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BEB" w:rsidRDefault="00696866">
      <w:r>
        <w:rPr>
          <w:rFonts w:ascii="Georgia" w:hAnsi="Georgia"/>
          <w:color w:val="111111"/>
          <w:sz w:val="23"/>
          <w:szCs w:val="23"/>
          <w:shd w:val="clear" w:color="auto" w:fill="E6E6E6"/>
        </w:rPr>
        <w:t>There are three main hypotheses that have been presented that help potentially explain the origins of primates.</w:t>
      </w:r>
      <w:r>
        <w:rPr>
          <w:rFonts w:ascii="Georgia" w:hAnsi="Georgia"/>
          <w:color w:val="111111"/>
          <w:sz w:val="23"/>
          <w:szCs w:val="23"/>
        </w:rPr>
        <w:br/>
      </w:r>
      <w:r>
        <w:rPr>
          <w:rFonts w:ascii="Georgia" w:hAnsi="Georgia"/>
          <w:color w:val="111111"/>
          <w:sz w:val="23"/>
          <w:szCs w:val="23"/>
        </w:rPr>
        <w:br/>
      </w:r>
      <w:r>
        <w:rPr>
          <w:rFonts w:ascii="Georgia" w:hAnsi="Georgia"/>
          <w:color w:val="111111"/>
          <w:sz w:val="23"/>
          <w:szCs w:val="23"/>
          <w:shd w:val="clear" w:color="auto" w:fill="E6E6E6"/>
        </w:rPr>
        <w:t>The first of these hypotheses of primate origins is the Arboreal Hypothesis. The arboreal hypothesis was crafted by the British anatomists Sir Grafton Elliot Smith and Frederic Wood Jones. The hypothesis states that the defining characteristics of primates such as grasping appendages and binocular vision were developed as a result to a life living in trees. Essentially, primates are the way they are because they originated in an arboreal environment.  </w:t>
      </w:r>
      <w:r>
        <w:rPr>
          <w:rFonts w:ascii="Georgia" w:hAnsi="Georgia"/>
          <w:color w:val="111111"/>
          <w:sz w:val="23"/>
          <w:szCs w:val="23"/>
        </w:rPr>
        <w:br/>
      </w:r>
      <w:r>
        <w:rPr>
          <w:rFonts w:ascii="Georgia" w:hAnsi="Georgia"/>
          <w:color w:val="111111"/>
          <w:sz w:val="23"/>
          <w:szCs w:val="23"/>
        </w:rPr>
        <w:br/>
      </w:r>
      <w:r>
        <w:rPr>
          <w:rFonts w:ascii="Georgia" w:hAnsi="Georgia"/>
          <w:color w:val="111111"/>
          <w:sz w:val="23"/>
          <w:szCs w:val="23"/>
          <w:shd w:val="clear" w:color="auto" w:fill="E6E6E6"/>
        </w:rPr>
        <w:t xml:space="preserve">The second hypothesis is the Visual Predation Hypothesis, proposed by American anthropologist Matt </w:t>
      </w:r>
      <w:proofErr w:type="spellStart"/>
      <w:r>
        <w:rPr>
          <w:rFonts w:ascii="Georgia" w:hAnsi="Georgia"/>
          <w:color w:val="111111"/>
          <w:sz w:val="23"/>
          <w:szCs w:val="23"/>
          <w:shd w:val="clear" w:color="auto" w:fill="E6E6E6"/>
        </w:rPr>
        <w:t>Cartmill</w:t>
      </w:r>
      <w:proofErr w:type="spellEnd"/>
      <w:r>
        <w:rPr>
          <w:rFonts w:ascii="Georgia" w:hAnsi="Georgia"/>
          <w:color w:val="111111"/>
          <w:sz w:val="23"/>
          <w:szCs w:val="23"/>
          <w:shd w:val="clear" w:color="auto" w:fill="E6E6E6"/>
        </w:rPr>
        <w:t>. This hypothesis states that the first primates. What this essentially means is that primates have fine motor skills and grasping abilities due to their food source being small insects that required intricate grasping abilities to properly scavenge and eat. </w:t>
      </w:r>
      <w:r>
        <w:rPr>
          <w:rFonts w:ascii="Georgia" w:hAnsi="Georgia"/>
          <w:color w:val="111111"/>
          <w:sz w:val="23"/>
          <w:szCs w:val="23"/>
        </w:rPr>
        <w:br/>
      </w:r>
      <w:r>
        <w:rPr>
          <w:rFonts w:ascii="Georgia" w:hAnsi="Georgia"/>
          <w:color w:val="111111"/>
          <w:sz w:val="23"/>
          <w:szCs w:val="23"/>
        </w:rPr>
        <w:br/>
      </w:r>
      <w:r>
        <w:rPr>
          <w:rFonts w:ascii="Georgia" w:hAnsi="Georgia"/>
          <w:color w:val="111111"/>
          <w:sz w:val="23"/>
          <w:szCs w:val="23"/>
          <w:shd w:val="clear" w:color="auto" w:fill="E6E6E6"/>
        </w:rPr>
        <w:t xml:space="preserve">The third and final hypothesis is American Anthropologist Robert </w:t>
      </w:r>
      <w:proofErr w:type="spellStart"/>
      <w:r>
        <w:rPr>
          <w:rFonts w:ascii="Georgia" w:hAnsi="Georgia"/>
          <w:color w:val="111111"/>
          <w:sz w:val="23"/>
          <w:szCs w:val="23"/>
          <w:shd w:val="clear" w:color="auto" w:fill="E6E6E6"/>
        </w:rPr>
        <w:t>Sussmans</w:t>
      </w:r>
      <w:proofErr w:type="spellEnd"/>
      <w:r>
        <w:rPr>
          <w:rFonts w:ascii="Georgia" w:hAnsi="Georgia"/>
          <w:color w:val="111111"/>
          <w:sz w:val="23"/>
          <w:szCs w:val="23"/>
          <w:shd w:val="clear" w:color="auto" w:fill="E6E6E6"/>
        </w:rPr>
        <w:t>' Angiosperm Radiation Hypothesis. This hypothesis states that with the emergence of angiosperms during a warming period in Earth's geological history, primates adapted to eating fruits that came from such plants. The appendages primates developed were for the purpose of making eating fruit from angiosperms far simpler.   </w:t>
      </w:r>
      <w:bookmarkStart w:id="0" w:name="_GoBack"/>
      <w:bookmarkEnd w:id="0"/>
    </w:p>
    <w:sectPr w:rsidR="00AC3B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866"/>
    <w:rsid w:val="0062333C"/>
    <w:rsid w:val="00696866"/>
    <w:rsid w:val="00A73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1138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Gateway</dc:creator>
  <cp:lastModifiedBy>Gateway</cp:lastModifiedBy>
  <cp:revision>1</cp:revision>
  <dcterms:created xsi:type="dcterms:W3CDTF">2017-10-20T14:48:00Z</dcterms:created>
  <dcterms:modified xsi:type="dcterms:W3CDTF">2017-10-20T14:49:00Z</dcterms:modified>
</cp:coreProperties>
</file>