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E43" w:rsidRDefault="00695E43" w:rsidP="00BE0EDA">
      <w:pPr>
        <w:ind w:left="720"/>
      </w:pPr>
    </w:p>
    <w:p w:rsidR="008C7234" w:rsidRDefault="008C7234" w:rsidP="00FE7900">
      <w:pPr>
        <w:spacing w:line="480" w:lineRule="auto"/>
        <w:rPr>
          <w:rFonts w:ascii="Times New Roman" w:hAnsi="Times New Roman"/>
          <w:b/>
          <w:sz w:val="24"/>
        </w:rPr>
      </w:pPr>
    </w:p>
    <w:p w:rsidR="008C7234" w:rsidRDefault="008C7234" w:rsidP="00FE7900">
      <w:pPr>
        <w:spacing w:line="480" w:lineRule="auto"/>
        <w:rPr>
          <w:rFonts w:ascii="Times New Roman" w:hAnsi="Times New Roman"/>
          <w:b/>
          <w:sz w:val="24"/>
        </w:rPr>
      </w:pPr>
    </w:p>
    <w:p w:rsidR="008C7234" w:rsidRDefault="008C7234" w:rsidP="00FE7900">
      <w:pPr>
        <w:spacing w:line="480" w:lineRule="auto"/>
        <w:rPr>
          <w:rFonts w:ascii="Times New Roman" w:hAnsi="Times New Roman"/>
          <w:b/>
          <w:sz w:val="24"/>
        </w:rPr>
      </w:pPr>
    </w:p>
    <w:p w:rsidR="008C7234" w:rsidRDefault="008C7234" w:rsidP="00FE7900">
      <w:pPr>
        <w:spacing w:line="480" w:lineRule="auto"/>
        <w:rPr>
          <w:rFonts w:ascii="Times New Roman" w:hAnsi="Times New Roman"/>
          <w:b/>
          <w:sz w:val="24"/>
        </w:rPr>
      </w:pPr>
    </w:p>
    <w:p w:rsidR="008C7234" w:rsidRDefault="008C7234" w:rsidP="00FE7900">
      <w:pPr>
        <w:spacing w:line="480" w:lineRule="auto"/>
        <w:rPr>
          <w:rFonts w:ascii="Times New Roman" w:hAnsi="Times New Roman"/>
          <w:b/>
          <w:sz w:val="24"/>
        </w:rPr>
      </w:pPr>
    </w:p>
    <w:p w:rsidR="008C7234" w:rsidRPr="009C5DA5" w:rsidRDefault="008C7234" w:rsidP="008C7234">
      <w:pPr>
        <w:spacing w:line="480" w:lineRule="auto"/>
        <w:jc w:val="center"/>
        <w:rPr>
          <w:rFonts w:ascii="Times New Roman" w:hAnsi="Times New Roman"/>
          <w:sz w:val="24"/>
        </w:rPr>
      </w:pPr>
      <w:r w:rsidRPr="009C5DA5">
        <w:rPr>
          <w:rFonts w:ascii="Times New Roman" w:hAnsi="Times New Roman"/>
          <w:sz w:val="24"/>
        </w:rPr>
        <w:t>ADVERTISING STRATEGY</w:t>
      </w:r>
    </w:p>
    <w:p w:rsidR="008C7234" w:rsidRPr="009C5DA5" w:rsidRDefault="008C7234" w:rsidP="008C7234">
      <w:pPr>
        <w:spacing w:line="480" w:lineRule="auto"/>
        <w:jc w:val="center"/>
        <w:rPr>
          <w:rFonts w:ascii="Times New Roman" w:hAnsi="Times New Roman"/>
          <w:sz w:val="24"/>
        </w:rPr>
      </w:pPr>
      <w:r w:rsidRPr="009C5DA5">
        <w:rPr>
          <w:rFonts w:ascii="Times New Roman" w:hAnsi="Times New Roman"/>
          <w:sz w:val="24"/>
        </w:rPr>
        <w:t>Student</w:t>
      </w:r>
    </w:p>
    <w:p w:rsidR="008C7234" w:rsidRPr="009C5DA5" w:rsidRDefault="008C7234" w:rsidP="008C7234">
      <w:pPr>
        <w:spacing w:line="480" w:lineRule="auto"/>
        <w:jc w:val="center"/>
        <w:rPr>
          <w:rFonts w:ascii="Times New Roman" w:hAnsi="Times New Roman"/>
          <w:sz w:val="24"/>
        </w:rPr>
      </w:pPr>
      <w:r w:rsidRPr="009C5DA5">
        <w:rPr>
          <w:rFonts w:ascii="Times New Roman" w:hAnsi="Times New Roman"/>
          <w:sz w:val="24"/>
        </w:rPr>
        <w:t>Tutor</w:t>
      </w:r>
    </w:p>
    <w:p w:rsidR="008C7234" w:rsidRPr="009C5DA5" w:rsidRDefault="008C7234" w:rsidP="008C7234">
      <w:pPr>
        <w:spacing w:line="480" w:lineRule="auto"/>
        <w:jc w:val="center"/>
        <w:rPr>
          <w:rFonts w:ascii="Times New Roman" w:hAnsi="Times New Roman"/>
          <w:sz w:val="24"/>
        </w:rPr>
      </w:pPr>
      <w:r w:rsidRPr="009C5DA5">
        <w:rPr>
          <w:rFonts w:ascii="Times New Roman" w:hAnsi="Times New Roman"/>
          <w:sz w:val="24"/>
        </w:rPr>
        <w:t>Course</w:t>
      </w:r>
    </w:p>
    <w:p w:rsidR="008C7234" w:rsidRPr="009C5DA5" w:rsidRDefault="008C7234" w:rsidP="008C7234">
      <w:pPr>
        <w:spacing w:line="480" w:lineRule="auto"/>
        <w:jc w:val="center"/>
        <w:rPr>
          <w:rFonts w:ascii="Times New Roman" w:hAnsi="Times New Roman"/>
          <w:sz w:val="24"/>
        </w:rPr>
      </w:pPr>
      <w:r w:rsidRPr="009C5DA5">
        <w:rPr>
          <w:rFonts w:ascii="Times New Roman" w:hAnsi="Times New Roman"/>
          <w:sz w:val="24"/>
        </w:rPr>
        <w:t>Date</w:t>
      </w:r>
    </w:p>
    <w:p w:rsidR="008C7234" w:rsidRPr="009C5DA5" w:rsidRDefault="008C7234" w:rsidP="008C7234">
      <w:pPr>
        <w:spacing w:line="480" w:lineRule="auto"/>
        <w:jc w:val="center"/>
        <w:rPr>
          <w:rFonts w:ascii="Times New Roman" w:hAnsi="Times New Roman"/>
          <w:b/>
          <w:sz w:val="24"/>
        </w:rPr>
      </w:pPr>
    </w:p>
    <w:p w:rsidR="008C7234" w:rsidRPr="009C5DA5" w:rsidRDefault="008C7234" w:rsidP="00FE7900">
      <w:pPr>
        <w:spacing w:line="480" w:lineRule="auto"/>
        <w:rPr>
          <w:rFonts w:ascii="Times New Roman" w:hAnsi="Times New Roman"/>
          <w:b/>
          <w:sz w:val="24"/>
        </w:rPr>
      </w:pPr>
    </w:p>
    <w:p w:rsidR="008C7234" w:rsidRPr="009C5DA5" w:rsidRDefault="008C7234" w:rsidP="00FE7900">
      <w:pPr>
        <w:spacing w:line="480" w:lineRule="auto"/>
        <w:rPr>
          <w:rFonts w:ascii="Times New Roman" w:hAnsi="Times New Roman"/>
          <w:b/>
          <w:sz w:val="24"/>
        </w:rPr>
      </w:pPr>
    </w:p>
    <w:p w:rsidR="008C7234" w:rsidRPr="009C5DA5" w:rsidRDefault="008C7234" w:rsidP="00FE7900">
      <w:pPr>
        <w:spacing w:line="480" w:lineRule="auto"/>
        <w:rPr>
          <w:rFonts w:ascii="Times New Roman" w:hAnsi="Times New Roman"/>
          <w:b/>
          <w:sz w:val="24"/>
        </w:rPr>
      </w:pPr>
    </w:p>
    <w:p w:rsidR="008C7234" w:rsidRPr="009C5DA5" w:rsidRDefault="008C7234" w:rsidP="00FE7900">
      <w:pPr>
        <w:spacing w:line="480" w:lineRule="auto"/>
        <w:rPr>
          <w:rFonts w:ascii="Times New Roman" w:hAnsi="Times New Roman"/>
          <w:b/>
          <w:sz w:val="24"/>
        </w:rPr>
      </w:pPr>
    </w:p>
    <w:p w:rsidR="008C7234" w:rsidRPr="009C5DA5" w:rsidRDefault="008C7234" w:rsidP="00FE7900">
      <w:pPr>
        <w:spacing w:line="480" w:lineRule="auto"/>
        <w:rPr>
          <w:rFonts w:ascii="Times New Roman" w:hAnsi="Times New Roman"/>
          <w:b/>
          <w:sz w:val="24"/>
        </w:rPr>
      </w:pPr>
    </w:p>
    <w:p w:rsidR="008C7234" w:rsidRPr="009C5DA5" w:rsidRDefault="008C7234" w:rsidP="00FE7900">
      <w:pPr>
        <w:spacing w:line="480" w:lineRule="auto"/>
        <w:rPr>
          <w:rFonts w:ascii="Times New Roman" w:hAnsi="Times New Roman"/>
          <w:b/>
          <w:sz w:val="24"/>
        </w:rPr>
      </w:pPr>
    </w:p>
    <w:p w:rsidR="00645CF5" w:rsidRPr="009C5DA5" w:rsidRDefault="00645CF5" w:rsidP="00FE7900">
      <w:pPr>
        <w:spacing w:line="480" w:lineRule="auto"/>
        <w:rPr>
          <w:rFonts w:ascii="Times New Roman" w:hAnsi="Times New Roman"/>
          <w:sz w:val="24"/>
        </w:rPr>
      </w:pPr>
      <w:r w:rsidRPr="009C5DA5">
        <w:rPr>
          <w:rFonts w:ascii="Times New Roman" w:hAnsi="Times New Roman"/>
          <w:b/>
          <w:sz w:val="24"/>
        </w:rPr>
        <w:lastRenderedPageBreak/>
        <w:t>Product</w:t>
      </w:r>
      <w:r w:rsidRPr="009C5DA5">
        <w:rPr>
          <w:rFonts w:ascii="Times New Roman" w:hAnsi="Times New Roman"/>
          <w:sz w:val="24"/>
        </w:rPr>
        <w:t>____________________</w:t>
      </w:r>
    </w:p>
    <w:p w:rsidR="00645CF5" w:rsidRPr="009C5DA5" w:rsidRDefault="00645CF5" w:rsidP="00FE7900">
      <w:pPr>
        <w:spacing w:line="480" w:lineRule="auto"/>
        <w:rPr>
          <w:rFonts w:ascii="Times New Roman" w:hAnsi="Times New Roman"/>
          <w:b/>
          <w:sz w:val="24"/>
        </w:rPr>
      </w:pPr>
      <w:r w:rsidRPr="009C5DA5">
        <w:rPr>
          <w:rFonts w:ascii="Times New Roman" w:hAnsi="Times New Roman"/>
          <w:b/>
          <w:color w:val="000000" w:themeColor="text1"/>
          <w:sz w:val="24"/>
        </w:rPr>
        <w:t>Date</w:t>
      </w:r>
      <w:r w:rsidRPr="009C5DA5">
        <w:rPr>
          <w:rFonts w:ascii="Times New Roman" w:hAnsi="Times New Roman"/>
          <w:b/>
          <w:sz w:val="24"/>
        </w:rPr>
        <w:t>_______________________</w:t>
      </w:r>
    </w:p>
    <w:p w:rsidR="00695E43" w:rsidRPr="009C5DA5" w:rsidRDefault="00645CF5" w:rsidP="00FE7900">
      <w:pPr>
        <w:spacing w:line="480" w:lineRule="auto"/>
        <w:rPr>
          <w:rFonts w:ascii="Times New Roman" w:hAnsi="Times New Roman"/>
          <w:b/>
          <w:strike/>
          <w:sz w:val="24"/>
          <w:u w:val="double"/>
        </w:rPr>
      </w:pPr>
      <w:r w:rsidRPr="009C5DA5">
        <w:rPr>
          <w:rFonts w:ascii="Times New Roman" w:hAnsi="Times New Roman"/>
          <w:b/>
          <w:sz w:val="24"/>
        </w:rPr>
        <w:t>Writer_____________________</w:t>
      </w:r>
    </w:p>
    <w:p w:rsidR="00B43060" w:rsidRPr="009C5DA5" w:rsidRDefault="00113404" w:rsidP="002410CE">
      <w:pPr>
        <w:spacing w:line="480" w:lineRule="auto"/>
        <w:ind w:firstLine="720"/>
        <w:jc w:val="center"/>
        <w:rPr>
          <w:rFonts w:ascii="Times New Roman" w:hAnsi="Times New Roman"/>
          <w:sz w:val="24"/>
        </w:rPr>
      </w:pPr>
      <w:r w:rsidRPr="009C5DA5">
        <w:rPr>
          <w:rFonts w:ascii="Times New Roman" w:hAnsi="Times New Roman"/>
          <w:sz w:val="24"/>
        </w:rPr>
        <w:t>ESSIE NAIL POLISH</w:t>
      </w:r>
    </w:p>
    <w:p w:rsidR="00B51E9B" w:rsidRPr="009C5DA5" w:rsidRDefault="00C220AC" w:rsidP="002410CE">
      <w:pPr>
        <w:spacing w:line="480" w:lineRule="auto"/>
        <w:ind w:left="720"/>
        <w:jc w:val="center"/>
        <w:rPr>
          <w:rFonts w:ascii="Times New Roman" w:hAnsi="Times New Roman"/>
          <w:sz w:val="24"/>
          <w:u w:val="single"/>
        </w:rPr>
      </w:pPr>
      <w:r w:rsidRPr="009C5DA5">
        <w:rPr>
          <w:rFonts w:ascii="Times New Roman" w:hAnsi="Times New Roman"/>
          <w:sz w:val="24"/>
          <w:u w:val="single"/>
        </w:rPr>
        <w:t>Pansy</w:t>
      </w:r>
      <w:r w:rsidR="00411324" w:rsidRPr="009C5DA5">
        <w:rPr>
          <w:rFonts w:ascii="Times New Roman" w:hAnsi="Times New Roman"/>
          <w:sz w:val="24"/>
          <w:u w:val="single"/>
        </w:rPr>
        <w:t xml:space="preserve"> Essie Nail Color</w:t>
      </w:r>
    </w:p>
    <w:p w:rsidR="0043553D" w:rsidRPr="009C5DA5" w:rsidRDefault="00585A13" w:rsidP="0043553D">
      <w:pPr>
        <w:spacing w:line="480" w:lineRule="auto"/>
        <w:jc w:val="center"/>
        <w:rPr>
          <w:rFonts w:ascii="Times New Roman" w:hAnsi="Times New Roman"/>
          <w:b/>
          <w:sz w:val="24"/>
        </w:rPr>
      </w:pPr>
      <w:r w:rsidRPr="009C5DA5">
        <w:rPr>
          <w:rFonts w:ascii="Times New Roman" w:hAnsi="Times New Roman"/>
          <w:b/>
          <w:sz w:val="24"/>
        </w:rPr>
        <w:t>Visual idea</w:t>
      </w:r>
    </w:p>
    <w:p w:rsidR="0043553D" w:rsidRPr="009C5DA5" w:rsidRDefault="006F58AA" w:rsidP="004A02C8">
      <w:pPr>
        <w:spacing w:line="480" w:lineRule="auto"/>
        <w:jc w:val="center"/>
        <w:rPr>
          <w:rFonts w:ascii="Times New Roman" w:hAnsi="Times New Roman"/>
          <w:sz w:val="24"/>
        </w:rPr>
      </w:pPr>
      <w:r w:rsidRPr="009C5DA5">
        <w:rPr>
          <w:rFonts w:ascii="Times New Roman" w:hAnsi="Times New Roman"/>
          <w:sz w:val="24"/>
        </w:rPr>
        <w:t>Pansy Essie nail polish is an</w:t>
      </w:r>
      <w:r w:rsidR="00E040E6" w:rsidRPr="009C5DA5">
        <w:rPr>
          <w:rFonts w:ascii="Times New Roman" w:hAnsi="Times New Roman"/>
          <w:sz w:val="24"/>
        </w:rPr>
        <w:t xml:space="preserve"> unsophisticated beauty, undemanding pleasures</w:t>
      </w:r>
      <w:r w:rsidR="00E81F78" w:rsidRPr="009C5DA5">
        <w:rPr>
          <w:rFonts w:ascii="Times New Roman" w:hAnsi="Times New Roman"/>
          <w:sz w:val="24"/>
        </w:rPr>
        <w:t xml:space="preserve"> and</w:t>
      </w:r>
      <w:r w:rsidR="00E040E6" w:rsidRPr="009C5DA5">
        <w:rPr>
          <w:rFonts w:ascii="Times New Roman" w:hAnsi="Times New Roman"/>
          <w:sz w:val="24"/>
        </w:rPr>
        <w:t xml:space="preserve"> a t</w:t>
      </w:r>
      <w:r w:rsidR="00981AF3" w:rsidRPr="009C5DA5">
        <w:rPr>
          <w:rFonts w:ascii="Times New Roman" w:hAnsi="Times New Roman"/>
          <w:sz w:val="24"/>
        </w:rPr>
        <w:t>ropical hot pink nail varnish with</w:t>
      </w:r>
      <w:r w:rsidR="00E040E6" w:rsidRPr="009C5DA5">
        <w:rPr>
          <w:rFonts w:ascii="Times New Roman" w:hAnsi="Times New Roman"/>
          <w:sz w:val="24"/>
        </w:rPr>
        <w:t xml:space="preserve"> a wildflower garland </w:t>
      </w:r>
      <w:r w:rsidR="000876A4" w:rsidRPr="009C5DA5">
        <w:rPr>
          <w:rFonts w:ascii="Times New Roman" w:hAnsi="Times New Roman"/>
          <w:sz w:val="24"/>
        </w:rPr>
        <w:t>that rejuvenates the spirit and pleasure</w:t>
      </w:r>
      <w:r w:rsidR="00913ABB" w:rsidRPr="009C5DA5">
        <w:rPr>
          <w:rFonts w:ascii="Times New Roman" w:hAnsi="Times New Roman"/>
          <w:sz w:val="24"/>
        </w:rPr>
        <w:t xml:space="preserve">s the </w:t>
      </w:r>
      <w:r w:rsidR="006A6330" w:rsidRPr="009C5DA5">
        <w:rPr>
          <w:rFonts w:ascii="Times New Roman" w:hAnsi="Times New Roman"/>
          <w:sz w:val="24"/>
        </w:rPr>
        <w:t>senses. This</w:t>
      </w:r>
      <w:r w:rsidR="005D1FA3" w:rsidRPr="009C5DA5">
        <w:rPr>
          <w:rFonts w:ascii="Times New Roman" w:hAnsi="Times New Roman"/>
          <w:sz w:val="24"/>
        </w:rPr>
        <w:t xml:space="preserve"> </w:t>
      </w:r>
      <w:r w:rsidR="00D31892" w:rsidRPr="009C5DA5">
        <w:rPr>
          <w:rFonts w:ascii="Times New Roman" w:hAnsi="Times New Roman"/>
          <w:sz w:val="24"/>
        </w:rPr>
        <w:t xml:space="preserve">product is for perfect manicure and beautiful </w:t>
      </w:r>
      <w:r w:rsidR="00310676" w:rsidRPr="009C5DA5">
        <w:rPr>
          <w:rFonts w:ascii="Times New Roman" w:hAnsi="Times New Roman"/>
          <w:sz w:val="24"/>
        </w:rPr>
        <w:t xml:space="preserve">pedicure </w:t>
      </w:r>
      <w:r w:rsidR="00532429" w:rsidRPr="009C5DA5">
        <w:rPr>
          <w:rFonts w:ascii="Times New Roman" w:hAnsi="Times New Roman"/>
          <w:sz w:val="24"/>
        </w:rPr>
        <w:t>(</w:t>
      </w:r>
      <w:r w:rsidR="00532429" w:rsidRPr="009C5DA5">
        <w:rPr>
          <w:rFonts w:ascii="Times New Roman" w:eastAsia="Times New Roman" w:hAnsi="Times New Roman"/>
          <w:color w:val="222222"/>
          <w:sz w:val="24"/>
        </w:rPr>
        <w:t xml:space="preserve">Spot, </w:t>
      </w:r>
      <w:r w:rsidR="00532429" w:rsidRPr="00270857">
        <w:rPr>
          <w:rFonts w:ascii="Times New Roman" w:eastAsia="Times New Roman" w:hAnsi="Times New Roman"/>
          <w:color w:val="222222"/>
          <w:sz w:val="24"/>
        </w:rPr>
        <w:t xml:space="preserve">2005). </w:t>
      </w:r>
      <w:r w:rsidR="00AB5BDB" w:rsidRPr="009C5DA5">
        <w:rPr>
          <w:rFonts w:ascii="Times New Roman" w:hAnsi="Times New Roman"/>
          <w:sz w:val="24"/>
        </w:rPr>
        <w:t xml:space="preserve"> Pansy</w:t>
      </w:r>
      <w:r w:rsidR="000B5513" w:rsidRPr="009C5DA5">
        <w:rPr>
          <w:rFonts w:ascii="Times New Roman" w:hAnsi="Times New Roman"/>
          <w:sz w:val="24"/>
        </w:rPr>
        <w:t xml:space="preserve"> is </w:t>
      </w:r>
      <w:r w:rsidR="006425D6" w:rsidRPr="009C5DA5">
        <w:rPr>
          <w:rFonts w:ascii="Times New Roman" w:hAnsi="Times New Roman"/>
          <w:sz w:val="24"/>
        </w:rPr>
        <w:t xml:space="preserve">the go to nail brand for prettiness professionals, manufacturing insider, celebrities and style icons around the </w:t>
      </w:r>
      <w:r w:rsidR="0091597A" w:rsidRPr="009C5DA5">
        <w:rPr>
          <w:rFonts w:ascii="Times New Roman" w:hAnsi="Times New Roman"/>
          <w:sz w:val="24"/>
        </w:rPr>
        <w:t>globe.</w:t>
      </w:r>
    </w:p>
    <w:p w:rsidR="004A661E" w:rsidRPr="009C5DA5" w:rsidRDefault="004A661E" w:rsidP="00A678AE">
      <w:pPr>
        <w:spacing w:line="480" w:lineRule="auto"/>
        <w:jc w:val="center"/>
        <w:rPr>
          <w:rFonts w:ascii="Times New Roman" w:hAnsi="Times New Roman"/>
          <w:b/>
          <w:sz w:val="24"/>
        </w:rPr>
      </w:pPr>
      <w:r w:rsidRPr="009C5DA5">
        <w:rPr>
          <w:rFonts w:ascii="Times New Roman" w:hAnsi="Times New Roman"/>
          <w:b/>
          <w:sz w:val="24"/>
        </w:rPr>
        <w:t>Concept for Viral/Guerrilla Advertising</w:t>
      </w:r>
    </w:p>
    <w:p w:rsidR="00A82EC5" w:rsidRPr="009C5DA5" w:rsidRDefault="00EB4F02" w:rsidP="00A678AE">
      <w:pPr>
        <w:spacing w:line="480" w:lineRule="auto"/>
        <w:jc w:val="center"/>
        <w:rPr>
          <w:rFonts w:ascii="Times New Roman" w:hAnsi="Times New Roman"/>
          <w:sz w:val="24"/>
        </w:rPr>
      </w:pPr>
      <w:r w:rsidRPr="009C5DA5">
        <w:rPr>
          <w:rFonts w:ascii="Times New Roman" w:hAnsi="Times New Roman"/>
          <w:sz w:val="24"/>
        </w:rPr>
        <w:t xml:space="preserve">The assortment of </w:t>
      </w:r>
      <w:r w:rsidR="00FD0B17" w:rsidRPr="009C5DA5">
        <w:rPr>
          <w:rFonts w:ascii="Times New Roman" w:hAnsi="Times New Roman"/>
          <w:sz w:val="24"/>
        </w:rPr>
        <w:t>Essie</w:t>
      </w:r>
      <w:r w:rsidRPr="009C5DA5">
        <w:rPr>
          <w:rFonts w:ascii="Times New Roman" w:hAnsi="Times New Roman"/>
          <w:sz w:val="24"/>
        </w:rPr>
        <w:t xml:space="preserve"> nail polish involves the typical skin tone shades such as brown and beige which have pronged out on the concept of exposed subdued glooms of purple, green and grey.</w:t>
      </w:r>
      <w:r w:rsidR="00FD0B17" w:rsidRPr="009C5DA5">
        <w:rPr>
          <w:rFonts w:ascii="Times New Roman" w:hAnsi="Times New Roman"/>
          <w:sz w:val="24"/>
        </w:rPr>
        <w:t xml:space="preserve"> </w:t>
      </w:r>
      <w:r w:rsidRPr="009C5DA5">
        <w:rPr>
          <w:rFonts w:ascii="Times New Roman" w:hAnsi="Times New Roman"/>
          <w:sz w:val="24"/>
        </w:rPr>
        <w:t>Those are definitely nudes for some genus of aliens and animals</w:t>
      </w:r>
      <w:r w:rsidR="009F00C6" w:rsidRPr="009C5DA5">
        <w:rPr>
          <w:rFonts w:ascii="Times New Roman" w:hAnsi="Times New Roman"/>
          <w:sz w:val="24"/>
        </w:rPr>
        <w:t xml:space="preserve"> (</w:t>
      </w:r>
      <w:r w:rsidR="009F00C6" w:rsidRPr="009C5DA5">
        <w:rPr>
          <w:rFonts w:ascii="Times New Roman" w:eastAsia="Times New Roman" w:hAnsi="Times New Roman"/>
          <w:color w:val="222222"/>
          <w:sz w:val="24"/>
        </w:rPr>
        <w:t xml:space="preserve">Calderone </w:t>
      </w:r>
      <w:r w:rsidR="009F00C6" w:rsidRPr="00452E18">
        <w:rPr>
          <w:rFonts w:ascii="Times New Roman" w:eastAsia="Times New Roman" w:hAnsi="Times New Roman"/>
          <w:color w:val="222222"/>
          <w:sz w:val="24"/>
        </w:rPr>
        <w:t xml:space="preserve">2003). </w:t>
      </w:r>
      <w:r w:rsidR="00E61BE0" w:rsidRPr="009C5DA5">
        <w:rPr>
          <w:rFonts w:ascii="Times New Roman" w:hAnsi="Times New Roman"/>
          <w:sz w:val="24"/>
        </w:rPr>
        <w:t>Giving once again color may be nonaligned if it puts its mind to</w:t>
      </w:r>
      <w:r w:rsidR="000F4132" w:rsidRPr="009C5DA5">
        <w:rPr>
          <w:rFonts w:ascii="Times New Roman" w:hAnsi="Times New Roman"/>
          <w:sz w:val="24"/>
        </w:rPr>
        <w:t xml:space="preserve"> pretty restrained </w:t>
      </w:r>
      <w:r w:rsidR="004A6EAC" w:rsidRPr="009C5DA5">
        <w:rPr>
          <w:rFonts w:ascii="Times New Roman" w:hAnsi="Times New Roman"/>
          <w:sz w:val="24"/>
        </w:rPr>
        <w:t>nudes. Pansy Essie</w:t>
      </w:r>
      <w:r w:rsidR="00296BEB" w:rsidRPr="009C5DA5">
        <w:rPr>
          <w:rFonts w:ascii="Times New Roman" w:hAnsi="Times New Roman"/>
          <w:sz w:val="24"/>
        </w:rPr>
        <w:t xml:space="preserve"> burnish names and trademark Essie mode play on the topic of vulnerability.</w:t>
      </w:r>
    </w:p>
    <w:p w:rsidR="00D1351B" w:rsidRPr="009C5DA5" w:rsidRDefault="007B06B8" w:rsidP="00A678AE">
      <w:pPr>
        <w:spacing w:line="480" w:lineRule="auto"/>
        <w:jc w:val="center"/>
        <w:rPr>
          <w:rFonts w:ascii="Times New Roman" w:hAnsi="Times New Roman"/>
          <w:b/>
          <w:sz w:val="24"/>
        </w:rPr>
      </w:pPr>
      <w:r w:rsidRPr="009C5DA5">
        <w:rPr>
          <w:rFonts w:ascii="Times New Roman" w:hAnsi="Times New Roman"/>
          <w:b/>
          <w:sz w:val="24"/>
        </w:rPr>
        <w:t>Slogan: E</w:t>
      </w:r>
      <w:r w:rsidR="000E2D2B" w:rsidRPr="009C5DA5">
        <w:rPr>
          <w:rFonts w:ascii="Times New Roman" w:hAnsi="Times New Roman"/>
          <w:b/>
          <w:sz w:val="24"/>
        </w:rPr>
        <w:t>ssielove</w:t>
      </w:r>
    </w:p>
    <w:p w:rsidR="00827AAA" w:rsidRPr="009C5DA5" w:rsidRDefault="00985CA4" w:rsidP="00A678AE">
      <w:pPr>
        <w:spacing w:line="480" w:lineRule="auto"/>
        <w:jc w:val="center"/>
        <w:rPr>
          <w:rFonts w:ascii="Times New Roman" w:hAnsi="Times New Roman"/>
          <w:sz w:val="24"/>
        </w:rPr>
      </w:pPr>
      <w:r w:rsidRPr="009C5DA5">
        <w:rPr>
          <w:rFonts w:ascii="Times New Roman" w:hAnsi="Times New Roman"/>
          <w:b/>
          <w:sz w:val="24"/>
        </w:rPr>
        <w:t xml:space="preserve">Trademark </w:t>
      </w:r>
      <w:r w:rsidR="00615FF0" w:rsidRPr="009C5DA5">
        <w:rPr>
          <w:rFonts w:ascii="Times New Roman" w:hAnsi="Times New Roman"/>
          <w:b/>
          <w:sz w:val="24"/>
        </w:rPr>
        <w:t>warnings</w:t>
      </w:r>
      <w:r w:rsidR="00615FF0" w:rsidRPr="009C5DA5">
        <w:rPr>
          <w:rFonts w:ascii="Times New Roman" w:hAnsi="Times New Roman"/>
          <w:sz w:val="24"/>
        </w:rPr>
        <w:t>: Marks</w:t>
      </w:r>
      <w:r w:rsidRPr="009C5DA5">
        <w:rPr>
          <w:rFonts w:ascii="Times New Roman" w:hAnsi="Times New Roman"/>
          <w:sz w:val="24"/>
        </w:rPr>
        <w:t xml:space="preserve"> indexed at the status level are applicable only in that state while marks indexed with United States </w:t>
      </w:r>
      <w:r w:rsidR="00910A34" w:rsidRPr="009C5DA5">
        <w:rPr>
          <w:rFonts w:ascii="Times New Roman" w:hAnsi="Times New Roman"/>
          <w:sz w:val="24"/>
        </w:rPr>
        <w:t>Patent are applicable in all 50 forms</w:t>
      </w:r>
      <w:r w:rsidR="00AC2D65" w:rsidRPr="009C5DA5">
        <w:rPr>
          <w:rFonts w:ascii="Times New Roman" w:hAnsi="Times New Roman"/>
          <w:sz w:val="24"/>
        </w:rPr>
        <w:t>.</w:t>
      </w:r>
    </w:p>
    <w:p w:rsidR="000E2D2B" w:rsidRPr="009C5DA5" w:rsidRDefault="00F710D5" w:rsidP="00FE7900">
      <w:pPr>
        <w:spacing w:line="480" w:lineRule="auto"/>
        <w:rPr>
          <w:rFonts w:ascii="Times New Roman" w:hAnsi="Times New Roman"/>
          <w:b/>
          <w:sz w:val="24"/>
          <w:u w:val="single"/>
        </w:rPr>
      </w:pPr>
      <w:r w:rsidRPr="009C5DA5">
        <w:rPr>
          <w:rFonts w:ascii="Times New Roman" w:hAnsi="Times New Roman"/>
          <w:b/>
          <w:sz w:val="24"/>
          <w:u w:val="single"/>
        </w:rPr>
        <w:lastRenderedPageBreak/>
        <w:t>VARIETIES OF HEADLINES OR AD COPY PLAN</w:t>
      </w:r>
    </w:p>
    <w:p w:rsidR="00026243" w:rsidRPr="009C5DA5" w:rsidRDefault="00026243" w:rsidP="00FE7900">
      <w:pPr>
        <w:spacing w:line="480" w:lineRule="auto"/>
        <w:rPr>
          <w:rFonts w:ascii="Times New Roman" w:hAnsi="Times New Roman"/>
          <w:sz w:val="24"/>
        </w:rPr>
      </w:pPr>
      <w:r w:rsidRPr="009C5DA5">
        <w:rPr>
          <w:rFonts w:ascii="Times New Roman" w:hAnsi="Times New Roman"/>
          <w:b/>
          <w:sz w:val="24"/>
        </w:rPr>
        <w:t xml:space="preserve">DIRECT </w:t>
      </w:r>
      <w:r w:rsidR="004514C3" w:rsidRPr="009C5DA5">
        <w:rPr>
          <w:rFonts w:ascii="Times New Roman" w:hAnsi="Times New Roman"/>
          <w:b/>
          <w:sz w:val="24"/>
        </w:rPr>
        <w:t xml:space="preserve">ADVANTAGE: </w:t>
      </w:r>
      <w:r w:rsidR="004514C3" w:rsidRPr="009C5DA5">
        <w:rPr>
          <w:rFonts w:ascii="Times New Roman" w:hAnsi="Times New Roman"/>
          <w:sz w:val="24"/>
        </w:rPr>
        <w:t>Acquire gorgeous with sumptuousness beauty.</w:t>
      </w:r>
    </w:p>
    <w:p w:rsidR="0088046F" w:rsidRPr="009C5DA5" w:rsidRDefault="008C1D6F" w:rsidP="00FE7900">
      <w:pPr>
        <w:spacing w:line="480" w:lineRule="auto"/>
        <w:rPr>
          <w:rFonts w:ascii="Times New Roman" w:hAnsi="Times New Roman"/>
          <w:sz w:val="24"/>
        </w:rPr>
      </w:pPr>
      <w:r w:rsidRPr="009C5DA5">
        <w:rPr>
          <w:rFonts w:ascii="Times New Roman" w:hAnsi="Times New Roman"/>
          <w:b/>
          <w:sz w:val="24"/>
        </w:rPr>
        <w:t>REVERSE ADVANTAGE</w:t>
      </w:r>
      <w:r w:rsidRPr="009C5DA5">
        <w:rPr>
          <w:rFonts w:ascii="Times New Roman" w:hAnsi="Times New Roman"/>
          <w:sz w:val="24"/>
        </w:rPr>
        <w:t>: Berry varnish dress for success!</w:t>
      </w:r>
    </w:p>
    <w:p w:rsidR="000F419A" w:rsidRPr="009C5DA5" w:rsidRDefault="00E42068" w:rsidP="00FE7900">
      <w:pPr>
        <w:spacing w:line="480" w:lineRule="auto"/>
        <w:rPr>
          <w:rFonts w:ascii="Times New Roman" w:hAnsi="Times New Roman"/>
          <w:sz w:val="24"/>
        </w:rPr>
      </w:pPr>
      <w:r w:rsidRPr="009C5DA5">
        <w:rPr>
          <w:rFonts w:ascii="Times New Roman" w:hAnsi="Times New Roman"/>
          <w:b/>
          <w:sz w:val="24"/>
        </w:rPr>
        <w:t xml:space="preserve">FACTUAL: </w:t>
      </w:r>
      <w:r w:rsidRPr="009C5DA5">
        <w:rPr>
          <w:rFonts w:ascii="Times New Roman" w:hAnsi="Times New Roman"/>
          <w:sz w:val="24"/>
        </w:rPr>
        <w:t>S</w:t>
      </w:r>
      <w:r w:rsidR="000F419A" w:rsidRPr="009C5DA5">
        <w:rPr>
          <w:rFonts w:ascii="Times New Roman" w:hAnsi="Times New Roman"/>
          <w:sz w:val="24"/>
        </w:rPr>
        <w:t>elect the best nail burnish.</w:t>
      </w:r>
    </w:p>
    <w:p w:rsidR="00693C41" w:rsidRPr="009C5DA5" w:rsidRDefault="00363C4B" w:rsidP="00FE7900">
      <w:pPr>
        <w:spacing w:line="480" w:lineRule="auto"/>
        <w:rPr>
          <w:rFonts w:ascii="Times New Roman" w:hAnsi="Times New Roman"/>
          <w:sz w:val="24"/>
        </w:rPr>
      </w:pPr>
      <w:r w:rsidRPr="009C5DA5">
        <w:rPr>
          <w:rFonts w:ascii="Times New Roman" w:hAnsi="Times New Roman"/>
          <w:b/>
          <w:sz w:val="24"/>
        </w:rPr>
        <w:t xml:space="preserve">SELECTIVE: </w:t>
      </w:r>
      <w:r w:rsidRPr="009C5DA5">
        <w:rPr>
          <w:rFonts w:ascii="Times New Roman" w:hAnsi="Times New Roman"/>
          <w:sz w:val="24"/>
        </w:rPr>
        <w:t>Discount physical condition and beauty supplies.</w:t>
      </w:r>
    </w:p>
    <w:p w:rsidR="00694009" w:rsidRPr="009C5DA5" w:rsidRDefault="004A22DD" w:rsidP="00FE7900">
      <w:pPr>
        <w:spacing w:line="480" w:lineRule="auto"/>
        <w:rPr>
          <w:rFonts w:ascii="Times New Roman" w:hAnsi="Times New Roman"/>
          <w:sz w:val="24"/>
        </w:rPr>
      </w:pPr>
      <w:r w:rsidRPr="009C5DA5">
        <w:rPr>
          <w:rFonts w:ascii="Times New Roman" w:hAnsi="Times New Roman"/>
          <w:b/>
          <w:sz w:val="24"/>
        </w:rPr>
        <w:t xml:space="preserve">CURIOSITY: </w:t>
      </w:r>
      <w:r w:rsidRPr="009C5DA5">
        <w:rPr>
          <w:rFonts w:ascii="Times New Roman" w:hAnsi="Times New Roman"/>
          <w:sz w:val="24"/>
        </w:rPr>
        <w:t>We</w:t>
      </w:r>
      <w:r w:rsidR="0050707D" w:rsidRPr="009C5DA5">
        <w:rPr>
          <w:rFonts w:ascii="Times New Roman" w:hAnsi="Times New Roman"/>
          <w:sz w:val="24"/>
        </w:rPr>
        <w:t xml:space="preserve"> have the clandestine of beauty looking nails.</w:t>
      </w:r>
    </w:p>
    <w:p w:rsidR="00B0043D" w:rsidRPr="009C5DA5" w:rsidRDefault="00B0043D" w:rsidP="00FE7900">
      <w:pPr>
        <w:spacing w:line="480" w:lineRule="auto"/>
        <w:rPr>
          <w:rFonts w:ascii="Times New Roman" w:hAnsi="Times New Roman"/>
          <w:sz w:val="24"/>
        </w:rPr>
      </w:pPr>
      <w:r w:rsidRPr="009C5DA5">
        <w:rPr>
          <w:rFonts w:ascii="Times New Roman" w:hAnsi="Times New Roman"/>
          <w:b/>
          <w:sz w:val="24"/>
        </w:rPr>
        <w:t xml:space="preserve">NEWS: </w:t>
      </w:r>
      <w:r w:rsidRPr="009C5DA5">
        <w:rPr>
          <w:rFonts w:ascii="Times New Roman" w:hAnsi="Times New Roman"/>
          <w:sz w:val="24"/>
        </w:rPr>
        <w:t>Introducing the miraculous new Essie nail polish product.</w:t>
      </w:r>
    </w:p>
    <w:p w:rsidR="00AA5C5F" w:rsidRPr="009C5DA5" w:rsidRDefault="00BB13C9" w:rsidP="00FE7900">
      <w:pPr>
        <w:spacing w:line="480" w:lineRule="auto"/>
        <w:rPr>
          <w:rFonts w:ascii="Times New Roman" w:hAnsi="Times New Roman"/>
          <w:b/>
          <w:sz w:val="24"/>
        </w:rPr>
      </w:pPr>
      <w:r w:rsidRPr="009C5DA5">
        <w:rPr>
          <w:rFonts w:ascii="Times New Roman" w:hAnsi="Times New Roman"/>
          <w:b/>
          <w:sz w:val="24"/>
        </w:rPr>
        <w:t>COMMAND</w:t>
      </w:r>
      <w:r w:rsidRPr="009C5DA5">
        <w:rPr>
          <w:rFonts w:ascii="Times New Roman" w:hAnsi="Times New Roman"/>
          <w:sz w:val="24"/>
        </w:rPr>
        <w:t>: Achieve</w:t>
      </w:r>
      <w:r w:rsidR="00B710BD" w:rsidRPr="009C5DA5">
        <w:rPr>
          <w:rFonts w:ascii="Times New Roman" w:hAnsi="Times New Roman"/>
          <w:sz w:val="24"/>
        </w:rPr>
        <w:t xml:space="preserve"> high quality manicures wi</w:t>
      </w:r>
      <w:r w:rsidR="00357E71" w:rsidRPr="009C5DA5">
        <w:rPr>
          <w:rFonts w:ascii="Times New Roman" w:hAnsi="Times New Roman"/>
          <w:sz w:val="24"/>
        </w:rPr>
        <w:t>th expert outcome right at essielove.</w:t>
      </w:r>
    </w:p>
    <w:p w:rsidR="001B53AB" w:rsidRPr="009C5DA5" w:rsidRDefault="001B53AB" w:rsidP="00FE7900">
      <w:pPr>
        <w:spacing w:line="480" w:lineRule="auto"/>
        <w:rPr>
          <w:rFonts w:ascii="Times New Roman" w:hAnsi="Times New Roman"/>
          <w:sz w:val="24"/>
        </w:rPr>
      </w:pPr>
      <w:r w:rsidRPr="009C5DA5">
        <w:rPr>
          <w:rFonts w:ascii="Times New Roman" w:hAnsi="Times New Roman"/>
          <w:b/>
          <w:sz w:val="24"/>
        </w:rPr>
        <w:t xml:space="preserve">QUESTION: </w:t>
      </w:r>
      <w:r w:rsidRPr="009C5DA5">
        <w:rPr>
          <w:rFonts w:ascii="Times New Roman" w:hAnsi="Times New Roman"/>
          <w:sz w:val="24"/>
        </w:rPr>
        <w:t>What is your preferred Essie nail polish brand?</w:t>
      </w:r>
    </w:p>
    <w:p w:rsidR="00FE3404" w:rsidRPr="009C5DA5" w:rsidRDefault="00B50DB6" w:rsidP="00FE7900">
      <w:pPr>
        <w:spacing w:line="480" w:lineRule="auto"/>
        <w:rPr>
          <w:rFonts w:ascii="Times New Roman" w:hAnsi="Times New Roman"/>
          <w:sz w:val="24"/>
        </w:rPr>
      </w:pPr>
      <w:r w:rsidRPr="009C5DA5">
        <w:rPr>
          <w:rFonts w:ascii="Times New Roman" w:hAnsi="Times New Roman"/>
          <w:b/>
          <w:sz w:val="24"/>
        </w:rPr>
        <w:t xml:space="preserve">REPETITION: </w:t>
      </w:r>
      <w:r w:rsidRPr="009C5DA5">
        <w:rPr>
          <w:rFonts w:ascii="Times New Roman" w:hAnsi="Times New Roman"/>
          <w:sz w:val="24"/>
        </w:rPr>
        <w:t>Nail</w:t>
      </w:r>
      <w:r w:rsidR="00FE3404" w:rsidRPr="009C5DA5">
        <w:rPr>
          <w:rFonts w:ascii="Times New Roman" w:hAnsi="Times New Roman"/>
          <w:sz w:val="24"/>
        </w:rPr>
        <w:t xml:space="preserve"> varnish</w:t>
      </w:r>
      <w:r w:rsidRPr="009C5DA5">
        <w:rPr>
          <w:rFonts w:ascii="Times New Roman" w:hAnsi="Times New Roman"/>
          <w:sz w:val="24"/>
        </w:rPr>
        <w:t xml:space="preserve">, nail colors trends, </w:t>
      </w:r>
      <w:r w:rsidR="00DC5750" w:rsidRPr="009C5DA5">
        <w:rPr>
          <w:rFonts w:ascii="Times New Roman" w:hAnsi="Times New Roman"/>
          <w:sz w:val="24"/>
        </w:rPr>
        <w:t>and nail</w:t>
      </w:r>
      <w:r w:rsidRPr="009C5DA5">
        <w:rPr>
          <w:rFonts w:ascii="Times New Roman" w:hAnsi="Times New Roman"/>
          <w:sz w:val="24"/>
        </w:rPr>
        <w:t xml:space="preserve"> care distribution by Essie</w:t>
      </w:r>
    </w:p>
    <w:p w:rsidR="000F192B" w:rsidRPr="009C5DA5" w:rsidRDefault="000F192B" w:rsidP="00FE7900">
      <w:pPr>
        <w:spacing w:line="480" w:lineRule="auto"/>
        <w:rPr>
          <w:rFonts w:ascii="Times New Roman" w:hAnsi="Times New Roman"/>
          <w:sz w:val="24"/>
        </w:rPr>
      </w:pPr>
      <w:r w:rsidRPr="009C5DA5">
        <w:rPr>
          <w:rFonts w:ascii="Times New Roman" w:hAnsi="Times New Roman"/>
          <w:b/>
          <w:sz w:val="24"/>
        </w:rPr>
        <w:t xml:space="preserve">SIMILES, METAPHORS AND </w:t>
      </w:r>
      <w:r w:rsidR="00754F57" w:rsidRPr="009C5DA5">
        <w:rPr>
          <w:rFonts w:ascii="Times New Roman" w:hAnsi="Times New Roman"/>
          <w:b/>
          <w:sz w:val="24"/>
        </w:rPr>
        <w:t xml:space="preserve">ANALOGIES: </w:t>
      </w:r>
      <w:r w:rsidR="00754F57" w:rsidRPr="009C5DA5">
        <w:rPr>
          <w:rFonts w:ascii="Times New Roman" w:hAnsi="Times New Roman"/>
          <w:sz w:val="24"/>
        </w:rPr>
        <w:t>Thief is limited to Essie nail burnish.</w:t>
      </w:r>
    </w:p>
    <w:p w:rsidR="00AC5E21" w:rsidRPr="009C5DA5" w:rsidRDefault="00AC5E21" w:rsidP="00FE7900">
      <w:pPr>
        <w:spacing w:line="480" w:lineRule="auto"/>
        <w:rPr>
          <w:rFonts w:ascii="Times New Roman" w:hAnsi="Times New Roman"/>
          <w:sz w:val="24"/>
        </w:rPr>
      </w:pPr>
      <w:r w:rsidRPr="009C5DA5">
        <w:rPr>
          <w:rFonts w:ascii="Times New Roman" w:hAnsi="Times New Roman"/>
          <w:b/>
          <w:sz w:val="24"/>
        </w:rPr>
        <w:t xml:space="preserve">PARALLEL </w:t>
      </w:r>
      <w:r w:rsidR="009E66EE" w:rsidRPr="009C5DA5">
        <w:rPr>
          <w:rFonts w:ascii="Times New Roman" w:hAnsi="Times New Roman"/>
          <w:b/>
          <w:sz w:val="24"/>
        </w:rPr>
        <w:t xml:space="preserve">CONSTRUCTION: </w:t>
      </w:r>
      <w:r w:rsidR="009E66EE" w:rsidRPr="009C5DA5">
        <w:rPr>
          <w:rFonts w:ascii="Times New Roman" w:hAnsi="Times New Roman"/>
          <w:sz w:val="24"/>
        </w:rPr>
        <w:t>S</w:t>
      </w:r>
      <w:r w:rsidR="0052402C" w:rsidRPr="009C5DA5">
        <w:rPr>
          <w:rFonts w:ascii="Times New Roman" w:hAnsi="Times New Roman"/>
          <w:sz w:val="24"/>
        </w:rPr>
        <w:t>tudy</w:t>
      </w:r>
      <w:r w:rsidR="00F6047D" w:rsidRPr="009C5DA5">
        <w:rPr>
          <w:rFonts w:ascii="Times New Roman" w:hAnsi="Times New Roman"/>
          <w:sz w:val="24"/>
        </w:rPr>
        <w:t xml:space="preserve"> nail care recommendation</w:t>
      </w:r>
      <w:r w:rsidR="001514DD" w:rsidRPr="009C5DA5">
        <w:rPr>
          <w:rFonts w:ascii="Times New Roman" w:hAnsi="Times New Roman"/>
          <w:sz w:val="24"/>
        </w:rPr>
        <w:t xml:space="preserve"> for stronger, younger appearing </w:t>
      </w:r>
      <w:r w:rsidR="00F6047D" w:rsidRPr="009C5DA5">
        <w:rPr>
          <w:rFonts w:ascii="Times New Roman" w:hAnsi="Times New Roman"/>
          <w:sz w:val="24"/>
        </w:rPr>
        <w:t xml:space="preserve">and see more </w:t>
      </w:r>
      <w:r w:rsidR="001514DD" w:rsidRPr="009C5DA5">
        <w:rPr>
          <w:rFonts w:ascii="Times New Roman" w:hAnsi="Times New Roman"/>
          <w:sz w:val="24"/>
        </w:rPr>
        <w:t>gorgeous</w:t>
      </w:r>
      <w:r w:rsidR="00F6047D" w:rsidRPr="009C5DA5">
        <w:rPr>
          <w:rFonts w:ascii="Times New Roman" w:hAnsi="Times New Roman"/>
          <w:sz w:val="24"/>
        </w:rPr>
        <w:t xml:space="preserve"> nails.</w:t>
      </w:r>
    </w:p>
    <w:p w:rsidR="00FA511E" w:rsidRPr="009C5DA5" w:rsidRDefault="00CF6BF2" w:rsidP="00FE7900">
      <w:pPr>
        <w:spacing w:line="480" w:lineRule="auto"/>
        <w:rPr>
          <w:rFonts w:ascii="Times New Roman" w:hAnsi="Times New Roman"/>
          <w:sz w:val="24"/>
        </w:rPr>
      </w:pPr>
      <w:r w:rsidRPr="009C5DA5">
        <w:rPr>
          <w:rFonts w:ascii="Times New Roman" w:hAnsi="Times New Roman"/>
          <w:b/>
          <w:sz w:val="24"/>
        </w:rPr>
        <w:t>RHYME</w:t>
      </w:r>
      <w:r w:rsidRPr="009C5DA5">
        <w:rPr>
          <w:rFonts w:ascii="Times New Roman" w:hAnsi="Times New Roman"/>
          <w:sz w:val="24"/>
        </w:rPr>
        <w:t>: Nail</w:t>
      </w:r>
      <w:r w:rsidR="00DC5750" w:rsidRPr="009C5DA5">
        <w:rPr>
          <w:rFonts w:ascii="Times New Roman" w:hAnsi="Times New Roman"/>
          <w:sz w:val="24"/>
        </w:rPr>
        <w:t xml:space="preserve"> </w:t>
      </w:r>
      <w:r w:rsidR="0043553D" w:rsidRPr="009C5DA5">
        <w:rPr>
          <w:rFonts w:ascii="Times New Roman" w:hAnsi="Times New Roman"/>
          <w:sz w:val="24"/>
        </w:rPr>
        <w:t>color, nail</w:t>
      </w:r>
      <w:r w:rsidR="00DC5750" w:rsidRPr="009C5DA5">
        <w:rPr>
          <w:rFonts w:ascii="Times New Roman" w:hAnsi="Times New Roman"/>
          <w:sz w:val="24"/>
        </w:rPr>
        <w:t xml:space="preserve"> paint and</w:t>
      </w:r>
      <w:r w:rsidR="00FA511E" w:rsidRPr="009C5DA5">
        <w:rPr>
          <w:rFonts w:ascii="Times New Roman" w:hAnsi="Times New Roman"/>
          <w:sz w:val="24"/>
        </w:rPr>
        <w:t xml:space="preserve"> nail passionate care for severely spoiled nails.</w:t>
      </w:r>
    </w:p>
    <w:p w:rsidR="0028217F" w:rsidRPr="009C5DA5" w:rsidRDefault="0028217F" w:rsidP="00FE7900">
      <w:pPr>
        <w:spacing w:line="480" w:lineRule="auto"/>
        <w:rPr>
          <w:rFonts w:ascii="Times New Roman" w:hAnsi="Times New Roman"/>
          <w:b/>
          <w:sz w:val="24"/>
        </w:rPr>
      </w:pPr>
    </w:p>
    <w:p w:rsidR="00300AEF" w:rsidRPr="009C5DA5" w:rsidRDefault="00300AEF" w:rsidP="00FE7900">
      <w:pPr>
        <w:spacing w:line="480" w:lineRule="auto"/>
        <w:rPr>
          <w:rFonts w:ascii="Times New Roman" w:hAnsi="Times New Roman"/>
          <w:b/>
          <w:sz w:val="24"/>
        </w:rPr>
      </w:pPr>
    </w:p>
    <w:p w:rsidR="00300AEF" w:rsidRPr="009C5DA5" w:rsidRDefault="00300AEF" w:rsidP="00FE7900">
      <w:pPr>
        <w:spacing w:line="480" w:lineRule="auto"/>
        <w:rPr>
          <w:rFonts w:ascii="Times New Roman" w:hAnsi="Times New Roman"/>
          <w:b/>
          <w:sz w:val="24"/>
        </w:rPr>
      </w:pPr>
    </w:p>
    <w:p w:rsidR="00300AEF" w:rsidRPr="009C5DA5" w:rsidRDefault="00300AEF" w:rsidP="00FE7900">
      <w:pPr>
        <w:spacing w:line="480" w:lineRule="auto"/>
        <w:rPr>
          <w:rFonts w:ascii="Times New Roman" w:hAnsi="Times New Roman"/>
          <w:b/>
          <w:sz w:val="24"/>
        </w:rPr>
      </w:pPr>
    </w:p>
    <w:p w:rsidR="0028217F" w:rsidRPr="009C5DA5" w:rsidRDefault="00EA5D36" w:rsidP="00605F8B">
      <w:pPr>
        <w:spacing w:line="480" w:lineRule="auto"/>
        <w:jc w:val="center"/>
        <w:rPr>
          <w:rFonts w:ascii="Times New Roman" w:hAnsi="Times New Roman"/>
          <w:sz w:val="24"/>
        </w:rPr>
      </w:pPr>
      <w:r w:rsidRPr="009C5DA5">
        <w:rPr>
          <w:rFonts w:ascii="Times New Roman" w:hAnsi="Times New Roman"/>
          <w:sz w:val="24"/>
        </w:rPr>
        <w:lastRenderedPageBreak/>
        <w:t>References</w:t>
      </w:r>
    </w:p>
    <w:p w:rsidR="004A07AF" w:rsidRPr="00B55121" w:rsidRDefault="004A07AF" w:rsidP="004A07AF">
      <w:pPr>
        <w:spacing w:after="0" w:line="480" w:lineRule="auto"/>
        <w:rPr>
          <w:rFonts w:ascii="Times New Roman" w:eastAsia="Times New Roman" w:hAnsi="Times New Roman"/>
          <w:color w:val="222222"/>
          <w:sz w:val="24"/>
        </w:rPr>
      </w:pPr>
      <w:r w:rsidRPr="00B55121">
        <w:rPr>
          <w:rFonts w:ascii="Times New Roman" w:eastAsia="Times New Roman" w:hAnsi="Times New Roman"/>
          <w:color w:val="222222"/>
          <w:sz w:val="24"/>
        </w:rPr>
        <w:t xml:space="preserve">Blankenbeckler, N., &amp; Frances, A. (2003). </w:t>
      </w:r>
      <w:r w:rsidRPr="00B55121">
        <w:rPr>
          <w:rFonts w:ascii="Times New Roman" w:eastAsia="Times New Roman" w:hAnsi="Times New Roman"/>
          <w:i/>
          <w:iCs/>
          <w:color w:val="222222"/>
          <w:sz w:val="24"/>
        </w:rPr>
        <w:t>U.S. Patent Application No. 10/401,347</w:t>
      </w:r>
      <w:r w:rsidRPr="00B55121">
        <w:rPr>
          <w:rFonts w:ascii="Times New Roman" w:eastAsia="Times New Roman" w:hAnsi="Times New Roman"/>
          <w:color w:val="222222"/>
          <w:sz w:val="24"/>
        </w:rPr>
        <w:t>.</w:t>
      </w:r>
    </w:p>
    <w:p w:rsidR="004A07AF" w:rsidRPr="00452E18" w:rsidRDefault="004A07AF" w:rsidP="004A07AF">
      <w:pPr>
        <w:spacing w:after="0" w:line="480" w:lineRule="auto"/>
        <w:ind w:left="720" w:hanging="720"/>
        <w:rPr>
          <w:rFonts w:ascii="Times New Roman" w:eastAsia="Times New Roman" w:hAnsi="Times New Roman"/>
          <w:color w:val="222222"/>
          <w:sz w:val="24"/>
        </w:rPr>
      </w:pPr>
      <w:r w:rsidRPr="00452E18">
        <w:rPr>
          <w:rFonts w:ascii="Times New Roman" w:eastAsia="Times New Roman" w:hAnsi="Times New Roman"/>
          <w:color w:val="222222"/>
          <w:sz w:val="24"/>
        </w:rPr>
        <w:t xml:space="preserve">Calderone Jr, B. (2003). </w:t>
      </w:r>
      <w:r w:rsidRPr="00452E18">
        <w:rPr>
          <w:rFonts w:ascii="Times New Roman" w:eastAsia="Times New Roman" w:hAnsi="Times New Roman"/>
          <w:i/>
          <w:iCs/>
          <w:color w:val="222222"/>
          <w:sz w:val="24"/>
        </w:rPr>
        <w:t>U.S. Patent No. D471</w:t>
      </w:r>
      <w:r w:rsidR="00AE572A" w:rsidRPr="009C5DA5">
        <w:rPr>
          <w:rFonts w:ascii="Times New Roman" w:eastAsia="Times New Roman" w:hAnsi="Times New Roman"/>
          <w:i/>
          <w:iCs/>
          <w:color w:val="222222"/>
          <w:sz w:val="24"/>
        </w:rPr>
        <w:t>, 108</w:t>
      </w:r>
      <w:r w:rsidRPr="00452E18">
        <w:rPr>
          <w:rFonts w:ascii="Times New Roman" w:eastAsia="Times New Roman" w:hAnsi="Times New Roman"/>
          <w:color w:val="222222"/>
          <w:sz w:val="24"/>
        </w:rPr>
        <w:t>. Washington, DC: U.S. Patent and Trademark Office.</w:t>
      </w:r>
    </w:p>
    <w:p w:rsidR="004A07AF" w:rsidRPr="00C250F5" w:rsidRDefault="004A07AF" w:rsidP="004A07AF">
      <w:pPr>
        <w:spacing w:after="0" w:line="480" w:lineRule="auto"/>
        <w:ind w:left="720" w:hanging="720"/>
        <w:rPr>
          <w:rFonts w:ascii="Times New Roman" w:eastAsia="Times New Roman" w:hAnsi="Times New Roman"/>
          <w:color w:val="222222"/>
          <w:sz w:val="24"/>
        </w:rPr>
      </w:pPr>
      <w:r w:rsidRPr="00C250F5">
        <w:rPr>
          <w:rFonts w:ascii="Times New Roman" w:eastAsia="Times New Roman" w:hAnsi="Times New Roman"/>
          <w:color w:val="222222"/>
          <w:sz w:val="24"/>
        </w:rPr>
        <w:t xml:space="preserve">Del Rosso, J. Q. (2016). Application of Nail Polish During Topical Management of Onychomycosis: Are Data Available to Guide the Clinician About What to Tell Their Patients?. </w:t>
      </w:r>
      <w:r w:rsidRPr="00C250F5">
        <w:rPr>
          <w:rFonts w:ascii="Times New Roman" w:eastAsia="Times New Roman" w:hAnsi="Times New Roman"/>
          <w:i/>
          <w:iCs/>
          <w:color w:val="222222"/>
          <w:sz w:val="24"/>
        </w:rPr>
        <w:t>The Journal of clinical and aesthetic dermatology</w:t>
      </w:r>
      <w:r w:rsidRPr="00C250F5">
        <w:rPr>
          <w:rFonts w:ascii="Times New Roman" w:eastAsia="Times New Roman" w:hAnsi="Times New Roman"/>
          <w:color w:val="222222"/>
          <w:sz w:val="24"/>
        </w:rPr>
        <w:t xml:space="preserve">, </w:t>
      </w:r>
      <w:r w:rsidRPr="00C250F5">
        <w:rPr>
          <w:rFonts w:ascii="Times New Roman" w:eastAsia="Times New Roman" w:hAnsi="Times New Roman"/>
          <w:i/>
          <w:iCs/>
          <w:color w:val="222222"/>
          <w:sz w:val="24"/>
        </w:rPr>
        <w:t>9</w:t>
      </w:r>
      <w:r w:rsidRPr="00C250F5">
        <w:rPr>
          <w:rFonts w:ascii="Times New Roman" w:eastAsia="Times New Roman" w:hAnsi="Times New Roman"/>
          <w:color w:val="222222"/>
          <w:sz w:val="24"/>
        </w:rPr>
        <w:t>(8), 29.</w:t>
      </w:r>
    </w:p>
    <w:p w:rsidR="004A07AF" w:rsidRPr="00270857" w:rsidRDefault="004A07AF" w:rsidP="004A07AF">
      <w:pPr>
        <w:spacing w:after="0" w:line="480" w:lineRule="auto"/>
        <w:ind w:left="720" w:hanging="720"/>
        <w:rPr>
          <w:rFonts w:ascii="Times New Roman" w:eastAsia="Times New Roman" w:hAnsi="Times New Roman"/>
          <w:color w:val="222222"/>
          <w:sz w:val="24"/>
        </w:rPr>
      </w:pPr>
      <w:r w:rsidRPr="00270857">
        <w:rPr>
          <w:rFonts w:ascii="Times New Roman" w:eastAsia="Times New Roman" w:hAnsi="Times New Roman"/>
          <w:color w:val="222222"/>
          <w:sz w:val="24"/>
        </w:rPr>
        <w:t>Spot, H. (2005). Hollywood.</w:t>
      </w:r>
    </w:p>
    <w:p w:rsidR="004A07AF" w:rsidRPr="00270857" w:rsidRDefault="004A07AF" w:rsidP="004A07AF">
      <w:pPr>
        <w:spacing w:after="0" w:line="480" w:lineRule="auto"/>
        <w:ind w:left="720" w:hanging="720"/>
        <w:rPr>
          <w:rFonts w:ascii="Times New Roman" w:eastAsia="Times New Roman" w:hAnsi="Times New Roman"/>
          <w:color w:val="222222"/>
          <w:sz w:val="24"/>
        </w:rPr>
      </w:pPr>
      <w:r w:rsidRPr="00270857">
        <w:rPr>
          <w:rFonts w:ascii="Times New Roman" w:eastAsia="Times New Roman" w:hAnsi="Times New Roman"/>
          <w:color w:val="222222"/>
          <w:sz w:val="24"/>
        </w:rPr>
        <w:t xml:space="preserve">Zeichner, J. A., Gold, L. S., &amp; </w:t>
      </w:r>
      <w:r w:rsidR="00AE572A" w:rsidRPr="009C5DA5">
        <w:rPr>
          <w:rFonts w:ascii="Times New Roman" w:eastAsia="Times New Roman" w:hAnsi="Times New Roman"/>
          <w:color w:val="222222"/>
          <w:sz w:val="24"/>
        </w:rPr>
        <w:t>Kreutzer</w:t>
      </w:r>
      <w:r w:rsidRPr="00270857">
        <w:rPr>
          <w:rFonts w:ascii="Times New Roman" w:eastAsia="Times New Roman" w:hAnsi="Times New Roman"/>
          <w:color w:val="222222"/>
          <w:sz w:val="24"/>
        </w:rPr>
        <w:t xml:space="preserve">, A. (2014). Penetration of (14C)-efinaconazole topical solution, 10%, does not appear to be influenced by nail polish. </w:t>
      </w:r>
      <w:r w:rsidRPr="00270857">
        <w:rPr>
          <w:rFonts w:ascii="Times New Roman" w:eastAsia="Times New Roman" w:hAnsi="Times New Roman"/>
          <w:i/>
          <w:iCs/>
          <w:color w:val="222222"/>
          <w:sz w:val="24"/>
        </w:rPr>
        <w:t>The Journal of clinical and aesthetic dermatology</w:t>
      </w:r>
      <w:r w:rsidRPr="00270857">
        <w:rPr>
          <w:rFonts w:ascii="Times New Roman" w:eastAsia="Times New Roman" w:hAnsi="Times New Roman"/>
          <w:color w:val="222222"/>
          <w:sz w:val="24"/>
        </w:rPr>
        <w:t xml:space="preserve">, </w:t>
      </w:r>
      <w:r w:rsidRPr="00270857">
        <w:rPr>
          <w:rFonts w:ascii="Times New Roman" w:eastAsia="Times New Roman" w:hAnsi="Times New Roman"/>
          <w:i/>
          <w:iCs/>
          <w:color w:val="222222"/>
          <w:sz w:val="24"/>
        </w:rPr>
        <w:t>7</w:t>
      </w:r>
      <w:r w:rsidRPr="00270857">
        <w:rPr>
          <w:rFonts w:ascii="Times New Roman" w:eastAsia="Times New Roman" w:hAnsi="Times New Roman"/>
          <w:color w:val="222222"/>
          <w:sz w:val="24"/>
        </w:rPr>
        <w:t>(9), 34.</w:t>
      </w:r>
    </w:p>
    <w:p w:rsidR="00BC396F" w:rsidRPr="009C5DA5" w:rsidRDefault="00BC396F" w:rsidP="00FE7900">
      <w:pPr>
        <w:spacing w:line="480" w:lineRule="auto"/>
        <w:rPr>
          <w:rFonts w:ascii="Times New Roman" w:hAnsi="Times New Roman"/>
          <w:sz w:val="24"/>
        </w:rPr>
      </w:pPr>
    </w:p>
    <w:p w:rsidR="00BC396F" w:rsidRPr="009C5DA5" w:rsidRDefault="00BC396F" w:rsidP="00FE7900">
      <w:pPr>
        <w:spacing w:line="480" w:lineRule="auto"/>
        <w:rPr>
          <w:rFonts w:ascii="Times New Roman" w:hAnsi="Times New Roman"/>
          <w:sz w:val="24"/>
        </w:rPr>
      </w:pPr>
    </w:p>
    <w:p w:rsidR="00BC396F" w:rsidRPr="009C5DA5" w:rsidRDefault="00BC396F" w:rsidP="00FE7900">
      <w:pPr>
        <w:spacing w:line="480" w:lineRule="auto"/>
        <w:rPr>
          <w:rFonts w:ascii="Times New Roman" w:hAnsi="Times New Roman"/>
          <w:sz w:val="24"/>
        </w:rPr>
      </w:pPr>
    </w:p>
    <w:p w:rsidR="00BC396F" w:rsidRPr="009C5DA5" w:rsidRDefault="00BC396F" w:rsidP="00FE7900">
      <w:pPr>
        <w:spacing w:line="480" w:lineRule="auto"/>
        <w:rPr>
          <w:rFonts w:ascii="Times New Roman" w:hAnsi="Times New Roman"/>
          <w:sz w:val="24"/>
        </w:rPr>
      </w:pPr>
    </w:p>
    <w:p w:rsidR="00BC396F" w:rsidRPr="009C5DA5" w:rsidRDefault="00BC396F" w:rsidP="00FE7900">
      <w:pPr>
        <w:spacing w:line="480" w:lineRule="auto"/>
        <w:rPr>
          <w:rFonts w:ascii="Times New Roman" w:hAnsi="Times New Roman"/>
          <w:sz w:val="24"/>
        </w:rPr>
      </w:pPr>
    </w:p>
    <w:p w:rsidR="00BC396F" w:rsidRPr="009C5DA5" w:rsidRDefault="00BC396F" w:rsidP="00FE7900">
      <w:pPr>
        <w:spacing w:line="480" w:lineRule="auto"/>
        <w:rPr>
          <w:rFonts w:ascii="Times New Roman" w:hAnsi="Times New Roman"/>
          <w:sz w:val="24"/>
        </w:rPr>
      </w:pPr>
    </w:p>
    <w:p w:rsidR="00BC396F" w:rsidRPr="009C5DA5" w:rsidRDefault="00BC396F" w:rsidP="00FE7900">
      <w:pPr>
        <w:spacing w:line="480" w:lineRule="auto"/>
        <w:rPr>
          <w:rFonts w:ascii="Times New Roman" w:hAnsi="Times New Roman"/>
          <w:sz w:val="24"/>
        </w:rPr>
      </w:pPr>
    </w:p>
    <w:p w:rsidR="00BC396F" w:rsidRPr="009C5DA5" w:rsidRDefault="00BC396F" w:rsidP="00FE7900">
      <w:pPr>
        <w:spacing w:line="480" w:lineRule="auto"/>
        <w:rPr>
          <w:rFonts w:ascii="Times New Roman" w:hAnsi="Times New Roman"/>
          <w:sz w:val="24"/>
        </w:rPr>
      </w:pPr>
    </w:p>
    <w:p w:rsidR="00BC396F" w:rsidRPr="009C5DA5" w:rsidRDefault="00BC396F" w:rsidP="00FE7900">
      <w:pPr>
        <w:spacing w:line="480" w:lineRule="auto"/>
        <w:rPr>
          <w:rFonts w:ascii="Times New Roman" w:hAnsi="Times New Roman"/>
          <w:b/>
          <w:sz w:val="24"/>
        </w:rPr>
      </w:pPr>
    </w:p>
    <w:p w:rsidR="00FA511E" w:rsidRPr="009C5DA5" w:rsidRDefault="00FA511E" w:rsidP="00FE7900">
      <w:pPr>
        <w:spacing w:line="480" w:lineRule="auto"/>
        <w:rPr>
          <w:rFonts w:ascii="Times New Roman" w:hAnsi="Times New Roman"/>
          <w:b/>
          <w:sz w:val="24"/>
        </w:rPr>
      </w:pPr>
    </w:p>
    <w:sectPr w:rsidR="00FA511E" w:rsidRPr="009C5DA5" w:rsidSect="00B51E9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0DD4" w:rsidRDefault="00560DD4" w:rsidP="00C01A07">
      <w:pPr>
        <w:spacing w:after="0"/>
      </w:pPr>
      <w:r>
        <w:separator/>
      </w:r>
    </w:p>
  </w:endnote>
  <w:endnote w:type="continuationSeparator" w:id="1">
    <w:p w:rsidR="00560DD4" w:rsidRDefault="00560DD4" w:rsidP="00C01A0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0DD4" w:rsidRDefault="00560DD4" w:rsidP="00C01A07">
      <w:pPr>
        <w:spacing w:after="0"/>
      </w:pPr>
      <w:r>
        <w:separator/>
      </w:r>
    </w:p>
  </w:footnote>
  <w:footnote w:type="continuationSeparator" w:id="1">
    <w:p w:rsidR="00560DD4" w:rsidRDefault="00560DD4" w:rsidP="00C01A07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A07" w:rsidRPr="00DB4793" w:rsidRDefault="00C01A07">
    <w:pPr>
      <w:pStyle w:val="Header"/>
      <w:jc w:val="right"/>
      <w:rPr>
        <w:rFonts w:ascii="Times New Roman" w:hAnsi="Times New Roman"/>
        <w:szCs w:val="28"/>
      </w:rPr>
    </w:pPr>
    <w:r w:rsidRPr="00DB4793">
      <w:rPr>
        <w:rFonts w:ascii="Times New Roman" w:hAnsi="Times New Roman"/>
        <w:szCs w:val="28"/>
      </w:rPr>
      <w:t xml:space="preserve">Running </w:t>
    </w:r>
    <w:r w:rsidR="00DB4793" w:rsidRPr="00DB4793">
      <w:rPr>
        <w:rFonts w:ascii="Times New Roman" w:hAnsi="Times New Roman"/>
        <w:szCs w:val="28"/>
      </w:rPr>
      <w:t>Head: ADVERTISING</w:t>
    </w:r>
    <w:r w:rsidRPr="00DB4793">
      <w:rPr>
        <w:rFonts w:ascii="Times New Roman" w:hAnsi="Times New Roman"/>
        <w:szCs w:val="28"/>
      </w:rPr>
      <w:t xml:space="preserve"> STRATEGY</w:t>
    </w:r>
    <w:r w:rsidR="00DB4793" w:rsidRPr="00DB4793">
      <w:rPr>
        <w:rFonts w:ascii="Times New Roman" w:hAnsi="Times New Roman"/>
        <w:szCs w:val="28"/>
      </w:rPr>
      <w:tab/>
    </w:r>
    <w:sdt>
      <w:sdtPr>
        <w:rPr>
          <w:rFonts w:ascii="Times New Roman" w:hAnsi="Times New Roman"/>
          <w:szCs w:val="28"/>
        </w:rPr>
        <w:id w:val="37643650"/>
        <w:docPartObj>
          <w:docPartGallery w:val="Page Numbers (Top of Page)"/>
          <w:docPartUnique/>
        </w:docPartObj>
      </w:sdtPr>
      <w:sdtContent>
        <w:r w:rsidRPr="00DB4793">
          <w:rPr>
            <w:rFonts w:ascii="Times New Roman" w:hAnsi="Times New Roman"/>
            <w:szCs w:val="28"/>
          </w:rPr>
          <w:fldChar w:fldCharType="begin"/>
        </w:r>
        <w:r w:rsidRPr="00DB4793">
          <w:rPr>
            <w:rFonts w:ascii="Times New Roman" w:hAnsi="Times New Roman"/>
            <w:szCs w:val="28"/>
          </w:rPr>
          <w:instrText xml:space="preserve"> PAGE   \* MERGEFORMAT </w:instrText>
        </w:r>
        <w:r w:rsidRPr="00DB4793">
          <w:rPr>
            <w:rFonts w:ascii="Times New Roman" w:hAnsi="Times New Roman"/>
            <w:szCs w:val="28"/>
          </w:rPr>
          <w:fldChar w:fldCharType="separate"/>
        </w:r>
        <w:r w:rsidR="00B16171">
          <w:rPr>
            <w:rFonts w:ascii="Times New Roman" w:hAnsi="Times New Roman"/>
            <w:noProof/>
            <w:szCs w:val="28"/>
          </w:rPr>
          <w:t>4</w:t>
        </w:r>
        <w:r w:rsidRPr="00DB4793">
          <w:rPr>
            <w:rFonts w:ascii="Times New Roman" w:hAnsi="Times New Roman"/>
            <w:szCs w:val="28"/>
          </w:rPr>
          <w:fldChar w:fldCharType="end"/>
        </w:r>
      </w:sdtContent>
    </w:sdt>
  </w:p>
  <w:p w:rsidR="00C01A07" w:rsidRDefault="00C01A07">
    <w:pPr>
      <w:pStyle w:val="Header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ED7744"/>
    <w:multiLevelType w:val="hybridMultilevel"/>
    <w:tmpl w:val="FAECC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8381D"/>
    <w:rsid w:val="00026243"/>
    <w:rsid w:val="000470F9"/>
    <w:rsid w:val="0008381D"/>
    <w:rsid w:val="000876A4"/>
    <w:rsid w:val="000A58A1"/>
    <w:rsid w:val="000B5513"/>
    <w:rsid w:val="000B56E4"/>
    <w:rsid w:val="000C766F"/>
    <w:rsid w:val="000E2D2B"/>
    <w:rsid w:val="000F0A7A"/>
    <w:rsid w:val="000F192B"/>
    <w:rsid w:val="000F4132"/>
    <w:rsid w:val="000F419A"/>
    <w:rsid w:val="00113404"/>
    <w:rsid w:val="001214D7"/>
    <w:rsid w:val="001514DD"/>
    <w:rsid w:val="00153CA1"/>
    <w:rsid w:val="001565D9"/>
    <w:rsid w:val="00157E49"/>
    <w:rsid w:val="001B3D82"/>
    <w:rsid w:val="001B535C"/>
    <w:rsid w:val="001B53AB"/>
    <w:rsid w:val="001F4C61"/>
    <w:rsid w:val="002410CE"/>
    <w:rsid w:val="00270857"/>
    <w:rsid w:val="0028217F"/>
    <w:rsid w:val="002861A0"/>
    <w:rsid w:val="00296BEB"/>
    <w:rsid w:val="002A55D6"/>
    <w:rsid w:val="002F3259"/>
    <w:rsid w:val="00300AEF"/>
    <w:rsid w:val="00310676"/>
    <w:rsid w:val="00324279"/>
    <w:rsid w:val="00357E71"/>
    <w:rsid w:val="00363C4B"/>
    <w:rsid w:val="003B504E"/>
    <w:rsid w:val="00401308"/>
    <w:rsid w:val="004077F5"/>
    <w:rsid w:val="00411324"/>
    <w:rsid w:val="00415CD3"/>
    <w:rsid w:val="0043553D"/>
    <w:rsid w:val="004514C3"/>
    <w:rsid w:val="00452E18"/>
    <w:rsid w:val="00483533"/>
    <w:rsid w:val="004905E3"/>
    <w:rsid w:val="004A02C8"/>
    <w:rsid w:val="004A07AF"/>
    <w:rsid w:val="004A22DD"/>
    <w:rsid w:val="004A661E"/>
    <w:rsid w:val="004A6EAC"/>
    <w:rsid w:val="004B1697"/>
    <w:rsid w:val="004E6F2E"/>
    <w:rsid w:val="004F2E60"/>
    <w:rsid w:val="005068ED"/>
    <w:rsid w:val="0050707D"/>
    <w:rsid w:val="0052402C"/>
    <w:rsid w:val="00532429"/>
    <w:rsid w:val="00560DD4"/>
    <w:rsid w:val="00575DDC"/>
    <w:rsid w:val="00585A13"/>
    <w:rsid w:val="00594609"/>
    <w:rsid w:val="005D1FA3"/>
    <w:rsid w:val="005D6D75"/>
    <w:rsid w:val="00605F8B"/>
    <w:rsid w:val="00615FF0"/>
    <w:rsid w:val="006425D6"/>
    <w:rsid w:val="00644D08"/>
    <w:rsid w:val="006450E1"/>
    <w:rsid w:val="00645CF5"/>
    <w:rsid w:val="00656DA8"/>
    <w:rsid w:val="00692F84"/>
    <w:rsid w:val="00693C41"/>
    <w:rsid w:val="00694009"/>
    <w:rsid w:val="00695E43"/>
    <w:rsid w:val="006A6330"/>
    <w:rsid w:val="006A717D"/>
    <w:rsid w:val="006C1CB8"/>
    <w:rsid w:val="006F58AA"/>
    <w:rsid w:val="00705DBE"/>
    <w:rsid w:val="007070C2"/>
    <w:rsid w:val="00754F57"/>
    <w:rsid w:val="0075624D"/>
    <w:rsid w:val="007B06B8"/>
    <w:rsid w:val="007E7C97"/>
    <w:rsid w:val="00807696"/>
    <w:rsid w:val="00827AAA"/>
    <w:rsid w:val="00874FC0"/>
    <w:rsid w:val="0088046F"/>
    <w:rsid w:val="00897071"/>
    <w:rsid w:val="008A6816"/>
    <w:rsid w:val="008C1D6F"/>
    <w:rsid w:val="008C7234"/>
    <w:rsid w:val="008F172A"/>
    <w:rsid w:val="0090108A"/>
    <w:rsid w:val="00910A34"/>
    <w:rsid w:val="00911698"/>
    <w:rsid w:val="00913ABB"/>
    <w:rsid w:val="0091597A"/>
    <w:rsid w:val="00917DB6"/>
    <w:rsid w:val="00962CF1"/>
    <w:rsid w:val="00980C4A"/>
    <w:rsid w:val="00981AF3"/>
    <w:rsid w:val="00985CA4"/>
    <w:rsid w:val="009C5DA5"/>
    <w:rsid w:val="009E66EE"/>
    <w:rsid w:val="009F00C6"/>
    <w:rsid w:val="00A17804"/>
    <w:rsid w:val="00A34D5E"/>
    <w:rsid w:val="00A678AE"/>
    <w:rsid w:val="00A82EC5"/>
    <w:rsid w:val="00A941C1"/>
    <w:rsid w:val="00AA5C5F"/>
    <w:rsid w:val="00AB5BDB"/>
    <w:rsid w:val="00AC2D65"/>
    <w:rsid w:val="00AC5E21"/>
    <w:rsid w:val="00AD1D48"/>
    <w:rsid w:val="00AE572A"/>
    <w:rsid w:val="00B0043D"/>
    <w:rsid w:val="00B16171"/>
    <w:rsid w:val="00B35EAD"/>
    <w:rsid w:val="00B43060"/>
    <w:rsid w:val="00B50DB6"/>
    <w:rsid w:val="00B51E9B"/>
    <w:rsid w:val="00B55121"/>
    <w:rsid w:val="00B710BD"/>
    <w:rsid w:val="00B71220"/>
    <w:rsid w:val="00BB13C9"/>
    <w:rsid w:val="00BC396F"/>
    <w:rsid w:val="00BE0EDA"/>
    <w:rsid w:val="00BF74CB"/>
    <w:rsid w:val="00C002A8"/>
    <w:rsid w:val="00C01A07"/>
    <w:rsid w:val="00C220AC"/>
    <w:rsid w:val="00C250F5"/>
    <w:rsid w:val="00C25C1C"/>
    <w:rsid w:val="00C27C6F"/>
    <w:rsid w:val="00C30E2B"/>
    <w:rsid w:val="00CB1F5E"/>
    <w:rsid w:val="00CF6BF2"/>
    <w:rsid w:val="00D04997"/>
    <w:rsid w:val="00D1351B"/>
    <w:rsid w:val="00D31892"/>
    <w:rsid w:val="00D662A0"/>
    <w:rsid w:val="00DA1B6D"/>
    <w:rsid w:val="00DA7046"/>
    <w:rsid w:val="00DB4793"/>
    <w:rsid w:val="00DC487B"/>
    <w:rsid w:val="00DC5750"/>
    <w:rsid w:val="00E040E6"/>
    <w:rsid w:val="00E37CD1"/>
    <w:rsid w:val="00E42068"/>
    <w:rsid w:val="00E61BE0"/>
    <w:rsid w:val="00E6229B"/>
    <w:rsid w:val="00E81F78"/>
    <w:rsid w:val="00EA5D36"/>
    <w:rsid w:val="00EB4F02"/>
    <w:rsid w:val="00F146DA"/>
    <w:rsid w:val="00F21F1F"/>
    <w:rsid w:val="00F44960"/>
    <w:rsid w:val="00F6047D"/>
    <w:rsid w:val="00F710D5"/>
    <w:rsid w:val="00F855DD"/>
    <w:rsid w:val="00FA511E"/>
    <w:rsid w:val="00FA61A5"/>
    <w:rsid w:val="00FD0B17"/>
    <w:rsid w:val="00FE3404"/>
    <w:rsid w:val="00FE7900"/>
    <w:rsid w:val="00FF5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EDA"/>
    <w:pPr>
      <w:spacing w:line="240" w:lineRule="auto"/>
    </w:pPr>
    <w:rPr>
      <w:rFonts w:ascii="Helvetica" w:eastAsia="Cambria" w:hAnsi="Helvetica" w:cs="Times New Roman"/>
      <w:sz w:val="28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5C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5C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985CA4"/>
    <w:pPr>
      <w:spacing w:after="0" w:line="240" w:lineRule="auto"/>
    </w:pPr>
    <w:rPr>
      <w:rFonts w:ascii="Helvetica" w:eastAsia="Cambria" w:hAnsi="Helvetica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C01A0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01A07"/>
    <w:rPr>
      <w:rFonts w:ascii="Helvetica" w:eastAsia="Cambria" w:hAnsi="Helvetica" w:cs="Times New Roman"/>
      <w:sz w:val="28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01A0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01A07"/>
    <w:rPr>
      <w:rFonts w:ascii="Helvetica" w:eastAsia="Cambria" w:hAnsi="Helvetica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4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9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148355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6641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52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946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744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8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55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2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157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58302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843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596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822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33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2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717500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64334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9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346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83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7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034011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5959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426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012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46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11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06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461297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22723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943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58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440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5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2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82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294700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896934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69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42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335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5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86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97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882822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46119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108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493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476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5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DELTER</dc:creator>
  <cp:lastModifiedBy>DELTER</cp:lastModifiedBy>
  <cp:revision>226</cp:revision>
  <dcterms:created xsi:type="dcterms:W3CDTF">2017-10-29T05:25:00Z</dcterms:created>
  <dcterms:modified xsi:type="dcterms:W3CDTF">2017-10-29T17:22:00Z</dcterms:modified>
</cp:coreProperties>
</file>