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E204E3" w:rsidRDefault="00E204E3" w:rsidP="00E204E3">
      <w:pPr>
        <w:spacing w:line="480" w:lineRule="auto"/>
        <w:jc w:val="center"/>
        <w:rPr>
          <w:rFonts w:ascii="Times New Roman" w:hAnsi="Times New Roman" w:cs="Times New Roman"/>
          <w:b/>
          <w:sz w:val="24"/>
        </w:rPr>
      </w:pPr>
    </w:p>
    <w:p w:rsidR="00AA7AF6" w:rsidRPr="00E204E3" w:rsidRDefault="005825CE" w:rsidP="00E204E3">
      <w:pPr>
        <w:spacing w:line="480" w:lineRule="auto"/>
        <w:jc w:val="center"/>
        <w:rPr>
          <w:rFonts w:ascii="Times New Roman" w:hAnsi="Times New Roman" w:cs="Times New Roman"/>
          <w:b/>
          <w:sz w:val="24"/>
        </w:rPr>
      </w:pPr>
      <w:r w:rsidRPr="00E204E3">
        <w:rPr>
          <w:rFonts w:ascii="Times New Roman" w:hAnsi="Times New Roman" w:cs="Times New Roman"/>
          <w:b/>
          <w:sz w:val="24"/>
        </w:rPr>
        <w:t>Professionalism and ethics in Radiology</w:t>
      </w:r>
    </w:p>
    <w:p w:rsidR="00E204E3" w:rsidRDefault="00E204E3" w:rsidP="00E204E3">
      <w:pPr>
        <w:spacing w:line="480" w:lineRule="auto"/>
        <w:jc w:val="center"/>
        <w:rPr>
          <w:rFonts w:ascii="Times New Roman" w:hAnsi="Times New Roman" w:cs="Times New Roman"/>
          <w:sz w:val="24"/>
        </w:rPr>
      </w:pPr>
    </w:p>
    <w:p w:rsidR="00E204E3" w:rsidRDefault="00E204E3" w:rsidP="00E204E3">
      <w:pPr>
        <w:spacing w:line="480" w:lineRule="auto"/>
        <w:jc w:val="center"/>
        <w:rPr>
          <w:rFonts w:ascii="Times New Roman" w:hAnsi="Times New Roman" w:cs="Times New Roman"/>
          <w:sz w:val="24"/>
        </w:rPr>
      </w:pPr>
    </w:p>
    <w:p w:rsidR="00E204E3" w:rsidRDefault="00E204E3" w:rsidP="00E204E3">
      <w:pPr>
        <w:spacing w:line="480" w:lineRule="auto"/>
        <w:jc w:val="center"/>
        <w:rPr>
          <w:rFonts w:ascii="Times New Roman" w:hAnsi="Times New Roman" w:cs="Times New Roman"/>
          <w:sz w:val="24"/>
        </w:rPr>
      </w:pPr>
    </w:p>
    <w:p w:rsidR="00E204E3" w:rsidRDefault="00E204E3" w:rsidP="00E204E3">
      <w:pPr>
        <w:spacing w:line="480" w:lineRule="auto"/>
        <w:jc w:val="center"/>
        <w:rPr>
          <w:rFonts w:ascii="Times New Roman" w:hAnsi="Times New Roman" w:cs="Times New Roman"/>
          <w:sz w:val="24"/>
        </w:rPr>
      </w:pPr>
    </w:p>
    <w:p w:rsidR="00E204E3" w:rsidRDefault="00E204E3" w:rsidP="00E204E3">
      <w:pPr>
        <w:spacing w:line="480" w:lineRule="auto"/>
        <w:jc w:val="center"/>
        <w:rPr>
          <w:rFonts w:ascii="Times New Roman" w:hAnsi="Times New Roman" w:cs="Times New Roman"/>
          <w:sz w:val="24"/>
        </w:rPr>
      </w:pPr>
    </w:p>
    <w:p w:rsidR="00AA7AF6" w:rsidRPr="00E204E3" w:rsidRDefault="005825CE" w:rsidP="00E204E3">
      <w:pPr>
        <w:spacing w:line="480" w:lineRule="auto"/>
        <w:jc w:val="center"/>
        <w:rPr>
          <w:rFonts w:ascii="Times New Roman" w:hAnsi="Times New Roman" w:cs="Times New Roman"/>
          <w:sz w:val="24"/>
        </w:rPr>
      </w:pPr>
      <w:r w:rsidRPr="00E204E3">
        <w:rPr>
          <w:rFonts w:ascii="Times New Roman" w:hAnsi="Times New Roman" w:cs="Times New Roman"/>
          <w:sz w:val="24"/>
        </w:rPr>
        <w:t>Author</w:t>
      </w:r>
    </w:p>
    <w:p w:rsidR="00AA7AF6" w:rsidRPr="00E204E3" w:rsidRDefault="005825CE" w:rsidP="00E204E3">
      <w:pPr>
        <w:spacing w:line="480" w:lineRule="auto"/>
        <w:jc w:val="center"/>
        <w:rPr>
          <w:rFonts w:ascii="Times New Roman" w:hAnsi="Times New Roman" w:cs="Times New Roman"/>
          <w:sz w:val="24"/>
        </w:rPr>
      </w:pPr>
      <w:r w:rsidRPr="00E204E3">
        <w:rPr>
          <w:rFonts w:ascii="Times New Roman" w:hAnsi="Times New Roman" w:cs="Times New Roman"/>
          <w:sz w:val="24"/>
        </w:rPr>
        <w:t>Institutional Affiliation</w:t>
      </w:r>
    </w:p>
    <w:p w:rsidR="00AA7AF6" w:rsidRPr="00E204E3" w:rsidRDefault="005825CE" w:rsidP="00E204E3">
      <w:pPr>
        <w:spacing w:line="480" w:lineRule="auto"/>
        <w:jc w:val="center"/>
        <w:rPr>
          <w:rFonts w:ascii="Times New Roman" w:hAnsi="Times New Roman" w:cs="Times New Roman"/>
          <w:sz w:val="24"/>
        </w:rPr>
      </w:pPr>
      <w:r w:rsidRPr="00E204E3">
        <w:rPr>
          <w:rFonts w:ascii="Times New Roman" w:hAnsi="Times New Roman" w:cs="Times New Roman"/>
          <w:sz w:val="24"/>
        </w:rPr>
        <w:t>Instructor</w:t>
      </w:r>
    </w:p>
    <w:p w:rsidR="00AA7AF6" w:rsidRPr="00E204E3" w:rsidRDefault="005825CE" w:rsidP="00E204E3">
      <w:pPr>
        <w:spacing w:line="480" w:lineRule="auto"/>
        <w:jc w:val="center"/>
        <w:rPr>
          <w:rFonts w:ascii="Times New Roman" w:hAnsi="Times New Roman" w:cs="Times New Roman"/>
          <w:sz w:val="24"/>
        </w:rPr>
      </w:pPr>
      <w:r w:rsidRPr="00E204E3">
        <w:rPr>
          <w:rFonts w:ascii="Times New Roman" w:hAnsi="Times New Roman" w:cs="Times New Roman"/>
          <w:sz w:val="24"/>
        </w:rPr>
        <w:t>Course code</w:t>
      </w:r>
    </w:p>
    <w:p w:rsidR="00AA7AF6" w:rsidRPr="00E204E3" w:rsidRDefault="005825CE" w:rsidP="00E204E3">
      <w:pPr>
        <w:spacing w:line="480" w:lineRule="auto"/>
        <w:jc w:val="center"/>
        <w:rPr>
          <w:rFonts w:ascii="Times New Roman" w:hAnsi="Times New Roman" w:cs="Times New Roman"/>
          <w:sz w:val="24"/>
        </w:rPr>
      </w:pPr>
      <w:r w:rsidRPr="00E204E3">
        <w:rPr>
          <w:rFonts w:ascii="Times New Roman" w:hAnsi="Times New Roman" w:cs="Times New Roman"/>
          <w:sz w:val="24"/>
        </w:rPr>
        <w:t>Date of Submission</w:t>
      </w:r>
    </w:p>
    <w:p w:rsidR="00E204E3" w:rsidRPr="00E204E3" w:rsidRDefault="005825CE" w:rsidP="00E204E3">
      <w:pPr>
        <w:spacing w:line="480" w:lineRule="auto"/>
        <w:ind w:firstLine="720"/>
        <w:jc w:val="center"/>
        <w:rPr>
          <w:rFonts w:ascii="Times New Roman" w:hAnsi="Times New Roman" w:cs="Times New Roman"/>
          <w:b/>
          <w:sz w:val="24"/>
        </w:rPr>
      </w:pPr>
      <w:r w:rsidRPr="00E204E3">
        <w:rPr>
          <w:rFonts w:ascii="Times New Roman" w:hAnsi="Times New Roman" w:cs="Times New Roman"/>
          <w:b/>
          <w:sz w:val="24"/>
        </w:rPr>
        <w:lastRenderedPageBreak/>
        <w:t>Introduction</w:t>
      </w:r>
    </w:p>
    <w:p w:rsidR="00E03CF2" w:rsidRDefault="005825CE" w:rsidP="00DA57A2">
      <w:pPr>
        <w:spacing w:line="480" w:lineRule="auto"/>
        <w:ind w:firstLine="720"/>
        <w:jc w:val="both"/>
        <w:rPr>
          <w:rFonts w:ascii="Times New Roman" w:hAnsi="Times New Roman" w:cs="Times New Roman"/>
          <w:sz w:val="24"/>
        </w:rPr>
      </w:pPr>
      <w:r w:rsidRPr="00E204E3">
        <w:rPr>
          <w:rFonts w:ascii="Times New Roman" w:hAnsi="Times New Roman" w:cs="Times New Roman"/>
          <w:sz w:val="24"/>
        </w:rPr>
        <w:t>In all practice sett</w:t>
      </w:r>
      <w:r w:rsidR="00A165F2" w:rsidRPr="00E204E3">
        <w:rPr>
          <w:rFonts w:ascii="Times New Roman" w:hAnsi="Times New Roman" w:cs="Times New Roman"/>
          <w:sz w:val="24"/>
        </w:rPr>
        <w:t xml:space="preserve">ings, professionalism, ethics, and patient care are usually essential </w:t>
      </w:r>
      <w:r w:rsidR="00FD4865" w:rsidRPr="00E204E3">
        <w:rPr>
          <w:rFonts w:ascii="Times New Roman" w:hAnsi="Times New Roman" w:cs="Times New Roman"/>
          <w:sz w:val="24"/>
        </w:rPr>
        <w:t>aspects of patient engagement required for all the radiologists</w:t>
      </w:r>
      <w:sdt>
        <w:sdtPr>
          <w:rPr>
            <w:rFonts w:ascii="Times New Roman" w:hAnsi="Times New Roman" w:cs="Times New Roman"/>
            <w:sz w:val="24"/>
          </w:rPr>
          <w:id w:val="1458382639"/>
          <w:citation/>
        </w:sdtPr>
        <w:sdtEndPr/>
        <w:sdtContent>
          <w:r w:rsidR="008D1866">
            <w:rPr>
              <w:rFonts w:ascii="Times New Roman" w:hAnsi="Times New Roman" w:cs="Times New Roman"/>
              <w:sz w:val="24"/>
            </w:rPr>
            <w:fldChar w:fldCharType="begin"/>
          </w:r>
          <w:r w:rsidR="008D1866">
            <w:rPr>
              <w:rFonts w:ascii="Times New Roman" w:hAnsi="Times New Roman" w:cs="Times New Roman"/>
              <w:sz w:val="24"/>
            </w:rPr>
            <w:instrText xml:space="preserve"> CITATION ACR07 \l 1033 </w:instrText>
          </w:r>
          <w:r w:rsidR="008D1866">
            <w:rPr>
              <w:rFonts w:ascii="Times New Roman" w:hAnsi="Times New Roman" w:cs="Times New Roman"/>
              <w:sz w:val="24"/>
            </w:rPr>
            <w:fldChar w:fldCharType="separate"/>
          </w:r>
          <w:r w:rsidR="008D1866">
            <w:rPr>
              <w:rFonts w:ascii="Times New Roman" w:hAnsi="Times New Roman" w:cs="Times New Roman"/>
              <w:noProof/>
              <w:sz w:val="24"/>
            </w:rPr>
            <w:t xml:space="preserve"> </w:t>
          </w:r>
          <w:r w:rsidR="008D1866" w:rsidRPr="008D1866">
            <w:rPr>
              <w:rFonts w:ascii="Times New Roman" w:hAnsi="Times New Roman" w:cs="Times New Roman"/>
              <w:noProof/>
              <w:sz w:val="24"/>
            </w:rPr>
            <w:t>(ACR, 2007)</w:t>
          </w:r>
          <w:r w:rsidR="008D1866">
            <w:rPr>
              <w:rFonts w:ascii="Times New Roman" w:hAnsi="Times New Roman" w:cs="Times New Roman"/>
              <w:sz w:val="24"/>
            </w:rPr>
            <w:fldChar w:fldCharType="end"/>
          </w:r>
        </w:sdtContent>
      </w:sdt>
      <w:r w:rsidR="00FD4865" w:rsidRPr="00E204E3">
        <w:rPr>
          <w:rFonts w:ascii="Times New Roman" w:hAnsi="Times New Roman" w:cs="Times New Roman"/>
          <w:sz w:val="24"/>
        </w:rPr>
        <w:t>.</w:t>
      </w:r>
      <w:r w:rsidR="005660D5" w:rsidRPr="00E204E3">
        <w:rPr>
          <w:rFonts w:ascii="Times New Roman" w:hAnsi="Times New Roman" w:cs="Times New Roman"/>
          <w:sz w:val="24"/>
        </w:rPr>
        <w:t xml:space="preserve"> This </w:t>
      </w:r>
      <w:r w:rsidR="009224E5" w:rsidRPr="00E204E3">
        <w:rPr>
          <w:rFonts w:ascii="Times New Roman" w:hAnsi="Times New Roman" w:cs="Times New Roman"/>
          <w:sz w:val="24"/>
        </w:rPr>
        <w:t>paper</w:t>
      </w:r>
      <w:r w:rsidR="005660D5" w:rsidRPr="00E204E3">
        <w:rPr>
          <w:rFonts w:ascii="Times New Roman" w:hAnsi="Times New Roman" w:cs="Times New Roman"/>
          <w:sz w:val="24"/>
        </w:rPr>
        <w:t xml:space="preserve"> would discuss </w:t>
      </w:r>
      <w:r w:rsidR="009224E5" w:rsidRPr="00E204E3">
        <w:rPr>
          <w:rFonts w:ascii="Times New Roman" w:hAnsi="Times New Roman" w:cs="Times New Roman"/>
          <w:sz w:val="24"/>
        </w:rPr>
        <w:t xml:space="preserve">professionalism and ethics in </w:t>
      </w:r>
      <w:r w:rsidR="00CB2BC5" w:rsidRPr="00E204E3">
        <w:rPr>
          <w:rFonts w:ascii="Times New Roman" w:hAnsi="Times New Roman" w:cs="Times New Roman"/>
          <w:sz w:val="24"/>
        </w:rPr>
        <w:t>radiology.</w:t>
      </w:r>
      <w:r w:rsidR="009170D8" w:rsidRPr="00E204E3">
        <w:rPr>
          <w:rFonts w:ascii="Times New Roman" w:hAnsi="Times New Roman" w:cs="Times New Roman"/>
          <w:sz w:val="24"/>
        </w:rPr>
        <w:t xml:space="preserve"> Additionally, in the understanding that </w:t>
      </w:r>
      <w:r w:rsidR="00FC42D8" w:rsidRPr="00E204E3">
        <w:rPr>
          <w:rFonts w:ascii="Times New Roman" w:hAnsi="Times New Roman" w:cs="Times New Roman"/>
          <w:sz w:val="24"/>
        </w:rPr>
        <w:t>professionalism</w:t>
      </w:r>
      <w:r w:rsidR="00AC56AE" w:rsidRPr="00E204E3">
        <w:rPr>
          <w:rFonts w:ascii="Times New Roman" w:hAnsi="Times New Roman" w:cs="Times New Roman"/>
          <w:sz w:val="24"/>
        </w:rPr>
        <w:t xml:space="preserve"> requires practitioners to </w:t>
      </w:r>
      <w:r w:rsidR="00305E5E" w:rsidRPr="00E204E3">
        <w:rPr>
          <w:rFonts w:ascii="Times New Roman" w:hAnsi="Times New Roman" w:cs="Times New Roman"/>
          <w:sz w:val="24"/>
        </w:rPr>
        <w:t xml:space="preserve">particularly place the interests of </w:t>
      </w:r>
      <w:r w:rsidR="00645117" w:rsidRPr="00E204E3">
        <w:rPr>
          <w:rFonts w:ascii="Times New Roman" w:hAnsi="Times New Roman" w:cs="Times New Roman"/>
          <w:sz w:val="24"/>
        </w:rPr>
        <w:t xml:space="preserve">their patients above their own, I would </w:t>
      </w:r>
      <w:r w:rsidR="00C314D3" w:rsidRPr="00E204E3">
        <w:rPr>
          <w:rFonts w:ascii="Times New Roman" w:hAnsi="Times New Roman" w:cs="Times New Roman"/>
          <w:sz w:val="24"/>
        </w:rPr>
        <w:t xml:space="preserve">highlight a difficult situation </w:t>
      </w:r>
      <w:r w:rsidR="00174D09" w:rsidRPr="00E204E3">
        <w:rPr>
          <w:rFonts w:ascii="Times New Roman" w:hAnsi="Times New Roman" w:cs="Times New Roman"/>
          <w:sz w:val="24"/>
        </w:rPr>
        <w:t>during my practice that prompted the use of professional ethics.</w:t>
      </w:r>
      <w:r w:rsidR="00D03CB9" w:rsidRPr="00E204E3">
        <w:rPr>
          <w:rFonts w:ascii="Times New Roman" w:hAnsi="Times New Roman" w:cs="Times New Roman"/>
          <w:sz w:val="24"/>
        </w:rPr>
        <w:t xml:space="preserve"> </w:t>
      </w:r>
      <w:r w:rsidRPr="00E204E3">
        <w:rPr>
          <w:rFonts w:ascii="Times New Roman" w:hAnsi="Times New Roman" w:cs="Times New Roman"/>
          <w:sz w:val="24"/>
        </w:rPr>
        <w:t xml:space="preserve">Healthcare </w:t>
      </w:r>
      <w:r w:rsidR="00527F06" w:rsidRPr="00E204E3">
        <w:rPr>
          <w:rFonts w:ascii="Times New Roman" w:hAnsi="Times New Roman" w:cs="Times New Roman"/>
          <w:sz w:val="24"/>
        </w:rPr>
        <w:t>professionals</w:t>
      </w:r>
      <w:r w:rsidRPr="00E204E3">
        <w:rPr>
          <w:rFonts w:ascii="Times New Roman" w:hAnsi="Times New Roman" w:cs="Times New Roman"/>
          <w:sz w:val="24"/>
        </w:rPr>
        <w:t xml:space="preserve"> and associated </w:t>
      </w:r>
      <w:r w:rsidR="00527F06" w:rsidRPr="00E204E3">
        <w:rPr>
          <w:rFonts w:ascii="Times New Roman" w:hAnsi="Times New Roman" w:cs="Times New Roman"/>
          <w:sz w:val="24"/>
        </w:rPr>
        <w:t>practitioners</w:t>
      </w:r>
      <w:r w:rsidRPr="00E204E3">
        <w:rPr>
          <w:rFonts w:ascii="Times New Roman" w:hAnsi="Times New Roman" w:cs="Times New Roman"/>
          <w:sz w:val="24"/>
        </w:rPr>
        <w:t xml:space="preserve"> </w:t>
      </w:r>
      <w:r w:rsidR="00F045F1" w:rsidRPr="00E204E3">
        <w:rPr>
          <w:rFonts w:ascii="Times New Roman" w:hAnsi="Times New Roman" w:cs="Times New Roman"/>
          <w:sz w:val="24"/>
        </w:rPr>
        <w:t xml:space="preserve">at times encounter medical situations that are not always related to </w:t>
      </w:r>
      <w:r w:rsidR="00CA1DD3" w:rsidRPr="00E204E3">
        <w:rPr>
          <w:rFonts w:ascii="Times New Roman" w:hAnsi="Times New Roman" w:cs="Times New Roman"/>
          <w:sz w:val="24"/>
        </w:rPr>
        <w:t>clinical or medical interventions</w:t>
      </w:r>
      <w:r w:rsidR="00101E7B" w:rsidRPr="00E204E3">
        <w:rPr>
          <w:rFonts w:ascii="Times New Roman" w:hAnsi="Times New Roman" w:cs="Times New Roman"/>
          <w:sz w:val="24"/>
        </w:rPr>
        <w:t xml:space="preserve">. Usually, these situations may involve issues of basic human rights, </w:t>
      </w:r>
      <w:r w:rsidR="00275267" w:rsidRPr="00E204E3">
        <w:rPr>
          <w:rFonts w:ascii="Times New Roman" w:hAnsi="Times New Roman" w:cs="Times New Roman"/>
          <w:sz w:val="24"/>
        </w:rPr>
        <w:t>dignity, and violation of privacy rights.</w:t>
      </w:r>
      <w:r w:rsidRPr="00E204E3">
        <w:rPr>
          <w:rFonts w:ascii="Times New Roman" w:hAnsi="Times New Roman" w:cs="Times New Roman"/>
          <w:sz w:val="24"/>
        </w:rPr>
        <w:t xml:space="preserve"> </w:t>
      </w:r>
    </w:p>
    <w:p w:rsidR="00E01255" w:rsidRPr="00E01255" w:rsidRDefault="009E5502" w:rsidP="00E01255">
      <w:pPr>
        <w:spacing w:line="480" w:lineRule="auto"/>
        <w:jc w:val="center"/>
        <w:rPr>
          <w:rFonts w:ascii="Times New Roman" w:hAnsi="Times New Roman" w:cs="Times New Roman"/>
          <w:b/>
          <w:sz w:val="24"/>
        </w:rPr>
      </w:pPr>
      <w:r>
        <w:rPr>
          <w:rFonts w:ascii="Times New Roman" w:hAnsi="Times New Roman" w:cs="Times New Roman"/>
          <w:b/>
          <w:sz w:val="24"/>
        </w:rPr>
        <w:t xml:space="preserve">Professionalism and ethics </w:t>
      </w:r>
      <w:bookmarkStart w:id="0" w:name="_GoBack"/>
      <w:bookmarkEnd w:id="0"/>
    </w:p>
    <w:p w:rsidR="00AA0D3F" w:rsidRPr="00E204E3" w:rsidRDefault="005825CE" w:rsidP="00E204E3">
      <w:pPr>
        <w:spacing w:line="480" w:lineRule="auto"/>
        <w:ind w:firstLine="720"/>
        <w:jc w:val="both"/>
        <w:rPr>
          <w:rFonts w:ascii="Times New Roman" w:hAnsi="Times New Roman" w:cs="Times New Roman"/>
          <w:sz w:val="24"/>
        </w:rPr>
      </w:pPr>
      <w:r w:rsidRPr="00E204E3">
        <w:rPr>
          <w:rFonts w:ascii="Times New Roman" w:hAnsi="Times New Roman" w:cs="Times New Roman"/>
          <w:sz w:val="24"/>
        </w:rPr>
        <w:t xml:space="preserve">Professionalism and ethics in radiology are particularly meant </w:t>
      </w:r>
      <w:r w:rsidR="00545180" w:rsidRPr="00E204E3">
        <w:rPr>
          <w:rFonts w:ascii="Times New Roman" w:hAnsi="Times New Roman" w:cs="Times New Roman"/>
          <w:sz w:val="24"/>
        </w:rPr>
        <w:t>to a</w:t>
      </w:r>
      <w:r w:rsidR="0080795D" w:rsidRPr="00E204E3">
        <w:rPr>
          <w:rFonts w:ascii="Times New Roman" w:hAnsi="Times New Roman" w:cs="Times New Roman"/>
          <w:sz w:val="24"/>
        </w:rPr>
        <w:t xml:space="preserve">rticulate the ethical behavior and ethical conduct expected of the </w:t>
      </w:r>
      <w:r w:rsidR="007E5456" w:rsidRPr="00E204E3">
        <w:rPr>
          <w:rFonts w:ascii="Times New Roman" w:hAnsi="Times New Roman" w:cs="Times New Roman"/>
          <w:sz w:val="24"/>
        </w:rPr>
        <w:t>practitioners</w:t>
      </w:r>
      <w:r w:rsidR="0080795D" w:rsidRPr="00E204E3">
        <w:rPr>
          <w:rFonts w:ascii="Times New Roman" w:hAnsi="Times New Roman" w:cs="Times New Roman"/>
          <w:sz w:val="24"/>
        </w:rPr>
        <w:t xml:space="preserve"> in this field.</w:t>
      </w:r>
      <w:r w:rsidR="007E5456" w:rsidRPr="00E204E3">
        <w:rPr>
          <w:rFonts w:ascii="Times New Roman" w:hAnsi="Times New Roman" w:cs="Times New Roman"/>
          <w:sz w:val="24"/>
        </w:rPr>
        <w:t xml:space="preserve"> </w:t>
      </w:r>
      <w:r w:rsidR="00A67F7B" w:rsidRPr="00E204E3">
        <w:rPr>
          <w:rFonts w:ascii="Times New Roman" w:hAnsi="Times New Roman" w:cs="Times New Roman"/>
          <w:sz w:val="24"/>
        </w:rPr>
        <w:t xml:space="preserve">Ideally, each </w:t>
      </w:r>
      <w:r w:rsidR="005F0397" w:rsidRPr="00E204E3">
        <w:rPr>
          <w:rFonts w:ascii="Times New Roman" w:hAnsi="Times New Roman" w:cs="Times New Roman"/>
          <w:sz w:val="24"/>
        </w:rPr>
        <w:t>practitioner</w:t>
      </w:r>
      <w:r w:rsidR="00A67F7B" w:rsidRPr="00E204E3">
        <w:rPr>
          <w:rFonts w:ascii="Times New Roman" w:hAnsi="Times New Roman" w:cs="Times New Roman"/>
          <w:sz w:val="24"/>
        </w:rPr>
        <w:t xml:space="preserve"> is required to always abide by the </w:t>
      </w:r>
      <w:r w:rsidR="00250D4D" w:rsidRPr="00E204E3">
        <w:rPr>
          <w:rFonts w:ascii="Times New Roman" w:hAnsi="Times New Roman" w:cs="Times New Roman"/>
          <w:sz w:val="24"/>
        </w:rPr>
        <w:t xml:space="preserve">regulations, </w:t>
      </w:r>
      <w:r w:rsidR="001709D0" w:rsidRPr="00E204E3">
        <w:rPr>
          <w:rFonts w:ascii="Times New Roman" w:hAnsi="Times New Roman" w:cs="Times New Roman"/>
          <w:sz w:val="24"/>
        </w:rPr>
        <w:t>standards</w:t>
      </w:r>
      <w:r w:rsidR="006B0F7A" w:rsidRPr="00E204E3">
        <w:rPr>
          <w:rFonts w:ascii="Times New Roman" w:hAnsi="Times New Roman" w:cs="Times New Roman"/>
          <w:sz w:val="24"/>
        </w:rPr>
        <w:t>, and et</w:t>
      </w:r>
      <w:r w:rsidR="00250D4D" w:rsidRPr="00E204E3">
        <w:rPr>
          <w:rFonts w:ascii="Times New Roman" w:hAnsi="Times New Roman" w:cs="Times New Roman"/>
          <w:sz w:val="24"/>
        </w:rPr>
        <w:t xml:space="preserve">hical codes governing </w:t>
      </w:r>
      <w:r w:rsidR="006E1601" w:rsidRPr="00E204E3">
        <w:rPr>
          <w:rFonts w:ascii="Times New Roman" w:hAnsi="Times New Roman" w:cs="Times New Roman"/>
          <w:sz w:val="24"/>
        </w:rPr>
        <w:t>radiographic practice.</w:t>
      </w:r>
      <w:r w:rsidR="000C0754" w:rsidRPr="00E204E3">
        <w:rPr>
          <w:rFonts w:ascii="Times New Roman" w:hAnsi="Times New Roman" w:cs="Times New Roman"/>
          <w:sz w:val="24"/>
        </w:rPr>
        <w:t xml:space="preserve"> Ethics </w:t>
      </w:r>
      <w:r w:rsidR="00FA4D18" w:rsidRPr="00E204E3">
        <w:rPr>
          <w:rFonts w:ascii="Times New Roman" w:hAnsi="Times New Roman" w:cs="Times New Roman"/>
          <w:sz w:val="24"/>
        </w:rPr>
        <w:t xml:space="preserve">governing professional practice always </w:t>
      </w:r>
      <w:r w:rsidR="00865031" w:rsidRPr="00E204E3">
        <w:rPr>
          <w:rFonts w:ascii="Times New Roman" w:hAnsi="Times New Roman" w:cs="Times New Roman"/>
          <w:sz w:val="24"/>
        </w:rPr>
        <w:t xml:space="preserve">leads to the creation of a culture </w:t>
      </w:r>
      <w:r w:rsidR="00AF5622" w:rsidRPr="00E204E3">
        <w:rPr>
          <w:rFonts w:ascii="Times New Roman" w:hAnsi="Times New Roman" w:cs="Times New Roman"/>
          <w:sz w:val="24"/>
        </w:rPr>
        <w:t xml:space="preserve">of </w:t>
      </w:r>
      <w:r w:rsidR="003C5030" w:rsidRPr="00E204E3">
        <w:rPr>
          <w:rFonts w:ascii="Times New Roman" w:hAnsi="Times New Roman" w:cs="Times New Roman"/>
          <w:sz w:val="24"/>
        </w:rPr>
        <w:t xml:space="preserve">integrity that ultimately improves the reputation of a radiologist </w:t>
      </w:r>
      <w:r w:rsidR="00D7685D" w:rsidRPr="00E204E3">
        <w:rPr>
          <w:rFonts w:ascii="Times New Roman" w:hAnsi="Times New Roman" w:cs="Times New Roman"/>
          <w:sz w:val="24"/>
        </w:rPr>
        <w:t>practitioner.</w:t>
      </w:r>
      <w:r w:rsidR="0092069B" w:rsidRPr="00E204E3">
        <w:rPr>
          <w:rFonts w:ascii="Times New Roman" w:hAnsi="Times New Roman" w:cs="Times New Roman"/>
          <w:sz w:val="24"/>
        </w:rPr>
        <w:t xml:space="preserve"> The </w:t>
      </w:r>
      <w:r w:rsidR="003D7B7B" w:rsidRPr="00E204E3">
        <w:rPr>
          <w:rFonts w:ascii="Times New Roman" w:hAnsi="Times New Roman" w:cs="Times New Roman"/>
          <w:sz w:val="24"/>
        </w:rPr>
        <w:t xml:space="preserve">code of ethics </w:t>
      </w:r>
      <w:r w:rsidR="006253DB" w:rsidRPr="00E204E3">
        <w:rPr>
          <w:rFonts w:ascii="Times New Roman" w:hAnsi="Times New Roman" w:cs="Times New Roman"/>
          <w:sz w:val="24"/>
        </w:rPr>
        <w:t>is</w:t>
      </w:r>
      <w:r w:rsidR="003D7B7B" w:rsidRPr="00E204E3">
        <w:rPr>
          <w:rFonts w:ascii="Times New Roman" w:hAnsi="Times New Roman" w:cs="Times New Roman"/>
          <w:sz w:val="24"/>
        </w:rPr>
        <w:t xml:space="preserve"> primarily intended to</w:t>
      </w:r>
      <w:r w:rsidR="00100D76" w:rsidRPr="00E204E3">
        <w:rPr>
          <w:rFonts w:ascii="Times New Roman" w:hAnsi="Times New Roman" w:cs="Times New Roman"/>
          <w:sz w:val="24"/>
        </w:rPr>
        <w:t xml:space="preserve"> assist </w:t>
      </w:r>
      <w:r w:rsidR="00336ECB" w:rsidRPr="00E204E3">
        <w:rPr>
          <w:rFonts w:ascii="Times New Roman" w:hAnsi="Times New Roman" w:cs="Times New Roman"/>
          <w:sz w:val="24"/>
        </w:rPr>
        <w:t xml:space="preserve">radiographers and radiologists in maintaining </w:t>
      </w:r>
      <w:r w:rsidR="00FE4D10" w:rsidRPr="00E204E3">
        <w:rPr>
          <w:rFonts w:ascii="Times New Roman" w:hAnsi="Times New Roman" w:cs="Times New Roman"/>
          <w:sz w:val="24"/>
        </w:rPr>
        <w:t>high</w:t>
      </w:r>
      <w:r w:rsidR="008D0E40" w:rsidRPr="00E204E3">
        <w:rPr>
          <w:rFonts w:ascii="Times New Roman" w:hAnsi="Times New Roman" w:cs="Times New Roman"/>
          <w:sz w:val="24"/>
        </w:rPr>
        <w:t xml:space="preserve"> levels of ethical conduct</w:t>
      </w:r>
      <w:r w:rsidR="00FE4D10" w:rsidRPr="00E204E3">
        <w:rPr>
          <w:rFonts w:ascii="Times New Roman" w:hAnsi="Times New Roman" w:cs="Times New Roman"/>
          <w:sz w:val="24"/>
        </w:rPr>
        <w:t xml:space="preserve"> required for the provision of safety and comfort for the </w:t>
      </w:r>
      <w:r w:rsidR="00293876" w:rsidRPr="00E204E3">
        <w:rPr>
          <w:rFonts w:ascii="Times New Roman" w:hAnsi="Times New Roman" w:cs="Times New Roman"/>
          <w:sz w:val="24"/>
        </w:rPr>
        <w:t>patients.</w:t>
      </w:r>
      <w:r w:rsidR="00C15DD6" w:rsidRPr="00E204E3">
        <w:rPr>
          <w:rFonts w:ascii="Times New Roman" w:hAnsi="Times New Roman" w:cs="Times New Roman"/>
          <w:sz w:val="24"/>
        </w:rPr>
        <w:t xml:space="preserve"> </w:t>
      </w:r>
      <w:r w:rsidR="00EA2663" w:rsidRPr="00E204E3">
        <w:rPr>
          <w:rFonts w:ascii="Times New Roman" w:hAnsi="Times New Roman" w:cs="Times New Roman"/>
          <w:sz w:val="24"/>
        </w:rPr>
        <w:t>Against</w:t>
      </w:r>
      <w:r w:rsidR="00C15DD6" w:rsidRPr="00E204E3">
        <w:rPr>
          <w:rFonts w:ascii="Times New Roman" w:hAnsi="Times New Roman" w:cs="Times New Roman"/>
          <w:sz w:val="24"/>
        </w:rPr>
        <w:t xml:space="preserve"> this understanding, it is argued that </w:t>
      </w:r>
      <w:r w:rsidR="00A106AF" w:rsidRPr="00E204E3">
        <w:rPr>
          <w:rFonts w:ascii="Times New Roman" w:hAnsi="Times New Roman" w:cs="Times New Roman"/>
          <w:sz w:val="24"/>
        </w:rPr>
        <w:t>ethics and professionalism</w:t>
      </w:r>
      <w:r w:rsidR="00EA2663" w:rsidRPr="00E204E3">
        <w:rPr>
          <w:rFonts w:ascii="Times New Roman" w:hAnsi="Times New Roman" w:cs="Times New Roman"/>
          <w:sz w:val="24"/>
        </w:rPr>
        <w:t xml:space="preserve"> are particularly meant to provide good radiographic practice.</w:t>
      </w:r>
      <w:r w:rsidRPr="00E204E3">
        <w:rPr>
          <w:rFonts w:ascii="Times New Roman" w:hAnsi="Times New Roman" w:cs="Times New Roman"/>
          <w:sz w:val="24"/>
        </w:rPr>
        <w:t xml:space="preserve"> </w:t>
      </w:r>
    </w:p>
    <w:p w:rsidR="00E01255" w:rsidRDefault="00E01255" w:rsidP="00E204E3">
      <w:pPr>
        <w:spacing w:line="480" w:lineRule="auto"/>
        <w:ind w:firstLine="720"/>
        <w:jc w:val="both"/>
        <w:rPr>
          <w:rFonts w:ascii="Times New Roman" w:hAnsi="Times New Roman" w:cs="Times New Roman"/>
          <w:sz w:val="24"/>
        </w:rPr>
      </w:pPr>
    </w:p>
    <w:p w:rsidR="00E01255" w:rsidRDefault="00E01255" w:rsidP="00E204E3">
      <w:pPr>
        <w:spacing w:line="480" w:lineRule="auto"/>
        <w:ind w:firstLine="720"/>
        <w:jc w:val="both"/>
        <w:rPr>
          <w:rFonts w:ascii="Times New Roman" w:hAnsi="Times New Roman" w:cs="Times New Roman"/>
          <w:sz w:val="24"/>
        </w:rPr>
      </w:pPr>
    </w:p>
    <w:p w:rsidR="00144982" w:rsidRDefault="005825CE" w:rsidP="00144982">
      <w:pPr>
        <w:spacing w:line="480" w:lineRule="auto"/>
        <w:ind w:firstLine="720"/>
        <w:jc w:val="both"/>
        <w:rPr>
          <w:rFonts w:ascii="Times New Roman" w:hAnsi="Times New Roman" w:cs="Times New Roman"/>
          <w:sz w:val="24"/>
        </w:rPr>
      </w:pPr>
      <w:r w:rsidRPr="00E204E3">
        <w:rPr>
          <w:rFonts w:ascii="Times New Roman" w:hAnsi="Times New Roman" w:cs="Times New Roman"/>
          <w:sz w:val="24"/>
        </w:rPr>
        <w:lastRenderedPageBreak/>
        <w:t xml:space="preserve">Ethical guidelines </w:t>
      </w:r>
      <w:r w:rsidR="00B332DE" w:rsidRPr="00E204E3">
        <w:rPr>
          <w:rFonts w:ascii="Times New Roman" w:hAnsi="Times New Roman" w:cs="Times New Roman"/>
          <w:sz w:val="24"/>
        </w:rPr>
        <w:t xml:space="preserve">are usually meant to </w:t>
      </w:r>
      <w:r w:rsidR="007261E0" w:rsidRPr="00E204E3">
        <w:rPr>
          <w:rFonts w:ascii="Times New Roman" w:hAnsi="Times New Roman" w:cs="Times New Roman"/>
          <w:sz w:val="24"/>
        </w:rPr>
        <w:t xml:space="preserve">express </w:t>
      </w:r>
      <w:r w:rsidR="00EA6373" w:rsidRPr="00E204E3">
        <w:rPr>
          <w:rFonts w:ascii="Times New Roman" w:hAnsi="Times New Roman" w:cs="Times New Roman"/>
          <w:sz w:val="24"/>
        </w:rPr>
        <w:t xml:space="preserve">what radiographers are </w:t>
      </w:r>
      <w:r w:rsidR="00362368" w:rsidRPr="00E204E3">
        <w:rPr>
          <w:rFonts w:ascii="Times New Roman" w:hAnsi="Times New Roman" w:cs="Times New Roman"/>
          <w:sz w:val="24"/>
        </w:rPr>
        <w:t>legally and ethically required to perform on their patients.</w:t>
      </w:r>
      <w:r w:rsidR="0067783F" w:rsidRPr="00E204E3">
        <w:rPr>
          <w:rFonts w:ascii="Times New Roman" w:hAnsi="Times New Roman" w:cs="Times New Roman"/>
          <w:sz w:val="24"/>
        </w:rPr>
        <w:t xml:space="preserve"> To be able to act within the provisions of the ethical </w:t>
      </w:r>
      <w:r w:rsidR="00D86366" w:rsidRPr="00E204E3">
        <w:rPr>
          <w:rFonts w:ascii="Times New Roman" w:hAnsi="Times New Roman" w:cs="Times New Roman"/>
          <w:sz w:val="24"/>
        </w:rPr>
        <w:t>standards</w:t>
      </w:r>
      <w:r w:rsidR="0067783F" w:rsidRPr="00E204E3">
        <w:rPr>
          <w:rFonts w:ascii="Times New Roman" w:hAnsi="Times New Roman" w:cs="Times New Roman"/>
          <w:sz w:val="24"/>
        </w:rPr>
        <w:t xml:space="preserve">, </w:t>
      </w:r>
      <w:r w:rsidR="00C72E63" w:rsidRPr="00E204E3">
        <w:rPr>
          <w:rFonts w:ascii="Times New Roman" w:hAnsi="Times New Roman" w:cs="Times New Roman"/>
          <w:sz w:val="24"/>
        </w:rPr>
        <w:t>practitioners usually</w:t>
      </w:r>
      <w:r w:rsidR="00A106AF" w:rsidRPr="00E204E3">
        <w:rPr>
          <w:rFonts w:ascii="Times New Roman" w:hAnsi="Times New Roman" w:cs="Times New Roman"/>
          <w:sz w:val="24"/>
        </w:rPr>
        <w:t xml:space="preserve"> </w:t>
      </w:r>
      <w:r w:rsidR="00D86366" w:rsidRPr="00E204E3">
        <w:rPr>
          <w:rFonts w:ascii="Times New Roman" w:hAnsi="Times New Roman" w:cs="Times New Roman"/>
          <w:sz w:val="24"/>
        </w:rPr>
        <w:t xml:space="preserve">strive to develop and maintain significant </w:t>
      </w:r>
      <w:r w:rsidR="001769B2" w:rsidRPr="00E204E3">
        <w:rPr>
          <w:rFonts w:ascii="Times New Roman" w:hAnsi="Times New Roman" w:cs="Times New Roman"/>
          <w:sz w:val="24"/>
        </w:rPr>
        <w:t xml:space="preserve">levels of knowledge </w:t>
      </w:r>
      <w:r w:rsidR="00DC522E" w:rsidRPr="00E204E3">
        <w:rPr>
          <w:rFonts w:ascii="Times New Roman" w:hAnsi="Times New Roman" w:cs="Times New Roman"/>
          <w:sz w:val="24"/>
        </w:rPr>
        <w:t xml:space="preserve">regarding the key </w:t>
      </w:r>
      <w:r w:rsidR="002978F2" w:rsidRPr="00E204E3">
        <w:rPr>
          <w:rFonts w:ascii="Times New Roman" w:hAnsi="Times New Roman" w:cs="Times New Roman"/>
          <w:sz w:val="24"/>
        </w:rPr>
        <w:t>components</w:t>
      </w:r>
      <w:r w:rsidR="00DC522E" w:rsidRPr="00E204E3">
        <w:rPr>
          <w:rFonts w:ascii="Times New Roman" w:hAnsi="Times New Roman" w:cs="Times New Roman"/>
          <w:sz w:val="24"/>
        </w:rPr>
        <w:t xml:space="preserve"> of the law</w:t>
      </w:r>
      <w:r w:rsidR="00D03CB9" w:rsidRPr="00E204E3">
        <w:rPr>
          <w:rFonts w:ascii="Times New Roman" w:hAnsi="Times New Roman" w:cs="Times New Roman"/>
          <w:sz w:val="24"/>
        </w:rPr>
        <w:t xml:space="preserve"> touching on their </w:t>
      </w:r>
      <w:r w:rsidR="002978F2" w:rsidRPr="00E204E3">
        <w:rPr>
          <w:rFonts w:ascii="Times New Roman" w:hAnsi="Times New Roman" w:cs="Times New Roman"/>
          <w:sz w:val="24"/>
        </w:rPr>
        <w:t>patients and practices.</w:t>
      </w:r>
      <w:r w:rsidR="00E03CF2" w:rsidRPr="00E204E3">
        <w:rPr>
          <w:rFonts w:ascii="Times New Roman" w:hAnsi="Times New Roman" w:cs="Times New Roman"/>
          <w:sz w:val="24"/>
        </w:rPr>
        <w:t xml:space="preserve"> </w:t>
      </w:r>
      <w:r w:rsidR="00D03CB9" w:rsidRPr="00E204E3">
        <w:rPr>
          <w:rFonts w:ascii="Times New Roman" w:hAnsi="Times New Roman" w:cs="Times New Roman"/>
          <w:sz w:val="24"/>
        </w:rPr>
        <w:t>Every time</w:t>
      </w:r>
      <w:r w:rsidR="00363958" w:rsidRPr="00E204E3">
        <w:rPr>
          <w:rFonts w:ascii="Times New Roman" w:hAnsi="Times New Roman" w:cs="Times New Roman"/>
          <w:sz w:val="24"/>
        </w:rPr>
        <w:t xml:space="preserve"> imaging is recommended by a </w:t>
      </w:r>
      <w:r w:rsidR="00AB2FB6" w:rsidRPr="00E204E3">
        <w:rPr>
          <w:rFonts w:ascii="Times New Roman" w:hAnsi="Times New Roman" w:cs="Times New Roman"/>
          <w:sz w:val="24"/>
        </w:rPr>
        <w:t xml:space="preserve">physician, it is usually importantimportant to ask </w:t>
      </w:r>
      <w:r w:rsidR="0061601F" w:rsidRPr="00E204E3">
        <w:rPr>
          <w:rFonts w:ascii="Times New Roman" w:hAnsi="Times New Roman" w:cs="Times New Roman"/>
          <w:sz w:val="24"/>
        </w:rPr>
        <w:t>whether</w:t>
      </w:r>
      <w:r w:rsidR="00AB2FB6" w:rsidRPr="00E204E3">
        <w:rPr>
          <w:rFonts w:ascii="Times New Roman" w:hAnsi="Times New Roman" w:cs="Times New Roman"/>
          <w:sz w:val="24"/>
        </w:rPr>
        <w:t xml:space="preserve"> exposure to imaging radiation is warranted</w:t>
      </w:r>
      <w:r w:rsidR="00363958" w:rsidRPr="00E204E3">
        <w:rPr>
          <w:rFonts w:ascii="Times New Roman" w:hAnsi="Times New Roman" w:cs="Times New Roman"/>
          <w:sz w:val="24"/>
        </w:rPr>
        <w:t xml:space="preserve"> </w:t>
      </w:r>
      <w:r w:rsidR="0061601F" w:rsidRPr="00E204E3">
        <w:rPr>
          <w:rFonts w:ascii="Times New Roman" w:hAnsi="Times New Roman" w:cs="Times New Roman"/>
          <w:sz w:val="24"/>
        </w:rPr>
        <w:t xml:space="preserve">especially if the </w:t>
      </w:r>
      <w:r w:rsidR="009819CB" w:rsidRPr="00E204E3">
        <w:rPr>
          <w:rFonts w:ascii="Times New Roman" w:hAnsi="Times New Roman" w:cs="Times New Roman"/>
          <w:sz w:val="24"/>
        </w:rPr>
        <w:t>case can be solved through other interventions.</w:t>
      </w:r>
      <w:r w:rsidR="003E2D48" w:rsidRPr="00E204E3">
        <w:rPr>
          <w:rFonts w:ascii="Times New Roman" w:hAnsi="Times New Roman" w:cs="Times New Roman"/>
          <w:sz w:val="24"/>
        </w:rPr>
        <w:t xml:space="preserve"> Ideally, it is understood that radiation needs to be an option only if </w:t>
      </w:r>
      <w:r w:rsidR="00A56D2F" w:rsidRPr="00E204E3">
        <w:rPr>
          <w:rFonts w:ascii="Times New Roman" w:hAnsi="Times New Roman" w:cs="Times New Roman"/>
          <w:sz w:val="24"/>
        </w:rPr>
        <w:t>it is in the best interest of the patient.</w:t>
      </w:r>
      <w:r w:rsidR="00B249C3" w:rsidRPr="00E204E3">
        <w:rPr>
          <w:rFonts w:ascii="Times New Roman" w:hAnsi="Times New Roman" w:cs="Times New Roman"/>
          <w:sz w:val="24"/>
        </w:rPr>
        <w:t xml:space="preserve"> </w:t>
      </w:r>
    </w:p>
    <w:p w:rsidR="00174B91" w:rsidRPr="00E204E3" w:rsidRDefault="00144982" w:rsidP="00144982">
      <w:pPr>
        <w:spacing w:line="480" w:lineRule="auto"/>
        <w:ind w:firstLine="720"/>
        <w:jc w:val="both"/>
        <w:rPr>
          <w:rFonts w:ascii="Times New Roman" w:hAnsi="Times New Roman" w:cs="Times New Roman"/>
          <w:sz w:val="24"/>
        </w:rPr>
      </w:pPr>
      <w:r>
        <w:rPr>
          <w:rFonts w:ascii="Times New Roman" w:hAnsi="Times New Roman" w:cs="Times New Roman"/>
          <w:sz w:val="24"/>
        </w:rPr>
        <w:t>On one occasion,</w:t>
      </w:r>
      <w:r w:rsidR="00B249C3" w:rsidRPr="00E204E3">
        <w:rPr>
          <w:rFonts w:ascii="Times New Roman" w:hAnsi="Times New Roman" w:cs="Times New Roman"/>
          <w:sz w:val="24"/>
        </w:rPr>
        <w:t xml:space="preserve"> I </w:t>
      </w:r>
      <w:r w:rsidR="00207DE6" w:rsidRPr="00E204E3">
        <w:rPr>
          <w:rFonts w:ascii="Times New Roman" w:hAnsi="Times New Roman" w:cs="Times New Roman"/>
          <w:sz w:val="24"/>
        </w:rPr>
        <w:t>received an imaging order</w:t>
      </w:r>
      <w:r w:rsidR="00BF788D" w:rsidRPr="00E204E3">
        <w:rPr>
          <w:rFonts w:ascii="Times New Roman" w:hAnsi="Times New Roman" w:cs="Times New Roman"/>
          <w:sz w:val="24"/>
        </w:rPr>
        <w:t xml:space="preserve"> from a physician, however, I felt </w:t>
      </w:r>
      <w:r w:rsidR="00DF4224" w:rsidRPr="00E204E3">
        <w:rPr>
          <w:rFonts w:ascii="Times New Roman" w:hAnsi="Times New Roman" w:cs="Times New Roman"/>
          <w:sz w:val="24"/>
        </w:rPr>
        <w:t>the outcome of the radiation imaging would not however affect the outcome of the treatment plan.</w:t>
      </w:r>
      <w:r w:rsidR="00174BC5" w:rsidRPr="00E204E3">
        <w:rPr>
          <w:rFonts w:ascii="Times New Roman" w:hAnsi="Times New Roman" w:cs="Times New Roman"/>
          <w:sz w:val="24"/>
        </w:rPr>
        <w:t xml:space="preserve"> The imaging was to be performed primarily on the demands of the patient's family. </w:t>
      </w:r>
      <w:r w:rsidR="005825CE" w:rsidRPr="00E204E3">
        <w:rPr>
          <w:rFonts w:ascii="Times New Roman" w:hAnsi="Times New Roman" w:cs="Times New Roman"/>
          <w:sz w:val="24"/>
        </w:rPr>
        <w:t>I made my concerns known to t</w:t>
      </w:r>
      <w:r w:rsidR="005825CE" w:rsidRPr="00E204E3">
        <w:rPr>
          <w:rFonts w:ascii="Times New Roman" w:hAnsi="Times New Roman" w:cs="Times New Roman"/>
          <w:sz w:val="24"/>
        </w:rPr>
        <w:t xml:space="preserve">he </w:t>
      </w:r>
      <w:r w:rsidR="006D357E" w:rsidRPr="00E204E3">
        <w:rPr>
          <w:rFonts w:ascii="Times New Roman" w:hAnsi="Times New Roman" w:cs="Times New Roman"/>
          <w:sz w:val="24"/>
        </w:rPr>
        <w:t>referring</w:t>
      </w:r>
      <w:r w:rsidR="005825CE" w:rsidRPr="00E204E3">
        <w:rPr>
          <w:rFonts w:ascii="Times New Roman" w:hAnsi="Times New Roman" w:cs="Times New Roman"/>
          <w:sz w:val="24"/>
        </w:rPr>
        <w:t xml:space="preserve"> physician</w:t>
      </w:r>
      <w:r w:rsidR="003010A4" w:rsidRPr="00E204E3">
        <w:rPr>
          <w:rFonts w:ascii="Times New Roman" w:hAnsi="Times New Roman" w:cs="Times New Roman"/>
          <w:sz w:val="24"/>
        </w:rPr>
        <w:t xml:space="preserve"> since I </w:t>
      </w:r>
      <w:r w:rsidR="00267345" w:rsidRPr="00E204E3">
        <w:rPr>
          <w:rFonts w:ascii="Times New Roman" w:hAnsi="Times New Roman" w:cs="Times New Roman"/>
          <w:sz w:val="24"/>
        </w:rPr>
        <w:t xml:space="preserve">realized the imaging order </w:t>
      </w:r>
      <w:r w:rsidR="004815B3" w:rsidRPr="00E204E3">
        <w:rPr>
          <w:rFonts w:ascii="Times New Roman" w:hAnsi="Times New Roman" w:cs="Times New Roman"/>
          <w:sz w:val="24"/>
        </w:rPr>
        <w:t xml:space="preserve">was potentially harmful to the patient </w:t>
      </w:r>
      <w:r w:rsidR="00F30DDF" w:rsidRPr="00E204E3">
        <w:rPr>
          <w:rFonts w:ascii="Times New Roman" w:hAnsi="Times New Roman" w:cs="Times New Roman"/>
          <w:sz w:val="24"/>
        </w:rPr>
        <w:t>and was thus inappropriate.</w:t>
      </w:r>
      <w:r w:rsidR="00E92525" w:rsidRPr="00E204E3">
        <w:rPr>
          <w:rFonts w:ascii="Times New Roman" w:hAnsi="Times New Roman" w:cs="Times New Roman"/>
          <w:sz w:val="24"/>
        </w:rPr>
        <w:t xml:space="preserve"> Usually, </w:t>
      </w:r>
      <w:r w:rsidR="0069166F" w:rsidRPr="00E204E3">
        <w:rPr>
          <w:rFonts w:ascii="Times New Roman" w:hAnsi="Times New Roman" w:cs="Times New Roman"/>
          <w:sz w:val="24"/>
        </w:rPr>
        <w:t xml:space="preserve">radiation imaging </w:t>
      </w:r>
      <w:r w:rsidR="00903A89" w:rsidRPr="00E204E3">
        <w:rPr>
          <w:rFonts w:ascii="Times New Roman" w:hAnsi="Times New Roman" w:cs="Times New Roman"/>
          <w:sz w:val="24"/>
        </w:rPr>
        <w:t>shouldn't be recommended for vulnerable groups such as children and pregnant women.</w:t>
      </w:r>
      <w:r w:rsidR="00B37C49" w:rsidRPr="00E204E3">
        <w:rPr>
          <w:rFonts w:ascii="Times New Roman" w:hAnsi="Times New Roman" w:cs="Times New Roman"/>
          <w:sz w:val="24"/>
        </w:rPr>
        <w:t xml:space="preserve"> The patient presented for radiation </w:t>
      </w:r>
      <w:r w:rsidR="00506765" w:rsidRPr="00E204E3">
        <w:rPr>
          <w:rFonts w:ascii="Times New Roman" w:hAnsi="Times New Roman" w:cs="Times New Roman"/>
          <w:sz w:val="24"/>
        </w:rPr>
        <w:t xml:space="preserve">complained of chest pains and was previously diagnosed with </w:t>
      </w:r>
      <w:r w:rsidR="00986AA7" w:rsidRPr="00E204E3">
        <w:rPr>
          <w:rFonts w:ascii="Times New Roman" w:hAnsi="Times New Roman" w:cs="Times New Roman"/>
          <w:sz w:val="24"/>
        </w:rPr>
        <w:t>renal insufficiency</w:t>
      </w:r>
      <w:r w:rsidR="000C22A8" w:rsidRPr="00E204E3">
        <w:rPr>
          <w:rFonts w:ascii="Times New Roman" w:hAnsi="Times New Roman" w:cs="Times New Roman"/>
          <w:sz w:val="24"/>
        </w:rPr>
        <w:t xml:space="preserve">. I felt the </w:t>
      </w:r>
      <w:r w:rsidR="00FD253A" w:rsidRPr="00E204E3">
        <w:rPr>
          <w:rFonts w:ascii="Times New Roman" w:hAnsi="Times New Roman" w:cs="Times New Roman"/>
          <w:sz w:val="24"/>
        </w:rPr>
        <w:t xml:space="preserve">CT angiogram recommended by the </w:t>
      </w:r>
      <w:r w:rsidR="0055535E" w:rsidRPr="00E204E3">
        <w:rPr>
          <w:rFonts w:ascii="Times New Roman" w:hAnsi="Times New Roman" w:cs="Times New Roman"/>
          <w:sz w:val="24"/>
        </w:rPr>
        <w:t>refereeing</w:t>
      </w:r>
      <w:r w:rsidR="00FD253A" w:rsidRPr="00E204E3">
        <w:rPr>
          <w:rFonts w:ascii="Times New Roman" w:hAnsi="Times New Roman" w:cs="Times New Roman"/>
          <w:sz w:val="24"/>
        </w:rPr>
        <w:t xml:space="preserve"> physician wasn’t necessary since </w:t>
      </w:r>
      <w:r w:rsidR="009E48EC" w:rsidRPr="00E204E3">
        <w:rPr>
          <w:rFonts w:ascii="Times New Roman" w:hAnsi="Times New Roman" w:cs="Times New Roman"/>
          <w:sz w:val="24"/>
        </w:rPr>
        <w:t>the risks significantly outweighed the benefits</w:t>
      </w:r>
      <w:sdt>
        <w:sdtPr>
          <w:rPr>
            <w:rFonts w:ascii="Times New Roman" w:hAnsi="Times New Roman" w:cs="Times New Roman"/>
            <w:sz w:val="24"/>
          </w:rPr>
          <w:id w:val="1367410501"/>
          <w:citation/>
        </w:sdtPr>
        <w:sdtEndPr/>
        <w:sdtContent>
          <w:r w:rsidR="00003E8F">
            <w:rPr>
              <w:rFonts w:ascii="Times New Roman" w:hAnsi="Times New Roman" w:cs="Times New Roman"/>
              <w:sz w:val="24"/>
            </w:rPr>
            <w:fldChar w:fldCharType="begin"/>
          </w:r>
          <w:r w:rsidR="00003E8F">
            <w:rPr>
              <w:rFonts w:ascii="Times New Roman" w:hAnsi="Times New Roman" w:cs="Times New Roman"/>
              <w:sz w:val="24"/>
            </w:rPr>
            <w:instrText xml:space="preserve"> CITATION Bre01 \l 1033 </w:instrText>
          </w:r>
          <w:r w:rsidR="00003E8F">
            <w:rPr>
              <w:rFonts w:ascii="Times New Roman" w:hAnsi="Times New Roman" w:cs="Times New Roman"/>
              <w:sz w:val="24"/>
            </w:rPr>
            <w:fldChar w:fldCharType="separate"/>
          </w:r>
          <w:r w:rsidR="00003E8F">
            <w:rPr>
              <w:rFonts w:ascii="Times New Roman" w:hAnsi="Times New Roman" w:cs="Times New Roman"/>
              <w:noProof/>
              <w:sz w:val="24"/>
            </w:rPr>
            <w:t xml:space="preserve"> </w:t>
          </w:r>
          <w:r w:rsidR="00003E8F" w:rsidRPr="00003E8F">
            <w:rPr>
              <w:rFonts w:ascii="Times New Roman" w:hAnsi="Times New Roman" w:cs="Times New Roman"/>
              <w:noProof/>
              <w:sz w:val="24"/>
            </w:rPr>
            <w:t xml:space="preserve">(Brenner </w:t>
          </w:r>
          <w:r w:rsidR="00003E8F" w:rsidRPr="00003E8F">
            <w:rPr>
              <w:rFonts w:ascii="Times New Roman" w:hAnsi="Times New Roman" w:cs="Times New Roman"/>
              <w:i/>
              <w:noProof/>
              <w:sz w:val="24"/>
            </w:rPr>
            <w:t xml:space="preserve">et al., </w:t>
          </w:r>
          <w:r w:rsidR="00003E8F" w:rsidRPr="00003E8F">
            <w:rPr>
              <w:rFonts w:ascii="Times New Roman" w:hAnsi="Times New Roman" w:cs="Times New Roman"/>
              <w:noProof/>
              <w:sz w:val="24"/>
            </w:rPr>
            <w:t>2001)</w:t>
          </w:r>
          <w:r w:rsidR="00003E8F">
            <w:rPr>
              <w:rFonts w:ascii="Times New Roman" w:hAnsi="Times New Roman" w:cs="Times New Roman"/>
              <w:sz w:val="24"/>
            </w:rPr>
            <w:fldChar w:fldCharType="end"/>
          </w:r>
        </w:sdtContent>
      </w:sdt>
      <w:r w:rsidR="009E48EC" w:rsidRPr="00E204E3">
        <w:rPr>
          <w:rFonts w:ascii="Times New Roman" w:hAnsi="Times New Roman" w:cs="Times New Roman"/>
          <w:sz w:val="24"/>
        </w:rPr>
        <w:t>.</w:t>
      </w:r>
      <w:r w:rsidR="0055535E" w:rsidRPr="00E204E3">
        <w:rPr>
          <w:rFonts w:ascii="Times New Roman" w:hAnsi="Times New Roman" w:cs="Times New Roman"/>
          <w:sz w:val="24"/>
        </w:rPr>
        <w:t xml:space="preserve"> </w:t>
      </w:r>
      <w:r w:rsidR="005825CE" w:rsidRPr="00E204E3">
        <w:rPr>
          <w:rFonts w:ascii="Times New Roman" w:hAnsi="Times New Roman" w:cs="Times New Roman"/>
          <w:sz w:val="24"/>
        </w:rPr>
        <w:t xml:space="preserve"> </w:t>
      </w:r>
      <w:r w:rsidR="0055535E" w:rsidRPr="00E204E3">
        <w:rPr>
          <w:rFonts w:ascii="Times New Roman" w:hAnsi="Times New Roman" w:cs="Times New Roman"/>
          <w:sz w:val="24"/>
        </w:rPr>
        <w:t>Besides, according to professional ethics requiring radiologists to place the safety and interests of the patients above their own</w:t>
      </w:r>
      <w:r w:rsidR="00E20D71" w:rsidRPr="00E204E3">
        <w:rPr>
          <w:rFonts w:ascii="Times New Roman" w:hAnsi="Times New Roman" w:cs="Times New Roman"/>
          <w:sz w:val="24"/>
        </w:rPr>
        <w:t xml:space="preserve">, denying an imaging request can as well lead to patients questioning the </w:t>
      </w:r>
      <w:r w:rsidR="00844597" w:rsidRPr="00E204E3">
        <w:rPr>
          <w:rFonts w:ascii="Times New Roman" w:hAnsi="Times New Roman" w:cs="Times New Roman"/>
          <w:sz w:val="24"/>
        </w:rPr>
        <w:t>credibility</w:t>
      </w:r>
      <w:r w:rsidR="00FD6986" w:rsidRPr="00E204E3">
        <w:rPr>
          <w:rFonts w:ascii="Times New Roman" w:hAnsi="Times New Roman" w:cs="Times New Roman"/>
          <w:sz w:val="24"/>
        </w:rPr>
        <w:t xml:space="preserve"> of their care physicians consequently leading </w:t>
      </w:r>
      <w:r w:rsidR="00903CC6" w:rsidRPr="00E204E3">
        <w:rPr>
          <w:rFonts w:ascii="Times New Roman" w:hAnsi="Times New Roman" w:cs="Times New Roman"/>
          <w:sz w:val="24"/>
        </w:rPr>
        <w:t xml:space="preserve">to the development of an antagonizing relationship </w:t>
      </w:r>
      <w:r w:rsidR="008B7F4E" w:rsidRPr="00E204E3">
        <w:rPr>
          <w:rFonts w:ascii="Times New Roman" w:hAnsi="Times New Roman" w:cs="Times New Roman"/>
          <w:sz w:val="24"/>
        </w:rPr>
        <w:t xml:space="preserve">and lack of </w:t>
      </w:r>
      <w:r w:rsidR="00006A8F" w:rsidRPr="00E204E3">
        <w:rPr>
          <w:rFonts w:ascii="Times New Roman" w:hAnsi="Times New Roman" w:cs="Times New Roman"/>
          <w:sz w:val="24"/>
        </w:rPr>
        <w:t>cooperation</w:t>
      </w:r>
      <w:r w:rsidR="008B7F4E" w:rsidRPr="00E204E3">
        <w:rPr>
          <w:rFonts w:ascii="Times New Roman" w:hAnsi="Times New Roman" w:cs="Times New Roman"/>
          <w:sz w:val="24"/>
        </w:rPr>
        <w:t xml:space="preserve"> between the physician and the patient.</w:t>
      </w:r>
    </w:p>
    <w:p w:rsidR="00E01255" w:rsidRDefault="00E01255" w:rsidP="00E204E3">
      <w:pPr>
        <w:spacing w:line="480" w:lineRule="auto"/>
        <w:ind w:firstLine="720"/>
        <w:jc w:val="both"/>
        <w:rPr>
          <w:rFonts w:ascii="Times New Roman" w:hAnsi="Times New Roman" w:cs="Times New Roman"/>
          <w:sz w:val="24"/>
        </w:rPr>
      </w:pPr>
    </w:p>
    <w:p w:rsidR="00E01255" w:rsidRDefault="00E01255" w:rsidP="00E204E3">
      <w:pPr>
        <w:spacing w:line="480" w:lineRule="auto"/>
        <w:ind w:firstLine="720"/>
        <w:jc w:val="both"/>
        <w:rPr>
          <w:rFonts w:ascii="Times New Roman" w:hAnsi="Times New Roman" w:cs="Times New Roman"/>
          <w:sz w:val="24"/>
        </w:rPr>
      </w:pPr>
    </w:p>
    <w:p w:rsidR="00006A8F" w:rsidRDefault="005825CE" w:rsidP="00E204E3">
      <w:pPr>
        <w:spacing w:line="480" w:lineRule="auto"/>
        <w:ind w:firstLine="720"/>
        <w:jc w:val="both"/>
        <w:rPr>
          <w:rFonts w:ascii="Times New Roman" w:hAnsi="Times New Roman" w:cs="Times New Roman"/>
          <w:sz w:val="24"/>
        </w:rPr>
      </w:pPr>
      <w:r w:rsidRPr="00E204E3">
        <w:rPr>
          <w:rFonts w:ascii="Times New Roman" w:hAnsi="Times New Roman" w:cs="Times New Roman"/>
          <w:sz w:val="24"/>
        </w:rPr>
        <w:lastRenderedPageBreak/>
        <w:t xml:space="preserve">The scenario presented an ethical situation requiring a diligent and delicate </w:t>
      </w:r>
      <w:r w:rsidRPr="00E204E3">
        <w:rPr>
          <w:rFonts w:ascii="Times New Roman" w:hAnsi="Times New Roman" w:cs="Times New Roman"/>
          <w:sz w:val="24"/>
        </w:rPr>
        <w:t>decision-making process.</w:t>
      </w:r>
      <w:r w:rsidR="0038043A" w:rsidRPr="00E204E3">
        <w:rPr>
          <w:rFonts w:ascii="Times New Roman" w:hAnsi="Times New Roman" w:cs="Times New Roman"/>
          <w:sz w:val="24"/>
        </w:rPr>
        <w:t xml:space="preserve"> I </w:t>
      </w:r>
      <w:r w:rsidR="00FA08BB" w:rsidRPr="00E204E3">
        <w:rPr>
          <w:rFonts w:ascii="Times New Roman" w:hAnsi="Times New Roman" w:cs="Times New Roman"/>
          <w:sz w:val="24"/>
        </w:rPr>
        <w:t xml:space="preserve">realized that the </w:t>
      </w:r>
      <w:r w:rsidR="00BD7378" w:rsidRPr="00E204E3">
        <w:rPr>
          <w:rFonts w:ascii="Times New Roman" w:hAnsi="Times New Roman" w:cs="Times New Roman"/>
          <w:sz w:val="24"/>
        </w:rPr>
        <w:t xml:space="preserve">American College of Radiology (ACR) Appropriateness </w:t>
      </w:r>
      <w:r w:rsidR="00D601B6" w:rsidRPr="00E204E3">
        <w:rPr>
          <w:rFonts w:ascii="Times New Roman" w:hAnsi="Times New Roman" w:cs="Times New Roman"/>
          <w:sz w:val="24"/>
        </w:rPr>
        <w:t>Criteria contains</w:t>
      </w:r>
      <w:r w:rsidR="00BD7378" w:rsidRPr="00E204E3">
        <w:rPr>
          <w:rFonts w:ascii="Times New Roman" w:hAnsi="Times New Roman" w:cs="Times New Roman"/>
          <w:sz w:val="24"/>
        </w:rPr>
        <w:t xml:space="preserve"> a rationale for handling such impasse. </w:t>
      </w:r>
      <w:r w:rsidR="00D601B6" w:rsidRPr="00E204E3">
        <w:rPr>
          <w:rFonts w:ascii="Times New Roman" w:hAnsi="Times New Roman" w:cs="Times New Roman"/>
          <w:sz w:val="24"/>
        </w:rPr>
        <w:t xml:space="preserve">It is equally important for all practicing physicians </w:t>
      </w:r>
      <w:r w:rsidR="005A646C" w:rsidRPr="00E204E3">
        <w:rPr>
          <w:rFonts w:ascii="Times New Roman" w:hAnsi="Times New Roman" w:cs="Times New Roman"/>
          <w:sz w:val="24"/>
        </w:rPr>
        <w:t xml:space="preserve">who make decisions on imaging, the rationale </w:t>
      </w:r>
      <w:r w:rsidR="00B67415" w:rsidRPr="00E204E3">
        <w:rPr>
          <w:rFonts w:ascii="Times New Roman" w:hAnsi="Times New Roman" w:cs="Times New Roman"/>
          <w:sz w:val="24"/>
        </w:rPr>
        <w:t xml:space="preserve">provides an important resource </w:t>
      </w:r>
      <w:r w:rsidR="007B6C5C" w:rsidRPr="00E204E3">
        <w:rPr>
          <w:rFonts w:ascii="Times New Roman" w:hAnsi="Times New Roman" w:cs="Times New Roman"/>
          <w:sz w:val="24"/>
        </w:rPr>
        <w:t xml:space="preserve">to enhance quality of care </w:t>
      </w:r>
      <w:r w:rsidR="00D459D0" w:rsidRPr="00E204E3">
        <w:rPr>
          <w:rFonts w:ascii="Times New Roman" w:hAnsi="Times New Roman" w:cs="Times New Roman"/>
          <w:sz w:val="24"/>
        </w:rPr>
        <w:t xml:space="preserve">and ensure the safe and efficacious </w:t>
      </w:r>
      <w:r w:rsidR="00196CE9" w:rsidRPr="00E204E3">
        <w:rPr>
          <w:rFonts w:ascii="Times New Roman" w:hAnsi="Times New Roman" w:cs="Times New Roman"/>
          <w:sz w:val="24"/>
        </w:rPr>
        <w:t>imaging for patients.</w:t>
      </w:r>
      <w:r w:rsidR="00AA7AF6" w:rsidRPr="00E204E3">
        <w:rPr>
          <w:rFonts w:ascii="Times New Roman" w:hAnsi="Times New Roman" w:cs="Times New Roman"/>
          <w:sz w:val="24"/>
        </w:rPr>
        <w:t xml:space="preserve"> </w:t>
      </w:r>
    </w:p>
    <w:p w:rsidR="001332F3" w:rsidRPr="00003E8F" w:rsidRDefault="005825CE" w:rsidP="00003E8F">
      <w:pPr>
        <w:spacing w:line="480" w:lineRule="auto"/>
        <w:jc w:val="center"/>
        <w:rPr>
          <w:rFonts w:ascii="Times New Roman" w:hAnsi="Times New Roman" w:cs="Times New Roman"/>
          <w:b/>
          <w:sz w:val="24"/>
        </w:rPr>
      </w:pPr>
      <w:r w:rsidRPr="00003E8F">
        <w:rPr>
          <w:rFonts w:ascii="Times New Roman" w:hAnsi="Times New Roman" w:cs="Times New Roman"/>
          <w:b/>
          <w:sz w:val="24"/>
        </w:rPr>
        <w:t>Conclusion</w:t>
      </w:r>
    </w:p>
    <w:p w:rsidR="001332F3" w:rsidRPr="00E204E3" w:rsidRDefault="005825CE" w:rsidP="00926A6C">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Professionalism and ethics </w:t>
      </w:r>
      <w:r w:rsidR="0036721D">
        <w:rPr>
          <w:rFonts w:ascii="Times New Roman" w:hAnsi="Times New Roman" w:cs="Times New Roman"/>
          <w:sz w:val="24"/>
        </w:rPr>
        <w:t xml:space="preserve">compel radiographers to certain </w:t>
      </w:r>
      <w:r w:rsidR="0055077A">
        <w:rPr>
          <w:rFonts w:ascii="Times New Roman" w:hAnsi="Times New Roman" w:cs="Times New Roman"/>
          <w:sz w:val="24"/>
        </w:rPr>
        <w:t xml:space="preserve">ethical </w:t>
      </w:r>
      <w:r w:rsidR="00B6317A">
        <w:rPr>
          <w:rFonts w:ascii="Times New Roman" w:hAnsi="Times New Roman" w:cs="Times New Roman"/>
          <w:sz w:val="24"/>
        </w:rPr>
        <w:t>obligations</w:t>
      </w:r>
      <w:r w:rsidR="0055077A">
        <w:rPr>
          <w:rFonts w:ascii="Times New Roman" w:hAnsi="Times New Roman" w:cs="Times New Roman"/>
          <w:sz w:val="24"/>
        </w:rPr>
        <w:t xml:space="preserve"> </w:t>
      </w:r>
      <w:r w:rsidR="00B6317A">
        <w:rPr>
          <w:rFonts w:ascii="Times New Roman" w:hAnsi="Times New Roman" w:cs="Times New Roman"/>
          <w:sz w:val="24"/>
        </w:rPr>
        <w:t>to their patients.</w:t>
      </w:r>
      <w:r w:rsidR="00926A6C">
        <w:rPr>
          <w:rFonts w:ascii="Times New Roman" w:hAnsi="Times New Roman" w:cs="Times New Roman"/>
          <w:sz w:val="24"/>
        </w:rPr>
        <w:t xml:space="preserve"> </w:t>
      </w:r>
      <w:r w:rsidR="008B79F2">
        <w:rPr>
          <w:rFonts w:ascii="Times New Roman" w:hAnsi="Times New Roman" w:cs="Times New Roman"/>
          <w:sz w:val="24"/>
        </w:rPr>
        <w:t>Radiologists are therefore required to advocate</w:t>
      </w:r>
      <w:r w:rsidR="00926A6C">
        <w:rPr>
          <w:rFonts w:ascii="Times New Roman" w:hAnsi="Times New Roman" w:cs="Times New Roman"/>
          <w:sz w:val="24"/>
        </w:rPr>
        <w:t xml:space="preserve"> for the most appropriate care for their patients.</w:t>
      </w:r>
      <w:r w:rsidR="00FA4144">
        <w:rPr>
          <w:rFonts w:ascii="Times New Roman" w:hAnsi="Times New Roman" w:cs="Times New Roman"/>
          <w:sz w:val="24"/>
        </w:rPr>
        <w:t xml:space="preserve"> Similarly, they are also required to intervene in situations which they deem would endanger the lives of the patients such as carrying out radiation imaging on vulnerable patients when other interventions can be used</w:t>
      </w:r>
      <w:r w:rsidR="00CE5797">
        <w:rPr>
          <w:rFonts w:ascii="Times New Roman" w:hAnsi="Times New Roman" w:cs="Times New Roman"/>
          <w:noProof/>
          <w:sz w:val="24"/>
        </w:rPr>
        <w:t xml:space="preserve"> (Schreiber</w:t>
      </w:r>
      <w:r w:rsidR="00CE5797" w:rsidRPr="00003E8F">
        <w:rPr>
          <w:rFonts w:ascii="Times New Roman" w:hAnsi="Times New Roman" w:cs="Times New Roman"/>
          <w:noProof/>
          <w:sz w:val="24"/>
        </w:rPr>
        <w:t xml:space="preserve"> &amp; Winslade, 1987)</w:t>
      </w:r>
      <w:r w:rsidR="00FA4144">
        <w:rPr>
          <w:rFonts w:ascii="Times New Roman" w:hAnsi="Times New Roman" w:cs="Times New Roman"/>
          <w:sz w:val="24"/>
        </w:rPr>
        <w:t xml:space="preserve">. </w:t>
      </w:r>
      <w:r w:rsidR="008B79F2">
        <w:rPr>
          <w:rFonts w:ascii="Times New Roman" w:hAnsi="Times New Roman" w:cs="Times New Roman"/>
          <w:sz w:val="24"/>
        </w:rPr>
        <w:t xml:space="preserve"> </w:t>
      </w: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144052" w:rsidRDefault="00144052" w:rsidP="00930AAB">
      <w:pPr>
        <w:spacing w:line="480" w:lineRule="auto"/>
        <w:jc w:val="center"/>
        <w:rPr>
          <w:rFonts w:ascii="Times New Roman" w:hAnsi="Times New Roman" w:cs="Times New Roman"/>
          <w:b/>
          <w:sz w:val="24"/>
        </w:rPr>
      </w:pPr>
    </w:p>
    <w:p w:rsidR="00AA7AF6" w:rsidRDefault="005825CE" w:rsidP="00930AAB">
      <w:pPr>
        <w:spacing w:line="480" w:lineRule="auto"/>
        <w:jc w:val="center"/>
        <w:rPr>
          <w:rFonts w:ascii="Times New Roman" w:hAnsi="Times New Roman" w:cs="Times New Roman"/>
          <w:b/>
          <w:sz w:val="24"/>
        </w:rPr>
      </w:pPr>
      <w:r w:rsidRPr="00930AAB">
        <w:rPr>
          <w:rFonts w:ascii="Times New Roman" w:hAnsi="Times New Roman" w:cs="Times New Roman"/>
          <w:b/>
          <w:sz w:val="24"/>
        </w:rPr>
        <w:lastRenderedPageBreak/>
        <w:t>References</w:t>
      </w:r>
    </w:p>
    <w:p w:rsidR="00144052" w:rsidRDefault="005825CE" w:rsidP="00144052">
      <w:pPr>
        <w:spacing w:line="480" w:lineRule="auto"/>
        <w:ind w:left="720" w:hanging="720"/>
        <w:jc w:val="both"/>
        <w:rPr>
          <w:rFonts w:ascii="Times New Roman" w:hAnsi="Times New Roman" w:cs="Times New Roman"/>
          <w:sz w:val="24"/>
        </w:rPr>
      </w:pPr>
      <w:r w:rsidRPr="00144052">
        <w:rPr>
          <w:rFonts w:ascii="Times New Roman" w:hAnsi="Times New Roman" w:cs="Times New Roman"/>
          <w:sz w:val="24"/>
        </w:rPr>
        <w:t>American College of Radiology. ACR Appropriateness Criteria. Accessed October 11, 2007.</w:t>
      </w:r>
    </w:p>
    <w:p w:rsidR="00144052" w:rsidRPr="00144052" w:rsidRDefault="005825CE" w:rsidP="00144052">
      <w:pPr>
        <w:spacing w:line="480" w:lineRule="auto"/>
        <w:ind w:left="720" w:hanging="720"/>
        <w:jc w:val="both"/>
        <w:rPr>
          <w:rFonts w:ascii="Times New Roman" w:hAnsi="Times New Roman" w:cs="Times New Roman"/>
          <w:sz w:val="24"/>
        </w:rPr>
      </w:pPr>
      <w:r w:rsidRPr="00144052">
        <w:rPr>
          <w:rFonts w:ascii="Times New Roman" w:hAnsi="Times New Roman" w:cs="Times New Roman"/>
          <w:sz w:val="24"/>
        </w:rPr>
        <w:t>Brenner, D. J., Elliston, C. D., Hall, E. J., &amp; Berdon</w:t>
      </w:r>
      <w:r w:rsidRPr="00144052">
        <w:rPr>
          <w:rFonts w:ascii="Times New Roman" w:hAnsi="Times New Roman" w:cs="Times New Roman"/>
          <w:sz w:val="24"/>
        </w:rPr>
        <w:t xml:space="preserve">, W. E. (2001). Estimated risks of radiation-induced fatal cancer from pediatric CT. </w:t>
      </w:r>
      <w:r w:rsidRPr="00144052">
        <w:rPr>
          <w:rFonts w:ascii="Times New Roman" w:hAnsi="Times New Roman" w:cs="Times New Roman"/>
          <w:i/>
          <w:iCs/>
          <w:sz w:val="24"/>
        </w:rPr>
        <w:t>American journal of roentgenology</w:t>
      </w:r>
      <w:r w:rsidRPr="00144052">
        <w:rPr>
          <w:rFonts w:ascii="Times New Roman" w:hAnsi="Times New Roman" w:cs="Times New Roman"/>
          <w:sz w:val="24"/>
        </w:rPr>
        <w:t xml:space="preserve">, </w:t>
      </w:r>
      <w:r w:rsidRPr="00144052">
        <w:rPr>
          <w:rFonts w:ascii="Times New Roman" w:hAnsi="Times New Roman" w:cs="Times New Roman"/>
          <w:i/>
          <w:iCs/>
          <w:sz w:val="24"/>
        </w:rPr>
        <w:t>176</w:t>
      </w:r>
      <w:r w:rsidRPr="00144052">
        <w:rPr>
          <w:rFonts w:ascii="Times New Roman" w:hAnsi="Times New Roman" w:cs="Times New Roman"/>
          <w:sz w:val="24"/>
        </w:rPr>
        <w:t>(2), 289-296.</w:t>
      </w:r>
    </w:p>
    <w:p w:rsidR="00144052" w:rsidRPr="00144052" w:rsidRDefault="005825CE" w:rsidP="00144052">
      <w:pPr>
        <w:spacing w:line="480" w:lineRule="auto"/>
        <w:ind w:left="720" w:hanging="720"/>
        <w:jc w:val="both"/>
        <w:rPr>
          <w:rFonts w:ascii="Times New Roman" w:hAnsi="Times New Roman" w:cs="Times New Roman"/>
          <w:sz w:val="24"/>
        </w:rPr>
      </w:pPr>
      <w:r w:rsidRPr="00144052">
        <w:rPr>
          <w:rFonts w:ascii="Times New Roman" w:hAnsi="Times New Roman" w:cs="Times New Roman"/>
          <w:sz w:val="24"/>
        </w:rPr>
        <w:t xml:space="preserve">Schreiber, M. H., &amp; Winslade, W. J. (1987). Rights, roles, and relationships in radiology. </w:t>
      </w:r>
      <w:r w:rsidRPr="00144052">
        <w:rPr>
          <w:rFonts w:ascii="Times New Roman" w:hAnsi="Times New Roman" w:cs="Times New Roman"/>
          <w:i/>
          <w:iCs/>
          <w:sz w:val="24"/>
        </w:rPr>
        <w:t>Radiology</w:t>
      </w:r>
      <w:r w:rsidRPr="00144052">
        <w:rPr>
          <w:rFonts w:ascii="Times New Roman" w:hAnsi="Times New Roman" w:cs="Times New Roman"/>
          <w:sz w:val="24"/>
        </w:rPr>
        <w:t xml:space="preserve">, </w:t>
      </w:r>
      <w:r w:rsidRPr="00144052">
        <w:rPr>
          <w:rFonts w:ascii="Times New Roman" w:hAnsi="Times New Roman" w:cs="Times New Roman"/>
          <w:i/>
          <w:iCs/>
          <w:sz w:val="24"/>
        </w:rPr>
        <w:t>163</w:t>
      </w:r>
      <w:r w:rsidRPr="00144052">
        <w:rPr>
          <w:rFonts w:ascii="Times New Roman" w:hAnsi="Times New Roman" w:cs="Times New Roman"/>
          <w:sz w:val="24"/>
        </w:rPr>
        <w:t>(1), 269-270.</w:t>
      </w:r>
    </w:p>
    <w:p w:rsidR="00144052" w:rsidRPr="001332F3" w:rsidRDefault="00144052" w:rsidP="001332F3">
      <w:pPr>
        <w:spacing w:line="480" w:lineRule="auto"/>
        <w:rPr>
          <w:rFonts w:ascii="Times New Roman" w:hAnsi="Times New Roman" w:cs="Times New Roman"/>
          <w:sz w:val="24"/>
        </w:rPr>
      </w:pPr>
    </w:p>
    <w:sectPr w:rsidR="00144052" w:rsidRPr="001332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5CE" w:rsidRDefault="005825CE">
      <w:pPr>
        <w:spacing w:after="0" w:line="240" w:lineRule="auto"/>
      </w:pPr>
      <w:r>
        <w:separator/>
      </w:r>
    </w:p>
  </w:endnote>
  <w:endnote w:type="continuationSeparator" w:id="0">
    <w:p w:rsidR="005825CE" w:rsidRDefault="0058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5CE" w:rsidRDefault="005825CE">
      <w:pPr>
        <w:spacing w:after="0" w:line="240" w:lineRule="auto"/>
      </w:pPr>
      <w:r>
        <w:separator/>
      </w:r>
    </w:p>
  </w:footnote>
  <w:footnote w:type="continuationSeparator" w:id="0">
    <w:p w:rsidR="005825CE" w:rsidRDefault="00582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743182"/>
      <w:docPartObj>
        <w:docPartGallery w:val="Page Numbers (Top of Page)"/>
        <w:docPartUnique/>
      </w:docPartObj>
    </w:sdtPr>
    <w:sdtEndPr>
      <w:rPr>
        <w:noProof/>
      </w:rPr>
    </w:sdtEndPr>
    <w:sdtContent>
      <w:p w:rsidR="00E204E3" w:rsidRDefault="005825CE">
        <w:pPr>
          <w:pStyle w:val="Header"/>
          <w:jc w:val="right"/>
        </w:pPr>
        <w:r>
          <w:fldChar w:fldCharType="begin"/>
        </w:r>
        <w:r>
          <w:instrText xml:space="preserve"> PAGE   \* MERGEFORMAT </w:instrText>
        </w:r>
        <w:r>
          <w:fldChar w:fldCharType="separate"/>
        </w:r>
        <w:r w:rsidR="009E5502">
          <w:rPr>
            <w:noProof/>
          </w:rPr>
          <w:t>2</w:t>
        </w:r>
        <w:r>
          <w:rPr>
            <w:noProof/>
          </w:rPr>
          <w:fldChar w:fldCharType="end"/>
        </w:r>
      </w:p>
    </w:sdtContent>
  </w:sdt>
  <w:p w:rsidR="00E204E3" w:rsidRDefault="00E204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7C5"/>
    <w:rsid w:val="00003E8F"/>
    <w:rsid w:val="00006A8F"/>
    <w:rsid w:val="000527C5"/>
    <w:rsid w:val="00085BC7"/>
    <w:rsid w:val="000C0754"/>
    <w:rsid w:val="000C22A8"/>
    <w:rsid w:val="00100D76"/>
    <w:rsid w:val="00101E7B"/>
    <w:rsid w:val="001332F3"/>
    <w:rsid w:val="00144052"/>
    <w:rsid w:val="00144982"/>
    <w:rsid w:val="001709D0"/>
    <w:rsid w:val="00174B91"/>
    <w:rsid w:val="00174BC5"/>
    <w:rsid w:val="00174D09"/>
    <w:rsid w:val="001769B2"/>
    <w:rsid w:val="00176D28"/>
    <w:rsid w:val="00181095"/>
    <w:rsid w:val="00196CE9"/>
    <w:rsid w:val="00207DE6"/>
    <w:rsid w:val="00234D18"/>
    <w:rsid w:val="00250D4D"/>
    <w:rsid w:val="00267345"/>
    <w:rsid w:val="00275267"/>
    <w:rsid w:val="00293876"/>
    <w:rsid w:val="002978F2"/>
    <w:rsid w:val="003010A4"/>
    <w:rsid w:val="00305E5E"/>
    <w:rsid w:val="00336ECB"/>
    <w:rsid w:val="00362368"/>
    <w:rsid w:val="00363958"/>
    <w:rsid w:val="0036721D"/>
    <w:rsid w:val="0038043A"/>
    <w:rsid w:val="003C5030"/>
    <w:rsid w:val="003D7B7B"/>
    <w:rsid w:val="003E2D48"/>
    <w:rsid w:val="00471371"/>
    <w:rsid w:val="004815B3"/>
    <w:rsid w:val="00481DAA"/>
    <w:rsid w:val="00506765"/>
    <w:rsid w:val="00527F06"/>
    <w:rsid w:val="00545180"/>
    <w:rsid w:val="0055077A"/>
    <w:rsid w:val="0055535E"/>
    <w:rsid w:val="005660D5"/>
    <w:rsid w:val="005825CE"/>
    <w:rsid w:val="005A646C"/>
    <w:rsid w:val="005F0397"/>
    <w:rsid w:val="0061601F"/>
    <w:rsid w:val="006253DB"/>
    <w:rsid w:val="00644A81"/>
    <w:rsid w:val="00645117"/>
    <w:rsid w:val="0067783F"/>
    <w:rsid w:val="0069166F"/>
    <w:rsid w:val="006B0F7A"/>
    <w:rsid w:val="006B1905"/>
    <w:rsid w:val="006D357E"/>
    <w:rsid w:val="006E1601"/>
    <w:rsid w:val="007261E0"/>
    <w:rsid w:val="007B6C5C"/>
    <w:rsid w:val="007E5456"/>
    <w:rsid w:val="0080795D"/>
    <w:rsid w:val="00844597"/>
    <w:rsid w:val="00865031"/>
    <w:rsid w:val="008B79F2"/>
    <w:rsid w:val="008B7F4E"/>
    <w:rsid w:val="008D0E40"/>
    <w:rsid w:val="008D1866"/>
    <w:rsid w:val="009007E6"/>
    <w:rsid w:val="00903A89"/>
    <w:rsid w:val="00903CC6"/>
    <w:rsid w:val="00914FDF"/>
    <w:rsid w:val="009170D8"/>
    <w:rsid w:val="0092069B"/>
    <w:rsid w:val="009224E5"/>
    <w:rsid w:val="00926A6C"/>
    <w:rsid w:val="00930AAB"/>
    <w:rsid w:val="009819CB"/>
    <w:rsid w:val="00986AA7"/>
    <w:rsid w:val="009E48EC"/>
    <w:rsid w:val="009E5502"/>
    <w:rsid w:val="00A106AF"/>
    <w:rsid w:val="00A165F2"/>
    <w:rsid w:val="00A56D2F"/>
    <w:rsid w:val="00A57517"/>
    <w:rsid w:val="00A67F7B"/>
    <w:rsid w:val="00AA0D3F"/>
    <w:rsid w:val="00AA7AF6"/>
    <w:rsid w:val="00AB2FB6"/>
    <w:rsid w:val="00AC56AE"/>
    <w:rsid w:val="00AF5622"/>
    <w:rsid w:val="00B249C3"/>
    <w:rsid w:val="00B30F67"/>
    <w:rsid w:val="00B332DE"/>
    <w:rsid w:val="00B37C49"/>
    <w:rsid w:val="00B6317A"/>
    <w:rsid w:val="00B632CB"/>
    <w:rsid w:val="00B67415"/>
    <w:rsid w:val="00B85C2E"/>
    <w:rsid w:val="00BB3D94"/>
    <w:rsid w:val="00BD7378"/>
    <w:rsid w:val="00BF788D"/>
    <w:rsid w:val="00C15DD6"/>
    <w:rsid w:val="00C314D3"/>
    <w:rsid w:val="00C72E63"/>
    <w:rsid w:val="00CA1DD3"/>
    <w:rsid w:val="00CB2BC5"/>
    <w:rsid w:val="00CE5797"/>
    <w:rsid w:val="00D03CB9"/>
    <w:rsid w:val="00D2203F"/>
    <w:rsid w:val="00D459D0"/>
    <w:rsid w:val="00D601B6"/>
    <w:rsid w:val="00D7685D"/>
    <w:rsid w:val="00D86366"/>
    <w:rsid w:val="00DA57A2"/>
    <w:rsid w:val="00DC50BA"/>
    <w:rsid w:val="00DC522E"/>
    <w:rsid w:val="00DF4224"/>
    <w:rsid w:val="00E01255"/>
    <w:rsid w:val="00E03CF2"/>
    <w:rsid w:val="00E204E3"/>
    <w:rsid w:val="00E20D71"/>
    <w:rsid w:val="00E92525"/>
    <w:rsid w:val="00EA2663"/>
    <w:rsid w:val="00EA6373"/>
    <w:rsid w:val="00F045F1"/>
    <w:rsid w:val="00F30DDF"/>
    <w:rsid w:val="00FA08BB"/>
    <w:rsid w:val="00FA4144"/>
    <w:rsid w:val="00FA4D18"/>
    <w:rsid w:val="00FC42D8"/>
    <w:rsid w:val="00FD253A"/>
    <w:rsid w:val="00FD4865"/>
    <w:rsid w:val="00FD6986"/>
    <w:rsid w:val="00FE4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F35D5"/>
  <w15:chartTrackingRefBased/>
  <w15:docId w15:val="{BE273FB2-1F5F-4792-A5AF-53D05D32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4E3"/>
  </w:style>
  <w:style w:type="paragraph" w:styleId="Footer">
    <w:name w:val="footer"/>
    <w:basedOn w:val="Normal"/>
    <w:link w:val="FooterChar"/>
    <w:uiPriority w:val="99"/>
    <w:unhideWhenUsed/>
    <w:rsid w:val="00E20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ACR07</b:Tag>
    <b:SourceType>JournalArticle</b:SourceType>
    <b:Guid>{8F3EB817-53B6-4414-AD47-365EDF1E3B7D}</b:Guid>
    <b:Author>
      <b:Author>
        <b:Corporate>ACR</b:Corporate>
      </b:Author>
    </b:Author>
    <b:Year>2007</b:Year>
    <b:RefOrder>1</b:RefOrder>
  </b:Source>
  <b:Source>
    <b:Tag>Bre01</b:Tag>
    <b:SourceType>JournalArticle</b:SourceType>
    <b:Guid>{F2CB7217-B224-4702-AD3E-5621A8467D2F}</b:Guid>
    <b:Author>
      <b:Author>
        <b:Corporate>Brenner et al.</b:Corporate>
      </b:Author>
    </b:Author>
    <b:Year>2001</b:Year>
    <b:RefOrder>2</b:RefOrder>
  </b:Source>
  <b:Source>
    <b:Tag>Sch87</b:Tag>
    <b:SourceType>JournalArticle</b:SourceType>
    <b:Guid>{87E3F922-4E51-4233-80C5-36D058B8C9D7}</b:Guid>
    <b:Author>
      <b:Author>
        <b:Corporate>Schreiber, &amp; Winslade</b:Corporate>
      </b:Author>
    </b:Author>
    <b:Year>1987</b:Year>
    <b:RefOrder>3</b:RefOrder>
  </b:Source>
</b:Sources>
</file>

<file path=customXml/itemProps1.xml><?xml version="1.0" encoding="utf-8"?>
<ds:datastoreItem xmlns:ds="http://schemas.openxmlformats.org/officeDocument/2006/customXml" ds:itemID="{FA9C7EA2-8318-49B0-BFE4-75B23800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129</cp:revision>
  <dcterms:created xsi:type="dcterms:W3CDTF">2020-07-12T06:07:00Z</dcterms:created>
  <dcterms:modified xsi:type="dcterms:W3CDTF">2020-07-12T09:52:00Z</dcterms:modified>
</cp:coreProperties>
</file>