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81C" w:rsidRDefault="0003381C"/>
    <w:p w:rsidR="00A34921" w:rsidRDefault="00A34921" w:rsidP="00A34921">
      <w:pPr>
        <w:spacing w:line="480" w:lineRule="auto"/>
        <w:rPr>
          <w:rFonts w:ascii="Times New Roman" w:hAnsi="Times New Roman" w:cs="Times New Roman"/>
          <w:sz w:val="24"/>
          <w:szCs w:val="24"/>
        </w:rPr>
      </w:pPr>
    </w:p>
    <w:p w:rsidR="00A34921" w:rsidRDefault="00A34921" w:rsidP="00A34921">
      <w:pPr>
        <w:spacing w:line="480" w:lineRule="auto"/>
        <w:rPr>
          <w:rFonts w:ascii="Times New Roman" w:hAnsi="Times New Roman" w:cs="Times New Roman"/>
          <w:sz w:val="24"/>
          <w:szCs w:val="24"/>
        </w:rPr>
      </w:pPr>
    </w:p>
    <w:p w:rsidR="00A34921" w:rsidRDefault="00A34921" w:rsidP="00A34921">
      <w:pPr>
        <w:spacing w:line="480" w:lineRule="auto"/>
        <w:rPr>
          <w:rFonts w:ascii="Times New Roman" w:hAnsi="Times New Roman" w:cs="Times New Roman"/>
          <w:sz w:val="24"/>
          <w:szCs w:val="24"/>
        </w:rPr>
      </w:pPr>
    </w:p>
    <w:p w:rsidR="00A34921" w:rsidRDefault="00A34921" w:rsidP="00A34921">
      <w:pPr>
        <w:spacing w:line="480" w:lineRule="auto"/>
        <w:rPr>
          <w:rFonts w:ascii="Times New Roman" w:hAnsi="Times New Roman" w:cs="Times New Roman"/>
          <w:sz w:val="24"/>
          <w:szCs w:val="24"/>
        </w:rPr>
      </w:pPr>
    </w:p>
    <w:p w:rsidR="00A34921" w:rsidRDefault="00E85E2F" w:rsidP="00E85E2F">
      <w:pPr>
        <w:spacing w:line="480" w:lineRule="auto"/>
        <w:jc w:val="center"/>
        <w:rPr>
          <w:rFonts w:ascii="Times New Roman" w:hAnsi="Times New Roman" w:cs="Times New Roman"/>
          <w:sz w:val="24"/>
          <w:szCs w:val="24"/>
        </w:rPr>
      </w:pPr>
      <w:r w:rsidRPr="00E85E2F">
        <w:rPr>
          <w:rFonts w:ascii="Times New Roman" w:hAnsi="Times New Roman" w:cs="Times New Roman"/>
          <w:sz w:val="24"/>
          <w:szCs w:val="24"/>
        </w:rPr>
        <w:t>Factors Impacting Users’ Adoption</w:t>
      </w:r>
      <w:r>
        <w:rPr>
          <w:rFonts w:ascii="Times New Roman" w:hAnsi="Times New Roman" w:cs="Times New Roman"/>
          <w:sz w:val="24"/>
          <w:szCs w:val="24"/>
        </w:rPr>
        <w:t xml:space="preserve"> of Cloud Computing</w:t>
      </w:r>
      <w:r w:rsidR="00A34921" w:rsidRPr="00A34921">
        <w:rPr>
          <w:rFonts w:ascii="Times New Roman" w:hAnsi="Times New Roman" w:cs="Times New Roman"/>
          <w:sz w:val="24"/>
          <w:szCs w:val="24"/>
        </w:rPr>
        <w:t xml:space="preserve"> in Saudi Arabia</w:t>
      </w:r>
    </w:p>
    <w:p w:rsidR="00A34921" w:rsidRDefault="00BE242B" w:rsidP="00A34921">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Aldusuky</w:t>
      </w:r>
      <w:proofErr w:type="spellEnd"/>
    </w:p>
    <w:p w:rsidR="00A34921" w:rsidRDefault="00BE242B" w:rsidP="00A34921">
      <w:pPr>
        <w:spacing w:line="480" w:lineRule="auto"/>
        <w:jc w:val="center"/>
        <w:rPr>
          <w:rFonts w:ascii="Times New Roman" w:hAnsi="Times New Roman" w:cs="Times New Roman"/>
          <w:sz w:val="24"/>
          <w:szCs w:val="24"/>
        </w:rPr>
      </w:pPr>
      <w:r>
        <w:rPr>
          <w:rFonts w:ascii="Times New Roman" w:hAnsi="Times New Roman" w:cs="Times New Roman"/>
          <w:sz w:val="24"/>
          <w:szCs w:val="24"/>
        </w:rPr>
        <w:t>Electronic Saudi University</w:t>
      </w:r>
    </w:p>
    <w:p w:rsidR="00D82F6E" w:rsidRDefault="00D82F6E" w:rsidP="00A34921">
      <w:pPr>
        <w:spacing w:line="480" w:lineRule="auto"/>
        <w:jc w:val="center"/>
        <w:rPr>
          <w:rFonts w:ascii="Times New Roman" w:hAnsi="Times New Roman" w:cs="Times New Roman"/>
          <w:sz w:val="24"/>
          <w:szCs w:val="24"/>
        </w:rPr>
      </w:pPr>
      <w:r>
        <w:rPr>
          <w:rFonts w:ascii="Times New Roman" w:hAnsi="Times New Roman" w:cs="Times New Roman"/>
          <w:sz w:val="24"/>
          <w:szCs w:val="24"/>
        </w:rPr>
        <w:t>Dr. Faisal Alhathal</w:t>
      </w: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BE242B" w:rsidP="00A349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Proposal</w:t>
      </w:r>
    </w:p>
    <w:p w:rsidR="00F97F43" w:rsidRPr="00E46D65" w:rsidRDefault="00A34921" w:rsidP="00E46D65">
      <w:pPr>
        <w:pStyle w:val="ListParagraph"/>
        <w:numPr>
          <w:ilvl w:val="0"/>
          <w:numId w:val="1"/>
        </w:numPr>
        <w:spacing w:line="480" w:lineRule="auto"/>
        <w:rPr>
          <w:rFonts w:ascii="Times New Roman" w:hAnsi="Times New Roman" w:cs="Times New Roman"/>
          <w:sz w:val="24"/>
          <w:szCs w:val="24"/>
        </w:rPr>
      </w:pPr>
      <w:r w:rsidRPr="00E46D65">
        <w:rPr>
          <w:rFonts w:ascii="Times New Roman" w:hAnsi="Times New Roman" w:cs="Times New Roman"/>
          <w:b/>
          <w:sz w:val="24"/>
          <w:szCs w:val="24"/>
        </w:rPr>
        <w:t>Introduction</w:t>
      </w:r>
      <w:r w:rsidRPr="00E46D65">
        <w:rPr>
          <w:rFonts w:ascii="Times New Roman" w:hAnsi="Times New Roman" w:cs="Times New Roman"/>
          <w:sz w:val="24"/>
          <w:szCs w:val="24"/>
        </w:rPr>
        <w:t xml:space="preserve">: </w:t>
      </w:r>
      <w:r w:rsidR="00F97F43" w:rsidRPr="00E46D65">
        <w:rPr>
          <w:rFonts w:ascii="Times New Roman" w:hAnsi="Times New Roman" w:cs="Times New Roman"/>
          <w:sz w:val="24"/>
          <w:szCs w:val="24"/>
        </w:rPr>
        <w:t>Cloud computing represents a transformational shift in the delivery and storage of information technology where computing resources are available when needed, and adopters only paying for the resources they consume (</w:t>
      </w:r>
      <w:proofErr w:type="gramStart"/>
      <w:r w:rsidR="00F97F43" w:rsidRPr="00E46D65">
        <w:rPr>
          <w:rFonts w:ascii="Times New Roman" w:hAnsi="Times New Roman" w:cs="Times New Roman"/>
          <w:sz w:val="24"/>
          <w:szCs w:val="24"/>
        </w:rPr>
        <w:t>Mell ,</w:t>
      </w:r>
      <w:proofErr w:type="gramEnd"/>
      <w:r w:rsidR="00F97F43" w:rsidRPr="00E46D65">
        <w:rPr>
          <w:rFonts w:ascii="Times New Roman" w:hAnsi="Times New Roman" w:cs="Times New Roman"/>
          <w:sz w:val="24"/>
          <w:szCs w:val="24"/>
        </w:rPr>
        <w:t xml:space="preserve"> </w:t>
      </w:r>
      <w:proofErr w:type="spellStart"/>
      <w:r w:rsidR="00F97F43" w:rsidRPr="00E46D65">
        <w:rPr>
          <w:rFonts w:ascii="Times New Roman" w:hAnsi="Times New Roman" w:cs="Times New Roman"/>
          <w:sz w:val="24"/>
          <w:szCs w:val="24"/>
        </w:rPr>
        <w:t>Grance</w:t>
      </w:r>
      <w:proofErr w:type="spellEnd"/>
      <w:r w:rsidR="00F97F43" w:rsidRPr="00E46D65">
        <w:rPr>
          <w:rFonts w:ascii="Times New Roman" w:hAnsi="Times New Roman" w:cs="Times New Roman"/>
          <w:sz w:val="24"/>
          <w:szCs w:val="24"/>
        </w:rPr>
        <w:t xml:space="preserve"> . 2010).</w:t>
      </w:r>
    </w:p>
    <w:p w:rsidR="00F97F43" w:rsidRDefault="00F97F43" w:rsidP="00F97F43">
      <w:pPr>
        <w:spacing w:line="480" w:lineRule="auto"/>
        <w:rPr>
          <w:rFonts w:ascii="Times New Roman" w:hAnsi="Times New Roman" w:cs="Times New Roman"/>
          <w:sz w:val="24"/>
          <w:szCs w:val="24"/>
        </w:rPr>
      </w:pPr>
      <w:r w:rsidRPr="00F97F43">
        <w:rPr>
          <w:rFonts w:ascii="Times New Roman" w:hAnsi="Times New Roman" w:cs="Times New Roman"/>
          <w:sz w:val="24"/>
          <w:szCs w:val="24"/>
        </w:rPr>
        <w:t>Cloud computing is an important technological innovation in the area of information systems development that provides the benefits of resource pooling, broad network access and self-service applications (Son, Lee, Lee, &amp; Chang, 2014). Cloud computing is an information service providing software, platform and infrastructure for an organization (</w:t>
      </w:r>
      <w:proofErr w:type="spellStart"/>
      <w:r w:rsidRPr="00F97F43">
        <w:rPr>
          <w:rFonts w:ascii="Times New Roman" w:hAnsi="Times New Roman" w:cs="Times New Roman"/>
          <w:sz w:val="24"/>
          <w:szCs w:val="24"/>
        </w:rPr>
        <w:t>Arpaci</w:t>
      </w:r>
      <w:proofErr w:type="spellEnd"/>
      <w:r w:rsidRPr="00F97F43">
        <w:rPr>
          <w:rFonts w:ascii="Times New Roman" w:hAnsi="Times New Roman" w:cs="Times New Roman"/>
          <w:sz w:val="24"/>
          <w:szCs w:val="24"/>
        </w:rPr>
        <w:t xml:space="preserve">, </w:t>
      </w:r>
      <w:proofErr w:type="spellStart"/>
      <w:r w:rsidRPr="00F97F43">
        <w:rPr>
          <w:rFonts w:ascii="Times New Roman" w:hAnsi="Times New Roman" w:cs="Times New Roman"/>
          <w:sz w:val="24"/>
          <w:szCs w:val="24"/>
        </w:rPr>
        <w:t>Kilicer</w:t>
      </w:r>
      <w:proofErr w:type="spellEnd"/>
      <w:r w:rsidRPr="00F97F43">
        <w:rPr>
          <w:rFonts w:ascii="Times New Roman" w:hAnsi="Times New Roman" w:cs="Times New Roman"/>
          <w:sz w:val="24"/>
          <w:szCs w:val="24"/>
        </w:rPr>
        <w:t xml:space="preserve">, &amp; </w:t>
      </w:r>
      <w:proofErr w:type="spellStart"/>
      <w:r w:rsidRPr="00F97F43">
        <w:rPr>
          <w:rFonts w:ascii="Times New Roman" w:hAnsi="Times New Roman" w:cs="Times New Roman"/>
          <w:sz w:val="24"/>
          <w:szCs w:val="24"/>
        </w:rPr>
        <w:t>Bardaki</w:t>
      </w:r>
      <w:proofErr w:type="spellEnd"/>
      <w:r w:rsidRPr="00F97F43">
        <w:rPr>
          <w:rFonts w:ascii="Times New Roman" w:hAnsi="Times New Roman" w:cs="Times New Roman"/>
          <w:sz w:val="24"/>
          <w:szCs w:val="24"/>
        </w:rPr>
        <w:t>, 2015).</w:t>
      </w:r>
    </w:p>
    <w:p w:rsidR="00A34921" w:rsidRDefault="0003381C" w:rsidP="00B5280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purpose of this study paper is to understand the major determinants of </w:t>
      </w:r>
      <w:r w:rsidR="00F97F43">
        <w:rPr>
          <w:rFonts w:ascii="Times New Roman" w:hAnsi="Times New Roman" w:cs="Times New Roman"/>
          <w:sz w:val="24"/>
          <w:szCs w:val="24"/>
        </w:rPr>
        <w:t>i</w:t>
      </w:r>
      <w:r w:rsidR="00F97F43" w:rsidRPr="00F97F43">
        <w:rPr>
          <w:rFonts w:ascii="Times New Roman" w:hAnsi="Times New Roman" w:cs="Times New Roman"/>
          <w:sz w:val="24"/>
          <w:szCs w:val="24"/>
        </w:rPr>
        <w:t>mpacting Users’ Adoption of Cloud Computing in Saudi Arabia</w:t>
      </w:r>
      <w:r>
        <w:rPr>
          <w:rFonts w:ascii="Times New Roman" w:hAnsi="Times New Roman" w:cs="Times New Roman"/>
          <w:sz w:val="24"/>
          <w:szCs w:val="24"/>
        </w:rPr>
        <w:t xml:space="preserve">. Eventually it will focus </w:t>
      </w:r>
      <w:r w:rsidR="00B52809" w:rsidRPr="00B52809">
        <w:rPr>
          <w:rFonts w:ascii="Times New Roman" w:hAnsi="Times New Roman" w:cs="Times New Roman"/>
          <w:sz w:val="24"/>
          <w:szCs w:val="24"/>
        </w:rPr>
        <w:t>how cloud computing is perceived by users and which factors have a tendency to inspire or discourage them to accept cloud computing.</w:t>
      </w:r>
    </w:p>
    <w:p w:rsidR="00E46D65" w:rsidRDefault="00E46D65" w:rsidP="00E46D65">
      <w:pPr>
        <w:pStyle w:val="ListParagraph"/>
        <w:numPr>
          <w:ilvl w:val="0"/>
          <w:numId w:val="1"/>
        </w:numPr>
        <w:spacing w:line="480" w:lineRule="auto"/>
        <w:rPr>
          <w:rFonts w:ascii="Times New Roman" w:hAnsi="Times New Roman" w:cs="Times New Roman"/>
          <w:b/>
          <w:sz w:val="24"/>
          <w:szCs w:val="24"/>
        </w:rPr>
      </w:pPr>
      <w:r w:rsidRPr="00E46D65">
        <w:rPr>
          <w:rFonts w:ascii="Times New Roman" w:hAnsi="Times New Roman" w:cs="Times New Roman"/>
          <w:b/>
          <w:sz w:val="24"/>
          <w:szCs w:val="24"/>
        </w:rPr>
        <w:t>Theoretical background and framework</w:t>
      </w:r>
    </w:p>
    <w:p w:rsidR="00796669" w:rsidRPr="00EA46B5" w:rsidRDefault="00E46D65" w:rsidP="00EA46B5">
      <w:pPr>
        <w:spacing w:line="480" w:lineRule="auto"/>
        <w:rPr>
          <w:rFonts w:ascii="Times New Roman" w:hAnsi="Times New Roman" w:cs="Times New Roman"/>
          <w:bCs/>
          <w:sz w:val="24"/>
          <w:szCs w:val="24"/>
        </w:rPr>
      </w:pPr>
      <w:r w:rsidRPr="00EA46B5">
        <w:rPr>
          <w:rFonts w:ascii="Times New Roman" w:hAnsi="Times New Roman" w:cs="Times New Roman"/>
          <w:bCs/>
          <w:sz w:val="24"/>
          <w:szCs w:val="24"/>
        </w:rPr>
        <w:t xml:space="preserve">The Technology Acceptance Model (TAM) developed by Davis was proposed in 1986 to address the question regarding why users accept or reject information technology. The model was derived from the Theory of Reasoned Action, </w:t>
      </w:r>
      <w:r w:rsidR="00796669" w:rsidRPr="00EA46B5">
        <w:rPr>
          <w:rFonts w:ascii="Times New Roman" w:hAnsi="Times New Roman" w:cs="Times New Roman"/>
          <w:bCs/>
          <w:sz w:val="24"/>
          <w:szCs w:val="24"/>
        </w:rPr>
        <w:t xml:space="preserve">developed by Fishbein and </w:t>
      </w:r>
      <w:proofErr w:type="spellStart"/>
      <w:r w:rsidR="00796669" w:rsidRPr="00EA46B5">
        <w:rPr>
          <w:rFonts w:ascii="Times New Roman" w:hAnsi="Times New Roman" w:cs="Times New Roman"/>
          <w:bCs/>
          <w:sz w:val="24"/>
          <w:szCs w:val="24"/>
        </w:rPr>
        <w:t>Ajzen</w:t>
      </w:r>
      <w:proofErr w:type="spellEnd"/>
      <w:r w:rsidRPr="00EA46B5">
        <w:rPr>
          <w:rFonts w:ascii="Times New Roman" w:hAnsi="Times New Roman" w:cs="Times New Roman"/>
          <w:bCs/>
          <w:sz w:val="24"/>
          <w:szCs w:val="24"/>
        </w:rPr>
        <w:t xml:space="preserve"> </w:t>
      </w:r>
      <w:r w:rsidR="00796669" w:rsidRPr="00EA46B5">
        <w:rPr>
          <w:rFonts w:ascii="Times New Roman" w:hAnsi="Times New Roman" w:cs="Times New Roman"/>
          <w:bCs/>
          <w:sz w:val="24"/>
          <w:szCs w:val="24"/>
        </w:rPr>
        <w:t>(</w:t>
      </w:r>
      <w:proofErr w:type="gramStart"/>
      <w:r w:rsidR="00796669" w:rsidRPr="00EA46B5">
        <w:rPr>
          <w:rFonts w:ascii="Times New Roman" w:hAnsi="Times New Roman" w:cs="Times New Roman"/>
          <w:bCs/>
          <w:sz w:val="24"/>
          <w:szCs w:val="24"/>
        </w:rPr>
        <w:t>Fishbein ,</w:t>
      </w:r>
      <w:proofErr w:type="gramEnd"/>
      <w:r w:rsidR="00796669" w:rsidRPr="00EA46B5">
        <w:rPr>
          <w:rFonts w:ascii="Times New Roman" w:hAnsi="Times New Roman" w:cs="Times New Roman"/>
          <w:bCs/>
          <w:sz w:val="24"/>
          <w:szCs w:val="24"/>
        </w:rPr>
        <w:t xml:space="preserve"> </w:t>
      </w:r>
      <w:proofErr w:type="spellStart"/>
      <w:r w:rsidR="00796669" w:rsidRPr="00EA46B5">
        <w:rPr>
          <w:rFonts w:ascii="Times New Roman" w:hAnsi="Times New Roman" w:cs="Times New Roman"/>
          <w:bCs/>
          <w:sz w:val="24"/>
          <w:szCs w:val="24"/>
        </w:rPr>
        <w:t>Ajzen</w:t>
      </w:r>
      <w:proofErr w:type="spellEnd"/>
      <w:r w:rsidR="00796669" w:rsidRPr="00EA46B5">
        <w:rPr>
          <w:rFonts w:ascii="Times New Roman" w:hAnsi="Times New Roman" w:cs="Times New Roman"/>
          <w:bCs/>
          <w:sz w:val="24"/>
          <w:szCs w:val="24"/>
        </w:rPr>
        <w:t xml:space="preserve"> . 1975).</w:t>
      </w:r>
    </w:p>
    <w:p w:rsidR="00E46D65" w:rsidRPr="00EA46B5" w:rsidRDefault="00E46D65" w:rsidP="00EA46B5">
      <w:pPr>
        <w:spacing w:line="480" w:lineRule="auto"/>
        <w:rPr>
          <w:rFonts w:ascii="Times New Roman" w:hAnsi="Times New Roman" w:cs="Times New Roman"/>
          <w:bCs/>
          <w:sz w:val="24"/>
          <w:szCs w:val="24"/>
        </w:rPr>
      </w:pPr>
      <w:r w:rsidRPr="00EA46B5">
        <w:rPr>
          <w:rFonts w:ascii="Times New Roman" w:hAnsi="Times New Roman" w:cs="Times New Roman"/>
          <w:bCs/>
          <w:sz w:val="24"/>
          <w:szCs w:val="24"/>
        </w:rPr>
        <w:t>TAM was originally proposed by </w:t>
      </w:r>
      <w:bookmarkStart w:id="0" w:name="bbib14"/>
      <w:r w:rsidRPr="00EA46B5">
        <w:rPr>
          <w:rFonts w:ascii="Times New Roman" w:hAnsi="Times New Roman" w:cs="Times New Roman"/>
          <w:bCs/>
          <w:sz w:val="24"/>
          <w:szCs w:val="24"/>
        </w:rPr>
        <w:t xml:space="preserve">Davis (1989) for explaining the link between the actual use of the new technology and the behavioral intention (BI) of the individual to use the technology and is partly based on TRA. TAM posits that perceived usefulness (PU) and perceived ease of use </w:t>
      </w:r>
      <w:r w:rsidRPr="00EA46B5">
        <w:rPr>
          <w:rFonts w:ascii="Times New Roman" w:hAnsi="Times New Roman" w:cs="Times New Roman"/>
          <w:bCs/>
          <w:sz w:val="24"/>
          <w:szCs w:val="24"/>
        </w:rPr>
        <w:lastRenderedPageBreak/>
        <w:t>(PEOU) are the fundamental determinants of the attitude towards the acceptance of new technology.</w:t>
      </w:r>
      <w:bookmarkEnd w:id="0"/>
      <w:r w:rsidRPr="00EA46B5">
        <w:rPr>
          <w:rFonts w:ascii="Times New Roman" w:hAnsi="Times New Roman" w:cs="Times New Roman"/>
          <w:bCs/>
          <w:sz w:val="24"/>
          <w:szCs w:val="24"/>
        </w:rPr>
        <w:t xml:space="preserve"> TAM has been employed to investigate the adoption of new technologies in a range of domains including e-learning (</w:t>
      </w:r>
      <w:bookmarkStart w:id="1" w:name="bbib68"/>
      <w:r w:rsidRPr="00EA46B5">
        <w:rPr>
          <w:rFonts w:ascii="Times New Roman" w:hAnsi="Times New Roman" w:cs="Times New Roman"/>
          <w:bCs/>
          <w:sz w:val="24"/>
          <w:szCs w:val="24"/>
        </w:rPr>
        <w:t>Singh &amp; Hardaker, 2014</w:t>
      </w:r>
      <w:bookmarkEnd w:id="1"/>
      <w:r w:rsidRPr="00EA46B5">
        <w:rPr>
          <w:rFonts w:ascii="Times New Roman" w:hAnsi="Times New Roman" w:cs="Times New Roman"/>
          <w:bCs/>
          <w:sz w:val="24"/>
          <w:szCs w:val="24"/>
        </w:rPr>
        <w:t>), internet banking (</w:t>
      </w:r>
      <w:bookmarkStart w:id="2" w:name="bbib53"/>
      <w:r w:rsidRPr="00EA46B5">
        <w:rPr>
          <w:rFonts w:ascii="Times New Roman" w:hAnsi="Times New Roman" w:cs="Times New Roman"/>
          <w:bCs/>
          <w:sz w:val="24"/>
          <w:szCs w:val="24"/>
        </w:rPr>
        <w:t xml:space="preserve">Sharma, </w:t>
      </w:r>
      <w:proofErr w:type="spellStart"/>
      <w:r w:rsidRPr="00EA46B5">
        <w:rPr>
          <w:rFonts w:ascii="Times New Roman" w:hAnsi="Times New Roman" w:cs="Times New Roman"/>
          <w:bCs/>
          <w:sz w:val="24"/>
          <w:szCs w:val="24"/>
        </w:rPr>
        <w:t>Govindaluri</w:t>
      </w:r>
      <w:proofErr w:type="spellEnd"/>
      <w:r w:rsidRPr="00EA46B5">
        <w:rPr>
          <w:rFonts w:ascii="Times New Roman" w:hAnsi="Times New Roman" w:cs="Times New Roman"/>
          <w:bCs/>
          <w:sz w:val="24"/>
          <w:szCs w:val="24"/>
        </w:rPr>
        <w:t xml:space="preserve">, &amp; </w:t>
      </w:r>
      <w:proofErr w:type="spellStart"/>
      <w:r w:rsidRPr="00EA46B5">
        <w:rPr>
          <w:rFonts w:ascii="Times New Roman" w:hAnsi="Times New Roman" w:cs="Times New Roman"/>
          <w:bCs/>
          <w:sz w:val="24"/>
          <w:szCs w:val="24"/>
        </w:rPr>
        <w:t>AlBalushi</w:t>
      </w:r>
      <w:proofErr w:type="spellEnd"/>
      <w:r w:rsidRPr="00EA46B5">
        <w:rPr>
          <w:rFonts w:ascii="Times New Roman" w:hAnsi="Times New Roman" w:cs="Times New Roman"/>
          <w:bCs/>
          <w:sz w:val="24"/>
          <w:szCs w:val="24"/>
        </w:rPr>
        <w:t>, 2015</w:t>
      </w:r>
      <w:bookmarkEnd w:id="2"/>
      <w:r w:rsidRPr="00EA46B5">
        <w:rPr>
          <w:rFonts w:ascii="Times New Roman" w:hAnsi="Times New Roman" w:cs="Times New Roman"/>
          <w:bCs/>
          <w:sz w:val="24"/>
          <w:szCs w:val="24"/>
        </w:rPr>
        <w:t>), mobile learning (</w:t>
      </w:r>
      <w:bookmarkStart w:id="3" w:name="bbib67"/>
      <w:r w:rsidRPr="00EA46B5">
        <w:rPr>
          <w:rFonts w:ascii="Times New Roman" w:hAnsi="Times New Roman" w:cs="Times New Roman"/>
          <w:bCs/>
          <w:sz w:val="24"/>
          <w:szCs w:val="24"/>
        </w:rPr>
        <w:t xml:space="preserve">Tan, </w:t>
      </w:r>
      <w:proofErr w:type="spellStart"/>
      <w:r w:rsidRPr="00EA46B5">
        <w:rPr>
          <w:rFonts w:ascii="Times New Roman" w:hAnsi="Times New Roman" w:cs="Times New Roman"/>
          <w:bCs/>
          <w:sz w:val="24"/>
          <w:szCs w:val="24"/>
        </w:rPr>
        <w:t>Ooi</w:t>
      </w:r>
      <w:proofErr w:type="spellEnd"/>
      <w:r w:rsidRPr="00EA46B5">
        <w:rPr>
          <w:rFonts w:ascii="Times New Roman" w:hAnsi="Times New Roman" w:cs="Times New Roman"/>
          <w:bCs/>
          <w:sz w:val="24"/>
          <w:szCs w:val="24"/>
        </w:rPr>
        <w:t xml:space="preserve">, Sim, &amp; </w:t>
      </w:r>
      <w:proofErr w:type="spellStart"/>
      <w:r w:rsidRPr="00EA46B5">
        <w:rPr>
          <w:rFonts w:ascii="Times New Roman" w:hAnsi="Times New Roman" w:cs="Times New Roman"/>
          <w:bCs/>
          <w:sz w:val="24"/>
          <w:szCs w:val="24"/>
        </w:rPr>
        <w:t>Phusavat</w:t>
      </w:r>
      <w:proofErr w:type="spellEnd"/>
      <w:r w:rsidRPr="00EA46B5">
        <w:rPr>
          <w:rFonts w:ascii="Times New Roman" w:hAnsi="Times New Roman" w:cs="Times New Roman"/>
          <w:bCs/>
          <w:sz w:val="24"/>
          <w:szCs w:val="24"/>
        </w:rPr>
        <w:t>, 2012</w:t>
      </w:r>
      <w:bookmarkEnd w:id="3"/>
      <w:r w:rsidRPr="00EA46B5">
        <w:rPr>
          <w:rFonts w:ascii="Times New Roman" w:hAnsi="Times New Roman" w:cs="Times New Roman"/>
          <w:bCs/>
          <w:sz w:val="24"/>
          <w:szCs w:val="24"/>
        </w:rPr>
        <w:t>), and social networking (</w:t>
      </w:r>
      <w:bookmarkStart w:id="4" w:name="bbib71"/>
      <w:r w:rsidRPr="00EA46B5">
        <w:rPr>
          <w:rFonts w:ascii="Times New Roman" w:hAnsi="Times New Roman" w:cs="Times New Roman"/>
          <w:bCs/>
          <w:sz w:val="24"/>
          <w:szCs w:val="24"/>
        </w:rPr>
        <w:t>Shin, 2010; Sharma et al., 2016</w:t>
      </w:r>
      <w:bookmarkEnd w:id="4"/>
      <w:r w:rsidRPr="00EA46B5">
        <w:rPr>
          <w:rFonts w:ascii="Times New Roman" w:hAnsi="Times New Roman" w:cs="Times New Roman"/>
          <w:bCs/>
          <w:sz w:val="24"/>
          <w:szCs w:val="24"/>
        </w:rPr>
        <w:t>). With regard to cloud computing, some studies can be found in the literature that employ TAM to model the technology acceptance by individual users for personal purposes. For example, </w:t>
      </w:r>
      <w:bookmarkStart w:id="5" w:name="bbib10"/>
      <w:r w:rsidRPr="00EA46B5">
        <w:rPr>
          <w:rFonts w:ascii="Times New Roman" w:hAnsi="Times New Roman" w:cs="Times New Roman"/>
          <w:bCs/>
          <w:sz w:val="24"/>
          <w:szCs w:val="24"/>
        </w:rPr>
        <w:t>Behrend et al. (2011)</w:t>
      </w:r>
      <w:bookmarkEnd w:id="5"/>
      <w:r w:rsidRPr="00EA46B5">
        <w:rPr>
          <w:rFonts w:ascii="Times New Roman" w:hAnsi="Times New Roman" w:cs="Times New Roman"/>
          <w:bCs/>
          <w:sz w:val="24"/>
          <w:szCs w:val="24"/>
        </w:rPr>
        <w:t> proposed an extension of TAM to identify factors determining successful acceptance of a cloud computing initiative in a community college. Another study on the adoption of cloud computing services by undergraduate students in a university setting was conducted by </w:t>
      </w:r>
      <w:bookmarkStart w:id="6" w:name="bbib46"/>
      <w:r w:rsidRPr="00EA46B5">
        <w:rPr>
          <w:rFonts w:ascii="Times New Roman" w:hAnsi="Times New Roman" w:cs="Times New Roman"/>
          <w:bCs/>
          <w:sz w:val="24"/>
          <w:szCs w:val="24"/>
        </w:rPr>
        <w:t>Park and Kim (2014)</w:t>
      </w:r>
      <w:bookmarkEnd w:id="6"/>
      <w:r w:rsidRPr="00EA46B5">
        <w:rPr>
          <w:rFonts w:ascii="Times New Roman" w:hAnsi="Times New Roman" w:cs="Times New Roman"/>
          <w:bCs/>
          <w:sz w:val="24"/>
          <w:szCs w:val="24"/>
        </w:rPr>
        <w:t>.</w:t>
      </w:r>
    </w:p>
    <w:p w:rsidR="009455F5" w:rsidRDefault="0003381C" w:rsidP="0003381C">
      <w:pPr>
        <w:spacing w:line="480" w:lineRule="auto"/>
        <w:rPr>
          <w:rFonts w:ascii="Times New Roman" w:hAnsi="Times New Roman" w:cs="Times New Roman"/>
          <w:sz w:val="24"/>
          <w:szCs w:val="24"/>
        </w:rPr>
      </w:pPr>
      <w:r w:rsidRPr="0003381C">
        <w:rPr>
          <w:rFonts w:ascii="Times New Roman" w:hAnsi="Times New Roman" w:cs="Times New Roman"/>
          <w:b/>
          <w:sz w:val="24"/>
          <w:szCs w:val="24"/>
        </w:rPr>
        <w:t>Literature Review</w:t>
      </w:r>
      <w:r>
        <w:rPr>
          <w:rFonts w:ascii="Times New Roman" w:hAnsi="Times New Roman" w:cs="Times New Roman"/>
          <w:sz w:val="24"/>
          <w:szCs w:val="24"/>
        </w:rPr>
        <w:t xml:space="preserve">: This section </w:t>
      </w:r>
      <w:r w:rsidR="00BE242B">
        <w:rPr>
          <w:rFonts w:ascii="Times New Roman" w:hAnsi="Times New Roman" w:cs="Times New Roman"/>
          <w:sz w:val="24"/>
          <w:szCs w:val="24"/>
        </w:rPr>
        <w:t>throws</w:t>
      </w:r>
      <w:r>
        <w:rPr>
          <w:rFonts w:ascii="Times New Roman" w:hAnsi="Times New Roman" w:cs="Times New Roman"/>
          <w:sz w:val="24"/>
          <w:szCs w:val="24"/>
        </w:rPr>
        <w:t xml:space="preserve"> an outlook on the previous studies in the field to discuss about the factors that have major influence upon </w:t>
      </w:r>
      <w:r w:rsidR="00796669">
        <w:rPr>
          <w:rFonts w:ascii="Times New Roman" w:hAnsi="Times New Roman" w:cs="Times New Roman"/>
          <w:sz w:val="24"/>
          <w:szCs w:val="24"/>
        </w:rPr>
        <w:t>a</w:t>
      </w:r>
      <w:r>
        <w:rPr>
          <w:rFonts w:ascii="Times New Roman" w:hAnsi="Times New Roman" w:cs="Times New Roman"/>
          <w:sz w:val="24"/>
          <w:szCs w:val="24"/>
        </w:rPr>
        <w:t xml:space="preserve"> </w:t>
      </w:r>
      <w:r w:rsidR="00796669">
        <w:rPr>
          <w:rFonts w:ascii="Times New Roman" w:hAnsi="Times New Roman" w:cs="Times New Roman"/>
          <w:sz w:val="24"/>
          <w:szCs w:val="24"/>
        </w:rPr>
        <w:t>user’s</w:t>
      </w:r>
      <w:r>
        <w:rPr>
          <w:rFonts w:ascii="Times New Roman" w:hAnsi="Times New Roman" w:cs="Times New Roman"/>
          <w:sz w:val="24"/>
          <w:szCs w:val="24"/>
        </w:rPr>
        <w:t xml:space="preserve"> decision to adopt cloud computing. </w:t>
      </w:r>
    </w:p>
    <w:p w:rsidR="00796669" w:rsidRDefault="00796669" w:rsidP="00796669">
      <w:pPr>
        <w:spacing w:line="480" w:lineRule="auto"/>
        <w:rPr>
          <w:rFonts w:ascii="Times New Roman" w:hAnsi="Times New Roman" w:cs="Times New Roman"/>
          <w:b/>
          <w:sz w:val="24"/>
          <w:szCs w:val="24"/>
        </w:rPr>
      </w:pPr>
      <w:r w:rsidRPr="00796669">
        <w:rPr>
          <w:rFonts w:ascii="Times New Roman" w:hAnsi="Times New Roman" w:cs="Times New Roman"/>
          <w:b/>
          <w:sz w:val="24"/>
          <w:szCs w:val="24"/>
        </w:rPr>
        <w:t>Research model and hypotheses</w:t>
      </w:r>
    </w:p>
    <w:p w:rsidR="00CC1072" w:rsidRPr="00EA46B5" w:rsidRDefault="002958E8" w:rsidP="00EA46B5">
      <w:pPr>
        <w:spacing w:line="480" w:lineRule="auto"/>
        <w:rPr>
          <w:rFonts w:ascii="Times New Roman" w:hAnsi="Times New Roman" w:cs="Times New Roman"/>
          <w:bCs/>
          <w:sz w:val="24"/>
          <w:szCs w:val="24"/>
        </w:rPr>
      </w:pPr>
      <w:r w:rsidRPr="00EA46B5">
        <w:rPr>
          <w:rFonts w:ascii="Times New Roman" w:hAnsi="Times New Roman" w:cs="Times New Roman"/>
          <w:bCs/>
          <w:sz w:val="24"/>
          <w:szCs w:val="24"/>
        </w:rPr>
        <w:t xml:space="preserve">Major Factors: This section will discuss the major </w:t>
      </w:r>
      <w:r w:rsidR="00EA46B5" w:rsidRPr="00EA46B5">
        <w:rPr>
          <w:rFonts w:ascii="Times New Roman" w:hAnsi="Times New Roman" w:cs="Times New Roman"/>
          <w:bCs/>
          <w:sz w:val="24"/>
          <w:szCs w:val="24"/>
        </w:rPr>
        <w:t>determinants of impacting Users’ Adoption of Cloud Computing f</w:t>
      </w:r>
      <w:r w:rsidRPr="00EA46B5">
        <w:rPr>
          <w:rFonts w:ascii="Times New Roman" w:hAnsi="Times New Roman" w:cs="Times New Roman"/>
          <w:bCs/>
          <w:sz w:val="24"/>
          <w:szCs w:val="24"/>
        </w:rPr>
        <w:t xml:space="preserve">rom the above </w:t>
      </w:r>
      <w:r w:rsidR="00EA46B5" w:rsidRPr="00EA46B5">
        <w:rPr>
          <w:rFonts w:ascii="Times New Roman" w:hAnsi="Times New Roman" w:cs="Times New Roman"/>
          <w:bCs/>
          <w:sz w:val="24"/>
          <w:szCs w:val="24"/>
        </w:rPr>
        <w:t>model</w:t>
      </w:r>
      <w:r w:rsidRPr="00EA46B5">
        <w:rPr>
          <w:rFonts w:ascii="Times New Roman" w:hAnsi="Times New Roman" w:cs="Times New Roman"/>
          <w:bCs/>
          <w:sz w:val="24"/>
          <w:szCs w:val="24"/>
        </w:rPr>
        <w:t xml:space="preserve"> of cloud computing adoption. </w:t>
      </w:r>
    </w:p>
    <w:p w:rsidR="006F37CE" w:rsidRPr="002958E8" w:rsidRDefault="006F37CE"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 xml:space="preserve">Attitude (ATT) </w:t>
      </w:r>
    </w:p>
    <w:p w:rsidR="00267411" w:rsidRPr="00267411" w:rsidRDefault="00267411" w:rsidP="00267411">
      <w:pPr>
        <w:spacing w:line="480" w:lineRule="auto"/>
        <w:rPr>
          <w:rFonts w:ascii="Times New Roman" w:hAnsi="Times New Roman" w:cs="Times New Roman"/>
          <w:bCs/>
          <w:sz w:val="24"/>
          <w:szCs w:val="24"/>
        </w:rPr>
      </w:pPr>
      <w:r w:rsidRPr="00267411">
        <w:rPr>
          <w:rFonts w:ascii="Times New Roman" w:hAnsi="Times New Roman" w:cs="Times New Roman"/>
          <w:bCs/>
          <w:sz w:val="24"/>
          <w:szCs w:val="24"/>
        </w:rPr>
        <w:t>Attitude towards using a new system is defined as an individual's overall affective reaction to use the system (Davis, 1989; Venkatesh et al., 2003). Students' positive feelings about mobile cloud storage services may positively affect their behavioral intentions. Therefore, the following hypothesis is formulated:</w:t>
      </w:r>
    </w:p>
    <w:p w:rsidR="00267411" w:rsidRDefault="00267411" w:rsidP="00267411">
      <w:pPr>
        <w:spacing w:line="480" w:lineRule="auto"/>
        <w:rPr>
          <w:rFonts w:ascii="Times New Roman" w:hAnsi="Times New Roman" w:cs="Times New Roman"/>
          <w:b/>
          <w:sz w:val="24"/>
          <w:szCs w:val="24"/>
        </w:rPr>
      </w:pPr>
      <w:r>
        <w:rPr>
          <w:rFonts w:ascii="Times New Roman" w:hAnsi="Times New Roman" w:cs="Times New Roman"/>
          <w:b/>
          <w:sz w:val="24"/>
          <w:szCs w:val="24"/>
        </w:rPr>
        <w:t>H1</w:t>
      </w:r>
      <w:r w:rsidRPr="00267411">
        <w:rPr>
          <w:rFonts w:ascii="Times New Roman" w:hAnsi="Times New Roman" w:cs="Times New Roman"/>
          <w:b/>
          <w:sz w:val="24"/>
          <w:szCs w:val="24"/>
        </w:rPr>
        <w:t xml:space="preserve">: </w:t>
      </w:r>
      <w:r w:rsidRPr="00267411">
        <w:rPr>
          <w:rFonts w:ascii="Times New Roman" w:hAnsi="Times New Roman" w:cs="Times New Roman"/>
          <w:b/>
          <w:sz w:val="24"/>
          <w:szCs w:val="24"/>
        </w:rPr>
        <w:t xml:space="preserve">Attitude would positively affect </w:t>
      </w:r>
      <w:r w:rsidRPr="00267411">
        <w:rPr>
          <w:rFonts w:ascii="Times New Roman" w:hAnsi="Times New Roman" w:cs="Times New Roman"/>
          <w:b/>
          <w:sz w:val="24"/>
          <w:szCs w:val="24"/>
        </w:rPr>
        <w:t>user’s intentions</w:t>
      </w:r>
      <w:r w:rsidRPr="00267411">
        <w:rPr>
          <w:rFonts w:ascii="Times New Roman" w:hAnsi="Times New Roman" w:cs="Times New Roman"/>
          <w:b/>
          <w:sz w:val="24"/>
          <w:szCs w:val="24"/>
        </w:rPr>
        <w:t xml:space="preserve"> to use cloud </w:t>
      </w:r>
      <w:r w:rsidRPr="00267411">
        <w:rPr>
          <w:rFonts w:ascii="Times New Roman" w:hAnsi="Times New Roman" w:cs="Times New Roman"/>
          <w:b/>
          <w:sz w:val="24"/>
          <w:szCs w:val="24"/>
        </w:rPr>
        <w:t>computing</w:t>
      </w:r>
      <w:r w:rsidRPr="00267411">
        <w:rPr>
          <w:rFonts w:ascii="Times New Roman" w:hAnsi="Times New Roman" w:cs="Times New Roman"/>
          <w:b/>
          <w:sz w:val="24"/>
          <w:szCs w:val="24"/>
        </w:rPr>
        <w:t xml:space="preserve"> services.</w:t>
      </w:r>
    </w:p>
    <w:p w:rsidR="00796669" w:rsidRPr="002958E8" w:rsidRDefault="00796669"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lastRenderedPageBreak/>
        <w:t>Perceived usefulness (PU)</w:t>
      </w:r>
    </w:p>
    <w:p w:rsidR="00267411" w:rsidRPr="00267411" w:rsidRDefault="00267411" w:rsidP="00267411">
      <w:pPr>
        <w:spacing w:line="480" w:lineRule="auto"/>
        <w:rPr>
          <w:rFonts w:ascii="Times New Roman" w:hAnsi="Times New Roman" w:cs="Times New Roman"/>
          <w:sz w:val="24"/>
          <w:szCs w:val="24"/>
        </w:rPr>
      </w:pPr>
      <w:r w:rsidRPr="00267411">
        <w:rPr>
          <w:rFonts w:ascii="Times New Roman" w:hAnsi="Times New Roman" w:cs="Times New Roman"/>
          <w:sz w:val="24"/>
          <w:szCs w:val="24"/>
        </w:rPr>
        <w:t>TAM posits that Perceived usefulness can be deﬁned as the degree to which a user believes that using mobile cloud storage services enhances his or her performance (Davis, 1989). Numerous studies (e.g., </w:t>
      </w:r>
      <w:bookmarkStart w:id="7" w:name="bb0110"/>
      <w:proofErr w:type="spellStart"/>
      <w:r w:rsidRPr="00267411">
        <w:rPr>
          <w:rFonts w:ascii="Times New Roman" w:hAnsi="Times New Roman" w:cs="Times New Roman"/>
          <w:sz w:val="24"/>
          <w:szCs w:val="24"/>
        </w:rPr>
        <w:t>Joo</w:t>
      </w:r>
      <w:proofErr w:type="spellEnd"/>
      <w:r w:rsidRPr="00267411">
        <w:rPr>
          <w:rFonts w:ascii="Times New Roman" w:hAnsi="Times New Roman" w:cs="Times New Roman"/>
          <w:sz w:val="24"/>
          <w:szCs w:val="24"/>
        </w:rPr>
        <w:t xml:space="preserve"> and Sang, 2013; Park and Chen, 2007; Lee and Chung, 2009; Ha et al., 2007; Park and Kim, 2013</w:t>
      </w:r>
      <w:bookmarkEnd w:id="7"/>
      <w:r w:rsidRPr="00267411">
        <w:rPr>
          <w:rFonts w:ascii="Times New Roman" w:hAnsi="Times New Roman" w:cs="Times New Roman"/>
          <w:sz w:val="24"/>
          <w:szCs w:val="24"/>
        </w:rPr>
        <w:t>) have replicated this TAM framework and demonstrated that perceived usefulness have positive effects on user attitude and behavioral intention. Therefore, the following hypotheses are proposed.</w:t>
      </w:r>
    </w:p>
    <w:p w:rsidR="00267411" w:rsidRPr="002958E8" w:rsidRDefault="00267411" w:rsidP="002958E8">
      <w:pPr>
        <w:spacing w:line="480" w:lineRule="auto"/>
        <w:rPr>
          <w:rFonts w:ascii="Times New Roman" w:hAnsi="Times New Roman" w:cs="Times New Roman"/>
          <w:b/>
          <w:bCs/>
          <w:sz w:val="24"/>
          <w:szCs w:val="24"/>
        </w:rPr>
      </w:pPr>
      <w:r w:rsidRPr="00267411">
        <w:rPr>
          <w:rFonts w:ascii="Times New Roman" w:hAnsi="Times New Roman" w:cs="Times New Roman"/>
          <w:b/>
          <w:bCs/>
          <w:sz w:val="24"/>
          <w:szCs w:val="24"/>
        </w:rPr>
        <w:t>H2: Perceived usefulness would positively affect user’s attitudes toward using cloud computing services.</w:t>
      </w:r>
      <w:bookmarkStart w:id="8" w:name="_GoBack"/>
      <w:bookmarkEnd w:id="8"/>
    </w:p>
    <w:p w:rsidR="00544F23" w:rsidRPr="002958E8" w:rsidRDefault="00544F23"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Perceived ease of use</w:t>
      </w:r>
    </w:p>
    <w:p w:rsidR="00544F23" w:rsidRDefault="00544F23" w:rsidP="00544F23">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Perceived ease of use can be defined as the degree to which a student believes that using mobile cloud storage services is an effort-free behavior (</w:t>
      </w:r>
      <w:bookmarkStart w:id="9" w:name="bbib11"/>
      <w:r w:rsidRPr="0095468D">
        <w:rPr>
          <w:rFonts w:ascii="Times New Roman" w:hAnsi="Times New Roman" w:cs="Times New Roman"/>
          <w:bCs/>
          <w:sz w:val="24"/>
          <w:szCs w:val="24"/>
        </w:rPr>
        <w:t>Davis, 1989</w:t>
      </w:r>
      <w:bookmarkEnd w:id="9"/>
      <w:r w:rsidRPr="00544F23">
        <w:rPr>
          <w:rFonts w:ascii="Times New Roman" w:hAnsi="Times New Roman" w:cs="Times New Roman"/>
          <w:bCs/>
          <w:sz w:val="24"/>
          <w:szCs w:val="24"/>
        </w:rPr>
        <w:t>). </w:t>
      </w:r>
    </w:p>
    <w:p w:rsidR="00544F23" w:rsidRDefault="00544F23" w:rsidP="00267411">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Therefore, the following hypotheses are proposed.</w:t>
      </w:r>
    </w:p>
    <w:p w:rsidR="00267411" w:rsidRDefault="00267411" w:rsidP="002958E8">
      <w:pPr>
        <w:spacing w:line="480" w:lineRule="auto"/>
        <w:rPr>
          <w:rFonts w:ascii="Times New Roman" w:hAnsi="Times New Roman" w:cs="Times New Roman"/>
          <w:bCs/>
          <w:sz w:val="24"/>
          <w:szCs w:val="24"/>
        </w:rPr>
      </w:pPr>
      <w:r>
        <w:rPr>
          <w:rFonts w:ascii="Times New Roman" w:hAnsi="Times New Roman" w:cs="Times New Roman"/>
          <w:bCs/>
          <w:sz w:val="24"/>
          <w:szCs w:val="24"/>
        </w:rPr>
        <w:t>H</w:t>
      </w:r>
      <w:r w:rsidR="002958E8">
        <w:rPr>
          <w:rFonts w:ascii="Times New Roman" w:hAnsi="Times New Roman" w:cs="Times New Roman"/>
          <w:bCs/>
          <w:sz w:val="24"/>
          <w:szCs w:val="24"/>
        </w:rPr>
        <w:t xml:space="preserve">3: </w:t>
      </w:r>
      <w:r w:rsidR="002958E8" w:rsidRPr="002958E8">
        <w:rPr>
          <w:rFonts w:ascii="Times New Roman" w:hAnsi="Times New Roman" w:cs="Times New Roman"/>
          <w:b/>
          <w:bCs/>
          <w:sz w:val="24"/>
          <w:szCs w:val="24"/>
        </w:rPr>
        <w:t>3.</w:t>
      </w:r>
      <w:r w:rsidR="002958E8" w:rsidRPr="002958E8">
        <w:rPr>
          <w:rFonts w:ascii="Times New Roman" w:hAnsi="Times New Roman" w:cs="Times New Roman"/>
          <w:b/>
          <w:bCs/>
          <w:sz w:val="24"/>
          <w:szCs w:val="24"/>
        </w:rPr>
        <w:tab/>
        <w:t>Perceived ease of use</w:t>
      </w:r>
      <w:r w:rsidR="002958E8">
        <w:rPr>
          <w:rFonts w:ascii="Times New Roman" w:hAnsi="Times New Roman" w:cs="Times New Roman"/>
          <w:b/>
          <w:bCs/>
          <w:sz w:val="24"/>
          <w:szCs w:val="24"/>
        </w:rPr>
        <w:t xml:space="preserve"> </w:t>
      </w:r>
      <w:r w:rsidR="002958E8" w:rsidRPr="002958E8">
        <w:rPr>
          <w:rFonts w:ascii="Times New Roman" w:hAnsi="Times New Roman" w:cs="Times New Roman"/>
          <w:b/>
          <w:bCs/>
          <w:sz w:val="24"/>
          <w:szCs w:val="24"/>
        </w:rPr>
        <w:t>would positively affect user’s attitudes toward using cloud computing services.</w:t>
      </w:r>
    </w:p>
    <w:p w:rsidR="00544F23" w:rsidRPr="002958E8" w:rsidRDefault="00544F23"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Trust</w:t>
      </w:r>
    </w:p>
    <w:p w:rsidR="00544F23" w:rsidRDefault="00544F23" w:rsidP="00544F23">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 xml:space="preserve">Trust can be defined as </w:t>
      </w:r>
      <w:r>
        <w:rPr>
          <w:rFonts w:ascii="Times New Roman" w:hAnsi="Times New Roman" w:cs="Times New Roman"/>
          <w:bCs/>
          <w:sz w:val="24"/>
          <w:szCs w:val="24"/>
        </w:rPr>
        <w:t>User</w:t>
      </w:r>
      <w:r w:rsidRPr="00544F23">
        <w:rPr>
          <w:rFonts w:ascii="Times New Roman" w:hAnsi="Times New Roman" w:cs="Times New Roman"/>
          <w:bCs/>
          <w:sz w:val="24"/>
          <w:szCs w:val="24"/>
        </w:rPr>
        <w:t>'</w:t>
      </w:r>
      <w:r>
        <w:rPr>
          <w:rFonts w:ascii="Times New Roman" w:hAnsi="Times New Roman" w:cs="Times New Roman"/>
          <w:bCs/>
          <w:sz w:val="24"/>
          <w:szCs w:val="24"/>
        </w:rPr>
        <w:t>s</w:t>
      </w:r>
      <w:r w:rsidRPr="00544F23">
        <w:rPr>
          <w:rFonts w:ascii="Times New Roman" w:hAnsi="Times New Roman" w:cs="Times New Roman"/>
          <w:bCs/>
          <w:sz w:val="24"/>
          <w:szCs w:val="24"/>
        </w:rPr>
        <w:t xml:space="preserve"> confidence in the reliability and trustworthiness of the services offered by cloud service providers. Trust in a cloud environment depends on the privacy and security properties of the selected deployment model.</w:t>
      </w:r>
    </w:p>
    <w:p w:rsidR="00544F23" w:rsidRDefault="00544F23" w:rsidP="00544F23">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Therefore, the following hypotheses are proposed.</w:t>
      </w:r>
    </w:p>
    <w:p w:rsidR="00544F23" w:rsidRPr="002958E8" w:rsidRDefault="00544F23" w:rsidP="00544F23">
      <w:pPr>
        <w:spacing w:line="480" w:lineRule="auto"/>
        <w:rPr>
          <w:rFonts w:ascii="Times New Roman" w:hAnsi="Times New Roman" w:cs="Times New Roman"/>
          <w:b/>
          <w:sz w:val="24"/>
          <w:szCs w:val="24"/>
        </w:rPr>
      </w:pPr>
      <w:r w:rsidRPr="002958E8">
        <w:rPr>
          <w:rFonts w:ascii="Times New Roman" w:hAnsi="Times New Roman" w:cs="Times New Roman"/>
          <w:b/>
          <w:sz w:val="24"/>
          <w:szCs w:val="24"/>
        </w:rPr>
        <w:lastRenderedPageBreak/>
        <w:t>H</w:t>
      </w:r>
      <w:r w:rsidR="002958E8" w:rsidRPr="002958E8">
        <w:rPr>
          <w:rFonts w:ascii="Times New Roman" w:hAnsi="Times New Roman" w:cs="Times New Roman"/>
          <w:b/>
          <w:sz w:val="24"/>
          <w:szCs w:val="24"/>
        </w:rPr>
        <w:t>4</w:t>
      </w:r>
      <w:r w:rsidRPr="002958E8">
        <w:rPr>
          <w:rFonts w:ascii="Times New Roman" w:hAnsi="Times New Roman" w:cs="Times New Roman"/>
          <w:b/>
          <w:sz w:val="24"/>
          <w:szCs w:val="24"/>
        </w:rPr>
        <w:t>: Trust would positively affect User’s attitudes toward using mobile cloud storage services.</w:t>
      </w:r>
    </w:p>
    <w:p w:rsidR="00544F23" w:rsidRPr="002958E8" w:rsidRDefault="00544F23"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Perceived security</w:t>
      </w:r>
    </w:p>
    <w:p w:rsidR="00544F23" w:rsidRPr="00544F23" w:rsidRDefault="00544F23" w:rsidP="00544F23">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Perceived security refers to the degree to which students' belief that mobile cloud storage services are secure platforms for storing and sharing personal data. Service providers should ensure that their main security goals are confidentiality, integrity, and availability.</w:t>
      </w:r>
    </w:p>
    <w:p w:rsidR="00544F23" w:rsidRPr="00544F23" w:rsidRDefault="00544F23" w:rsidP="00544F23">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Therefore, the following hypotheses are proposed.</w:t>
      </w:r>
    </w:p>
    <w:p w:rsidR="00544F23" w:rsidRPr="00267411" w:rsidRDefault="00544F23" w:rsidP="00544F23">
      <w:pPr>
        <w:spacing w:line="480" w:lineRule="auto"/>
        <w:rPr>
          <w:rFonts w:ascii="Times New Roman" w:hAnsi="Times New Roman" w:cs="Times New Roman"/>
          <w:b/>
          <w:sz w:val="24"/>
          <w:szCs w:val="24"/>
        </w:rPr>
      </w:pPr>
      <w:r w:rsidRPr="00267411">
        <w:rPr>
          <w:rFonts w:ascii="Times New Roman" w:hAnsi="Times New Roman" w:cs="Times New Roman"/>
          <w:b/>
          <w:sz w:val="24"/>
          <w:szCs w:val="24"/>
        </w:rPr>
        <w:t>H</w:t>
      </w:r>
      <w:r w:rsidR="002958E8">
        <w:rPr>
          <w:rFonts w:ascii="Times New Roman" w:hAnsi="Times New Roman" w:cs="Times New Roman"/>
          <w:b/>
          <w:sz w:val="24"/>
          <w:szCs w:val="24"/>
        </w:rPr>
        <w:t>5</w:t>
      </w:r>
      <w:r w:rsidRPr="00267411">
        <w:rPr>
          <w:rFonts w:ascii="Times New Roman" w:hAnsi="Times New Roman" w:cs="Times New Roman"/>
          <w:b/>
          <w:sz w:val="24"/>
          <w:szCs w:val="24"/>
        </w:rPr>
        <w:t xml:space="preserve">: Perceived security would positively affect </w:t>
      </w:r>
      <w:r w:rsidR="00267411" w:rsidRPr="00267411">
        <w:rPr>
          <w:rFonts w:ascii="Times New Roman" w:hAnsi="Times New Roman" w:cs="Times New Roman"/>
          <w:b/>
          <w:sz w:val="24"/>
          <w:szCs w:val="24"/>
        </w:rPr>
        <w:t>user’s</w:t>
      </w:r>
      <w:r w:rsidRPr="00267411">
        <w:rPr>
          <w:rFonts w:ascii="Times New Roman" w:hAnsi="Times New Roman" w:cs="Times New Roman"/>
          <w:b/>
          <w:sz w:val="24"/>
          <w:szCs w:val="24"/>
        </w:rPr>
        <w:t xml:space="preserve"> trust in cloud </w:t>
      </w:r>
      <w:r w:rsidR="00267411" w:rsidRPr="00267411">
        <w:rPr>
          <w:rFonts w:ascii="Times New Roman" w:hAnsi="Times New Roman" w:cs="Times New Roman"/>
          <w:b/>
          <w:sz w:val="24"/>
          <w:szCs w:val="24"/>
        </w:rPr>
        <w:t>computing</w:t>
      </w:r>
      <w:r w:rsidRPr="00267411">
        <w:rPr>
          <w:rFonts w:ascii="Times New Roman" w:hAnsi="Times New Roman" w:cs="Times New Roman"/>
          <w:b/>
          <w:sz w:val="24"/>
          <w:szCs w:val="24"/>
        </w:rPr>
        <w:t xml:space="preserve"> services.</w:t>
      </w:r>
    </w:p>
    <w:p w:rsidR="00267411" w:rsidRPr="002958E8" w:rsidRDefault="00267411"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Perceived privacy</w:t>
      </w:r>
    </w:p>
    <w:p w:rsidR="00267411" w:rsidRPr="00267411" w:rsidRDefault="00267411" w:rsidP="00267411">
      <w:pPr>
        <w:spacing w:line="480" w:lineRule="auto"/>
        <w:rPr>
          <w:rFonts w:ascii="Times New Roman" w:hAnsi="Times New Roman" w:cs="Times New Roman"/>
          <w:bCs/>
          <w:sz w:val="24"/>
          <w:szCs w:val="24"/>
        </w:rPr>
      </w:pPr>
      <w:r w:rsidRPr="00267411">
        <w:rPr>
          <w:rFonts w:ascii="Times New Roman" w:hAnsi="Times New Roman" w:cs="Times New Roman"/>
          <w:bCs/>
          <w:sz w:val="24"/>
          <w:szCs w:val="24"/>
        </w:rPr>
        <w:t>Perceived privacy refers to the degree to which students believe that mobile cloud storage services are safe and protects their sensitive data. When a student uses these services, there is a risk of recording or monitoring his/her personal data. </w:t>
      </w:r>
    </w:p>
    <w:p w:rsidR="00267411" w:rsidRPr="00267411" w:rsidRDefault="00267411" w:rsidP="00267411">
      <w:pPr>
        <w:spacing w:line="480" w:lineRule="auto"/>
        <w:rPr>
          <w:rFonts w:ascii="Times New Roman" w:hAnsi="Times New Roman" w:cs="Times New Roman"/>
          <w:bCs/>
          <w:sz w:val="24"/>
          <w:szCs w:val="24"/>
        </w:rPr>
      </w:pPr>
      <w:bookmarkStart w:id="10" w:name="_Hlk498779703"/>
      <w:r w:rsidRPr="00267411">
        <w:rPr>
          <w:rFonts w:ascii="Times New Roman" w:hAnsi="Times New Roman" w:cs="Times New Roman"/>
          <w:bCs/>
          <w:sz w:val="24"/>
          <w:szCs w:val="24"/>
        </w:rPr>
        <w:t>Therefore, the following hypotheses are proposed.</w:t>
      </w:r>
    </w:p>
    <w:bookmarkEnd w:id="10"/>
    <w:p w:rsidR="00544F23" w:rsidRPr="00267411" w:rsidRDefault="00267411" w:rsidP="00267411">
      <w:pPr>
        <w:spacing w:line="480" w:lineRule="auto"/>
        <w:rPr>
          <w:rFonts w:ascii="Times New Roman" w:hAnsi="Times New Roman" w:cs="Times New Roman"/>
          <w:b/>
          <w:sz w:val="24"/>
          <w:szCs w:val="24"/>
        </w:rPr>
      </w:pPr>
      <w:r w:rsidRPr="00267411">
        <w:rPr>
          <w:rFonts w:ascii="Times New Roman" w:hAnsi="Times New Roman" w:cs="Times New Roman"/>
          <w:b/>
          <w:sz w:val="24"/>
          <w:szCs w:val="24"/>
        </w:rPr>
        <w:t>H</w:t>
      </w:r>
      <w:r w:rsidR="002958E8">
        <w:rPr>
          <w:rFonts w:ascii="Times New Roman" w:hAnsi="Times New Roman" w:cs="Times New Roman"/>
          <w:b/>
          <w:sz w:val="24"/>
          <w:szCs w:val="24"/>
        </w:rPr>
        <w:t>6</w:t>
      </w:r>
      <w:r w:rsidRPr="00267411">
        <w:rPr>
          <w:rFonts w:ascii="Times New Roman" w:hAnsi="Times New Roman" w:cs="Times New Roman"/>
          <w:b/>
          <w:sz w:val="24"/>
          <w:szCs w:val="24"/>
        </w:rPr>
        <w:t>: Perceived privacy would positively affect user’s trust in mobile cloud storage services.</w:t>
      </w:r>
    </w:p>
    <w:p w:rsidR="00CC1072" w:rsidRPr="002958E8" w:rsidRDefault="00CC1072"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Subjective norm</w:t>
      </w:r>
    </w:p>
    <w:p w:rsidR="00267411" w:rsidRPr="00267411" w:rsidRDefault="00CC1072" w:rsidP="00CC1072">
      <w:pPr>
        <w:spacing w:line="480" w:lineRule="auto"/>
        <w:rPr>
          <w:rFonts w:ascii="Times New Roman" w:hAnsi="Times New Roman" w:cs="Times New Roman"/>
          <w:bCs/>
          <w:sz w:val="24"/>
          <w:szCs w:val="24"/>
        </w:rPr>
      </w:pPr>
      <w:r w:rsidRPr="00267411">
        <w:rPr>
          <w:rFonts w:ascii="Times New Roman" w:hAnsi="Times New Roman" w:cs="Times New Roman"/>
          <w:bCs/>
          <w:sz w:val="24"/>
          <w:szCs w:val="24"/>
        </w:rPr>
        <w:t>Social influence refers to salient social referents that lead individuals to behave or not to behave in a particular way (Fishbein &amp; Ajze</w:t>
      </w:r>
      <w:r w:rsidRPr="00267411">
        <w:rPr>
          <w:rFonts w:ascii="Times New Roman" w:hAnsi="Times New Roman" w:cs="Times New Roman"/>
          <w:bCs/>
          <w:sz w:val="24"/>
          <w:szCs w:val="24"/>
        </w:rPr>
        <w:t>n</w:t>
      </w:r>
      <w:r w:rsidRPr="00267411">
        <w:rPr>
          <w:rFonts w:ascii="Times New Roman" w:hAnsi="Times New Roman" w:cs="Times New Roman"/>
          <w:bCs/>
          <w:sz w:val="24"/>
          <w:szCs w:val="24"/>
        </w:rPr>
        <w:t xml:space="preserve">, 1975: 302). Referents are people who are important to individuals, such as superiors (parents and teachers) or peers (friends and classmates). Individuals will be motivated to comply with referents even if they themselves do not favor the behavior in question (Taylor &amp; Todd, 1995; Rogers, 1995; Venkatesh &amp; Davis, 2000a, 2000b). </w:t>
      </w:r>
      <w:r w:rsidRPr="00267411">
        <w:rPr>
          <w:rFonts w:ascii="Times New Roman" w:hAnsi="Times New Roman" w:cs="Times New Roman"/>
          <w:bCs/>
          <w:sz w:val="24"/>
          <w:szCs w:val="24"/>
        </w:rPr>
        <w:lastRenderedPageBreak/>
        <w:t>However, the effects of subjective norms on intentions remain inconclusive: some evidence suggests the importance of the roles of subjective norms on technology usage (Taylor &amp; Todd, 1995; Venkatesh &amp; Bala, 2008; Venkatesh &amp; Davis, 2000a). Some research findings suggest that subjective norms negatively influence technology adoption intention (</w:t>
      </w:r>
      <w:proofErr w:type="spellStart"/>
      <w:r w:rsidRPr="00267411">
        <w:rPr>
          <w:rFonts w:ascii="Times New Roman" w:hAnsi="Times New Roman" w:cs="Times New Roman"/>
          <w:bCs/>
          <w:sz w:val="24"/>
          <w:szCs w:val="24"/>
        </w:rPr>
        <w:t>Loraas</w:t>
      </w:r>
      <w:proofErr w:type="spellEnd"/>
      <w:r w:rsidRPr="00267411">
        <w:rPr>
          <w:rFonts w:ascii="Times New Roman" w:hAnsi="Times New Roman" w:cs="Times New Roman"/>
          <w:bCs/>
          <w:sz w:val="24"/>
          <w:szCs w:val="24"/>
        </w:rPr>
        <w:t xml:space="preserve"> &amp; Wolfe, 2006), while other researchers find that the impacts are not significant (Venkatesh &amp; Davis, 2000b; Venkatesh et al., 2003). It is possible that people subscribe to cloud services </w:t>
      </w:r>
      <w:r w:rsidR="00267411" w:rsidRPr="00267411">
        <w:rPr>
          <w:rFonts w:ascii="Times New Roman" w:hAnsi="Times New Roman" w:cs="Times New Roman"/>
          <w:bCs/>
          <w:sz w:val="24"/>
          <w:szCs w:val="24"/>
        </w:rPr>
        <w:t>because of important referents.</w:t>
      </w:r>
    </w:p>
    <w:p w:rsidR="00267411" w:rsidRPr="00267411" w:rsidRDefault="00267411" w:rsidP="00267411">
      <w:pPr>
        <w:rPr>
          <w:rFonts w:ascii="Times New Roman" w:hAnsi="Times New Roman" w:cs="Times New Roman"/>
          <w:bCs/>
          <w:sz w:val="24"/>
          <w:szCs w:val="24"/>
        </w:rPr>
      </w:pPr>
      <w:r w:rsidRPr="00267411">
        <w:rPr>
          <w:rFonts w:ascii="Times New Roman" w:hAnsi="Times New Roman" w:cs="Times New Roman"/>
          <w:bCs/>
          <w:sz w:val="24"/>
          <w:szCs w:val="24"/>
        </w:rPr>
        <w:t>Therefore, the following hypotheses are proposed.</w:t>
      </w:r>
    </w:p>
    <w:p w:rsidR="00796669" w:rsidRDefault="00267411" w:rsidP="002958E8">
      <w:pPr>
        <w:rPr>
          <w:rFonts w:ascii="Times New Roman" w:hAnsi="Times New Roman" w:cs="Times New Roman"/>
          <w:b/>
          <w:sz w:val="24"/>
          <w:szCs w:val="24"/>
        </w:rPr>
      </w:pPr>
      <w:r w:rsidRPr="00267411">
        <w:rPr>
          <w:rFonts w:ascii="Times New Roman" w:hAnsi="Times New Roman" w:cs="Times New Roman"/>
          <w:b/>
          <w:sz w:val="24"/>
          <w:szCs w:val="24"/>
        </w:rPr>
        <w:t>H</w:t>
      </w:r>
      <w:r w:rsidR="002958E8">
        <w:rPr>
          <w:rFonts w:ascii="Times New Roman" w:hAnsi="Times New Roman" w:cs="Times New Roman"/>
          <w:b/>
          <w:sz w:val="24"/>
          <w:szCs w:val="24"/>
        </w:rPr>
        <w:t>7</w:t>
      </w:r>
      <w:r w:rsidRPr="00267411">
        <w:rPr>
          <w:rFonts w:ascii="Times New Roman" w:hAnsi="Times New Roman" w:cs="Times New Roman"/>
          <w:b/>
          <w:sz w:val="24"/>
          <w:szCs w:val="24"/>
        </w:rPr>
        <w:t>: Subjective norm would positively affect user’s attitudes toward using mobile cloud storage services.</w:t>
      </w:r>
    </w:p>
    <w:p w:rsidR="0017392C" w:rsidRDefault="0017392C" w:rsidP="002958E8">
      <w:pPr>
        <w:rPr>
          <w:rFonts w:ascii="Times New Roman" w:hAnsi="Times New Roman" w:cs="Times New Roman"/>
          <w:b/>
          <w:sz w:val="24"/>
          <w:szCs w:val="24"/>
        </w:rPr>
      </w:pPr>
    </w:p>
    <w:p w:rsidR="0017392C" w:rsidRDefault="0017392C" w:rsidP="002958E8">
      <w:pPr>
        <w:rPr>
          <w:rFonts w:ascii="Times New Roman" w:hAnsi="Times New Roman" w:cs="Times New Roman"/>
          <w:b/>
          <w:sz w:val="24"/>
          <w:szCs w:val="24"/>
        </w:rPr>
      </w:pPr>
    </w:p>
    <w:p w:rsidR="0017392C" w:rsidRDefault="0017392C" w:rsidP="0017392C">
      <w:pPr>
        <w:rPr>
          <w:rFonts w:ascii="Times New Roman" w:hAnsi="Times New Roman" w:cs="Times New Roman"/>
          <w:b/>
          <w:sz w:val="24"/>
          <w:szCs w:val="24"/>
        </w:rPr>
      </w:pPr>
      <w:r>
        <w:rPr>
          <w:rFonts w:ascii="Times New Roman" w:hAnsi="Times New Roman" w:cs="Times New Roman"/>
          <w:b/>
          <w:sz w:val="24"/>
          <w:szCs w:val="24"/>
        </w:rPr>
        <w:t>RESEARCH METHOD</w:t>
      </w:r>
    </w:p>
    <w:p w:rsidR="0017392C" w:rsidRDefault="0017392C" w:rsidP="0017392C">
      <w:pPr>
        <w:rPr>
          <w:rFonts w:ascii="Times New Roman" w:hAnsi="Times New Roman" w:cs="Times New Roman"/>
          <w:b/>
          <w:sz w:val="24"/>
          <w:szCs w:val="24"/>
        </w:rPr>
      </w:pPr>
      <w:r w:rsidRPr="0017392C">
        <w:rPr>
          <w:rFonts w:ascii="Times New Roman" w:hAnsi="Times New Roman" w:cs="Times New Roman"/>
          <w:b/>
          <w:sz w:val="24"/>
          <w:szCs w:val="24"/>
        </w:rPr>
        <w:t>Research Design</w:t>
      </w:r>
    </w:p>
    <w:p w:rsidR="009B20C5" w:rsidRDefault="0017392C" w:rsidP="0017392C">
      <w:pPr>
        <w:rPr>
          <w:rFonts w:ascii="Times New Roman" w:hAnsi="Times New Roman" w:cs="Times New Roman"/>
          <w:bCs/>
          <w:sz w:val="24"/>
          <w:szCs w:val="24"/>
        </w:rPr>
      </w:pPr>
      <w:r w:rsidRPr="0017392C">
        <w:rPr>
          <w:rFonts w:ascii="Times New Roman" w:hAnsi="Times New Roman" w:cs="Times New Roman"/>
          <w:bCs/>
          <w:sz w:val="24"/>
          <w:szCs w:val="24"/>
        </w:rPr>
        <w:t xml:space="preserve">To empirically test the research model, a survey </w:t>
      </w:r>
      <w:r>
        <w:rPr>
          <w:rFonts w:ascii="Times New Roman" w:hAnsi="Times New Roman" w:cs="Times New Roman"/>
          <w:bCs/>
          <w:sz w:val="24"/>
          <w:szCs w:val="24"/>
        </w:rPr>
        <w:t xml:space="preserve">will be </w:t>
      </w:r>
      <w:proofErr w:type="gramStart"/>
      <w:r>
        <w:rPr>
          <w:rFonts w:ascii="Times New Roman" w:hAnsi="Times New Roman" w:cs="Times New Roman"/>
          <w:bCs/>
          <w:sz w:val="24"/>
          <w:szCs w:val="24"/>
        </w:rPr>
        <w:t>deign</w:t>
      </w:r>
      <w:proofErr w:type="gramEnd"/>
      <w:r w:rsidRPr="0017392C">
        <w:rPr>
          <w:rFonts w:ascii="Times New Roman" w:hAnsi="Times New Roman" w:cs="Times New Roman"/>
          <w:bCs/>
          <w:sz w:val="24"/>
          <w:szCs w:val="24"/>
        </w:rPr>
        <w:t xml:space="preserve"> to collect data from individual users.</w:t>
      </w:r>
    </w:p>
    <w:p w:rsidR="0017392C" w:rsidRPr="0017392C" w:rsidRDefault="0017392C" w:rsidP="0017392C">
      <w:pPr>
        <w:rPr>
          <w:rFonts w:ascii="Times New Roman" w:hAnsi="Times New Roman" w:cs="Times New Roman"/>
          <w:bCs/>
          <w:sz w:val="24"/>
          <w:szCs w:val="24"/>
        </w:rPr>
      </w:pPr>
    </w:p>
    <w:p w:rsidR="009455F5" w:rsidRDefault="009455F5" w:rsidP="0003381C">
      <w:pPr>
        <w:spacing w:line="480" w:lineRule="auto"/>
        <w:rPr>
          <w:rFonts w:ascii="Times New Roman" w:hAnsi="Times New Roman" w:cs="Times New Roman"/>
          <w:sz w:val="24"/>
          <w:szCs w:val="24"/>
        </w:rPr>
      </w:pPr>
      <w:r w:rsidRPr="009455F5">
        <w:rPr>
          <w:rFonts w:ascii="Times New Roman" w:hAnsi="Times New Roman" w:cs="Times New Roman"/>
          <w:b/>
          <w:sz w:val="24"/>
          <w:szCs w:val="24"/>
        </w:rPr>
        <w:t>Discussion</w:t>
      </w:r>
      <w:r>
        <w:rPr>
          <w:rFonts w:ascii="Times New Roman" w:hAnsi="Times New Roman" w:cs="Times New Roman"/>
          <w:sz w:val="24"/>
          <w:szCs w:val="24"/>
        </w:rPr>
        <w:t xml:space="preserve">: This section will put focus on the above discussed </w:t>
      </w:r>
      <w:r w:rsidR="0017392C">
        <w:rPr>
          <w:rFonts w:ascii="Times New Roman" w:hAnsi="Times New Roman" w:cs="Times New Roman"/>
          <w:sz w:val="24"/>
          <w:szCs w:val="24"/>
        </w:rPr>
        <w:t>factors</w:t>
      </w:r>
      <w:r>
        <w:rPr>
          <w:rFonts w:ascii="Times New Roman" w:hAnsi="Times New Roman" w:cs="Times New Roman"/>
          <w:sz w:val="24"/>
          <w:szCs w:val="24"/>
        </w:rPr>
        <w:t xml:space="preserve"> and how they are influencing the adoption of cloud computing </w:t>
      </w:r>
      <w:r w:rsidR="0017392C">
        <w:rPr>
          <w:rFonts w:ascii="Times New Roman" w:hAnsi="Times New Roman" w:cs="Times New Roman"/>
          <w:sz w:val="24"/>
          <w:szCs w:val="24"/>
        </w:rPr>
        <w:t>by user</w:t>
      </w:r>
      <w:r>
        <w:rPr>
          <w:rFonts w:ascii="Times New Roman" w:hAnsi="Times New Roman" w:cs="Times New Roman"/>
          <w:sz w:val="24"/>
          <w:szCs w:val="24"/>
        </w:rPr>
        <w:t xml:space="preserve">. It will further what improvement is required. </w:t>
      </w:r>
    </w:p>
    <w:p w:rsidR="0017392C" w:rsidRDefault="009455F5" w:rsidP="0017392C">
      <w:pPr>
        <w:spacing w:line="480" w:lineRule="auto"/>
        <w:rPr>
          <w:rFonts w:ascii="Times New Roman" w:hAnsi="Times New Roman" w:cs="Times New Roman"/>
          <w:sz w:val="24"/>
          <w:szCs w:val="24"/>
        </w:rPr>
      </w:pPr>
      <w:r w:rsidRPr="009455F5">
        <w:rPr>
          <w:rFonts w:ascii="Times New Roman" w:hAnsi="Times New Roman" w:cs="Times New Roman"/>
          <w:b/>
          <w:sz w:val="24"/>
          <w:szCs w:val="24"/>
        </w:rPr>
        <w:t>Conclusion</w:t>
      </w:r>
      <w:r>
        <w:rPr>
          <w:rFonts w:ascii="Times New Roman" w:hAnsi="Times New Roman" w:cs="Times New Roman"/>
          <w:sz w:val="24"/>
          <w:szCs w:val="24"/>
        </w:rPr>
        <w:t xml:space="preserve">: In conclusion the future implication and suggestion for future studies will be discussed in order to understand the significance of Cloud computing </w:t>
      </w:r>
      <w:r w:rsidR="0017392C">
        <w:rPr>
          <w:rFonts w:ascii="Times New Roman" w:hAnsi="Times New Roman" w:cs="Times New Roman"/>
          <w:sz w:val="24"/>
          <w:szCs w:val="24"/>
        </w:rPr>
        <w:t>by individuals</w:t>
      </w:r>
      <w:r>
        <w:rPr>
          <w:rFonts w:ascii="Times New Roman" w:hAnsi="Times New Roman" w:cs="Times New Roman"/>
          <w:sz w:val="24"/>
          <w:szCs w:val="24"/>
        </w:rPr>
        <w:t>.</w:t>
      </w:r>
    </w:p>
    <w:p w:rsidR="009455F5" w:rsidRDefault="009455F5" w:rsidP="0017392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455F5" w:rsidRDefault="009455F5" w:rsidP="0003381C">
      <w:pPr>
        <w:spacing w:line="480" w:lineRule="auto"/>
        <w:rPr>
          <w:rFonts w:ascii="Times New Roman" w:hAnsi="Times New Roman" w:cs="Times New Roman"/>
          <w:b/>
          <w:sz w:val="24"/>
          <w:szCs w:val="24"/>
        </w:rPr>
      </w:pPr>
      <w:r w:rsidRPr="009455F5">
        <w:rPr>
          <w:rFonts w:ascii="Times New Roman" w:hAnsi="Times New Roman" w:cs="Times New Roman"/>
          <w:b/>
          <w:sz w:val="24"/>
          <w:szCs w:val="24"/>
        </w:rPr>
        <w:lastRenderedPageBreak/>
        <w:t>References:</w:t>
      </w:r>
    </w:p>
    <w:p w:rsidR="009455F5" w:rsidRDefault="009455F5" w:rsidP="0059136A">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Alkhater</w:t>
      </w:r>
      <w:proofErr w:type="spellEnd"/>
      <w:r>
        <w:rPr>
          <w:rFonts w:ascii="Times New Roman" w:hAnsi="Times New Roman" w:cs="Times New Roman"/>
          <w:sz w:val="24"/>
          <w:szCs w:val="24"/>
        </w:rPr>
        <w:t>, N., Wills, G., Walters, R, (</w:t>
      </w:r>
      <w:r w:rsidRPr="009455F5">
        <w:rPr>
          <w:rFonts w:ascii="Times New Roman" w:hAnsi="Times New Roman" w:cs="Times New Roman"/>
          <w:sz w:val="24"/>
          <w:szCs w:val="24"/>
        </w:rPr>
        <w:t>2014</w:t>
      </w:r>
      <w:r>
        <w:rPr>
          <w:rFonts w:ascii="Times New Roman" w:hAnsi="Times New Roman" w:cs="Times New Roman"/>
          <w:sz w:val="24"/>
          <w:szCs w:val="24"/>
        </w:rPr>
        <w:t xml:space="preserve">) </w:t>
      </w:r>
      <w:r w:rsidR="0059136A" w:rsidRPr="0059136A">
        <w:rPr>
          <w:rFonts w:ascii="Times New Roman" w:hAnsi="Times New Roman" w:cs="Times New Roman"/>
          <w:sz w:val="24"/>
          <w:szCs w:val="24"/>
        </w:rPr>
        <w:t xml:space="preserve">Factors Influencing an </w:t>
      </w:r>
      <w:proofErr w:type="spellStart"/>
      <w:r w:rsidR="0059136A" w:rsidRPr="0059136A">
        <w:rPr>
          <w:rFonts w:ascii="Times New Roman" w:hAnsi="Times New Roman" w:cs="Times New Roman"/>
          <w:sz w:val="24"/>
          <w:szCs w:val="24"/>
        </w:rPr>
        <w:t>Organisation's</w:t>
      </w:r>
      <w:proofErr w:type="spellEnd"/>
      <w:r w:rsidR="0059136A" w:rsidRPr="0059136A">
        <w:rPr>
          <w:rFonts w:ascii="Times New Roman" w:hAnsi="Times New Roman" w:cs="Times New Roman"/>
          <w:sz w:val="24"/>
          <w:szCs w:val="24"/>
        </w:rPr>
        <w:t xml:space="preserve"> </w:t>
      </w:r>
      <w:proofErr w:type="gramStart"/>
      <w:r w:rsidR="0059136A" w:rsidRPr="0059136A">
        <w:rPr>
          <w:rFonts w:ascii="Times New Roman" w:hAnsi="Times New Roman" w:cs="Times New Roman"/>
          <w:sz w:val="24"/>
          <w:szCs w:val="24"/>
        </w:rPr>
        <w:t xml:space="preserve">Intention </w:t>
      </w:r>
      <w:r w:rsidR="0059136A">
        <w:rPr>
          <w:rFonts w:ascii="Times New Roman" w:hAnsi="Times New Roman" w:cs="Times New Roman"/>
          <w:sz w:val="24"/>
          <w:szCs w:val="24"/>
        </w:rPr>
        <w:t xml:space="preserve"> </w:t>
      </w:r>
      <w:r w:rsidR="0059136A" w:rsidRPr="0059136A">
        <w:rPr>
          <w:rFonts w:ascii="Times New Roman" w:hAnsi="Times New Roman" w:cs="Times New Roman"/>
          <w:sz w:val="24"/>
          <w:szCs w:val="24"/>
        </w:rPr>
        <w:t>to</w:t>
      </w:r>
      <w:proofErr w:type="gramEnd"/>
      <w:r w:rsidR="0059136A">
        <w:rPr>
          <w:rFonts w:ascii="Times New Roman" w:hAnsi="Times New Roman" w:cs="Times New Roman"/>
          <w:sz w:val="24"/>
          <w:szCs w:val="24"/>
        </w:rPr>
        <w:t xml:space="preserve"> </w:t>
      </w:r>
      <w:r w:rsidR="0059136A" w:rsidRPr="0059136A">
        <w:rPr>
          <w:rFonts w:ascii="Times New Roman" w:hAnsi="Times New Roman" w:cs="Times New Roman"/>
          <w:sz w:val="24"/>
          <w:szCs w:val="24"/>
        </w:rPr>
        <w:t xml:space="preserve">Adopt </w:t>
      </w:r>
      <w:r w:rsidR="0059136A">
        <w:rPr>
          <w:rFonts w:ascii="Times New Roman" w:hAnsi="Times New Roman" w:cs="Times New Roman"/>
          <w:sz w:val="24"/>
          <w:szCs w:val="24"/>
        </w:rPr>
        <w:t xml:space="preserve">Cloud Computing in Saudi Arabia, </w:t>
      </w:r>
      <w:r>
        <w:rPr>
          <w:rFonts w:ascii="Times New Roman" w:hAnsi="Times New Roman" w:cs="Times New Roman"/>
          <w:sz w:val="24"/>
          <w:szCs w:val="24"/>
        </w:rPr>
        <w:t>in</w:t>
      </w:r>
      <w:r w:rsidRPr="009455F5">
        <w:rPr>
          <w:rFonts w:ascii="Times New Roman" w:hAnsi="Times New Roman" w:cs="Times New Roman"/>
          <w:sz w:val="24"/>
          <w:szCs w:val="24"/>
        </w:rPr>
        <w:t xml:space="preserve"> IEEE 6th International Conference on Cloud C</w:t>
      </w:r>
      <w:r w:rsidR="0059136A">
        <w:rPr>
          <w:rFonts w:ascii="Times New Roman" w:hAnsi="Times New Roman" w:cs="Times New Roman"/>
          <w:sz w:val="24"/>
          <w:szCs w:val="24"/>
        </w:rPr>
        <w:t xml:space="preserve">omputing Technology and Science, pp: 1040-1044. </w:t>
      </w:r>
      <w:r w:rsidR="0059136A" w:rsidRPr="0059136A">
        <w:rPr>
          <w:rFonts w:ascii="Times New Roman" w:hAnsi="Times New Roman" w:cs="Times New Roman"/>
          <w:sz w:val="24"/>
          <w:szCs w:val="24"/>
        </w:rPr>
        <w:t>DOI 10.1109/CloudCom.2014.95</w:t>
      </w:r>
    </w:p>
    <w:p w:rsidR="00E46D65" w:rsidRDefault="00E46D65" w:rsidP="00E46D65">
      <w:pPr>
        <w:spacing w:line="480" w:lineRule="auto"/>
        <w:rPr>
          <w:rFonts w:ascii="Times New Roman" w:hAnsi="Times New Roman" w:cs="Times New Roman"/>
          <w:sz w:val="24"/>
          <w:szCs w:val="24"/>
        </w:rPr>
      </w:pPr>
      <w:proofErr w:type="spellStart"/>
      <w:r w:rsidRPr="00E46D65">
        <w:rPr>
          <w:rFonts w:ascii="Times New Roman" w:hAnsi="Times New Roman" w:cs="Times New Roman"/>
          <w:sz w:val="24"/>
          <w:szCs w:val="24"/>
        </w:rPr>
        <w:t>Arpaci</w:t>
      </w:r>
      <w:proofErr w:type="spellEnd"/>
      <w:r w:rsidRPr="00E46D65">
        <w:rPr>
          <w:rFonts w:ascii="Times New Roman" w:hAnsi="Times New Roman" w:cs="Times New Roman"/>
          <w:sz w:val="24"/>
          <w:szCs w:val="24"/>
        </w:rPr>
        <w:t xml:space="preserve">, I., </w:t>
      </w:r>
      <w:proofErr w:type="spellStart"/>
      <w:r w:rsidRPr="00E46D65">
        <w:rPr>
          <w:rFonts w:ascii="Times New Roman" w:hAnsi="Times New Roman" w:cs="Times New Roman"/>
          <w:sz w:val="24"/>
          <w:szCs w:val="24"/>
        </w:rPr>
        <w:t>Kilicer</w:t>
      </w:r>
      <w:proofErr w:type="spellEnd"/>
      <w:r w:rsidRPr="00E46D65">
        <w:rPr>
          <w:rFonts w:ascii="Times New Roman" w:hAnsi="Times New Roman" w:cs="Times New Roman"/>
          <w:sz w:val="24"/>
          <w:szCs w:val="24"/>
        </w:rPr>
        <w:t xml:space="preserve">, K., &amp; </w:t>
      </w:r>
      <w:proofErr w:type="spellStart"/>
      <w:r w:rsidRPr="00E46D65">
        <w:rPr>
          <w:rFonts w:ascii="Times New Roman" w:hAnsi="Times New Roman" w:cs="Times New Roman"/>
          <w:sz w:val="24"/>
          <w:szCs w:val="24"/>
        </w:rPr>
        <w:t>Bardaki</w:t>
      </w:r>
      <w:proofErr w:type="spellEnd"/>
      <w:r w:rsidRPr="00E46D65">
        <w:rPr>
          <w:rFonts w:ascii="Times New Roman" w:hAnsi="Times New Roman" w:cs="Times New Roman"/>
          <w:sz w:val="24"/>
          <w:szCs w:val="24"/>
        </w:rPr>
        <w:t>, S. (2015). Effects of security and privacy concerns on educational use of cloud services. Computers in Human Behavior, 45, 93–98</w:t>
      </w:r>
    </w:p>
    <w:p w:rsidR="00796669" w:rsidRPr="0059136A" w:rsidRDefault="00796669" w:rsidP="00796669">
      <w:pPr>
        <w:spacing w:line="480" w:lineRule="auto"/>
        <w:rPr>
          <w:rFonts w:ascii="Times New Roman" w:hAnsi="Times New Roman" w:cs="Times New Roman"/>
          <w:sz w:val="24"/>
          <w:szCs w:val="24"/>
        </w:rPr>
      </w:pPr>
      <w:r w:rsidRPr="00796669">
        <w:rPr>
          <w:rFonts w:ascii="Times New Roman" w:hAnsi="Times New Roman" w:cs="Times New Roman"/>
          <w:sz w:val="24"/>
          <w:szCs w:val="24"/>
        </w:rPr>
        <w:t xml:space="preserve">Davis F, </w:t>
      </w:r>
      <w:proofErr w:type="spellStart"/>
      <w:r w:rsidRPr="00796669">
        <w:rPr>
          <w:rFonts w:ascii="Times New Roman" w:hAnsi="Times New Roman" w:cs="Times New Roman"/>
          <w:sz w:val="24"/>
          <w:szCs w:val="24"/>
        </w:rPr>
        <w:t>Bagozzi</w:t>
      </w:r>
      <w:proofErr w:type="spellEnd"/>
      <w:r w:rsidRPr="00796669">
        <w:rPr>
          <w:rFonts w:ascii="Times New Roman" w:hAnsi="Times New Roman" w:cs="Times New Roman"/>
          <w:sz w:val="24"/>
          <w:szCs w:val="24"/>
        </w:rPr>
        <w:t xml:space="preserve"> R, </w:t>
      </w:r>
      <w:proofErr w:type="spellStart"/>
      <w:r w:rsidRPr="00796669">
        <w:rPr>
          <w:rFonts w:ascii="Times New Roman" w:hAnsi="Times New Roman" w:cs="Times New Roman"/>
          <w:sz w:val="24"/>
          <w:szCs w:val="24"/>
        </w:rPr>
        <w:t>Warshaw</w:t>
      </w:r>
      <w:proofErr w:type="spellEnd"/>
      <w:r w:rsidRPr="00796669">
        <w:rPr>
          <w:rFonts w:ascii="Times New Roman" w:hAnsi="Times New Roman" w:cs="Times New Roman"/>
          <w:sz w:val="24"/>
          <w:szCs w:val="24"/>
        </w:rPr>
        <w:t xml:space="preserve"> P. 1989. User acceptance of computer technology: a comparison of two theoretical models. Manage Sci. 35:982–1003</w:t>
      </w:r>
    </w:p>
    <w:p w:rsidR="00796669" w:rsidRDefault="009455F5" w:rsidP="00796669">
      <w:pPr>
        <w:spacing w:line="480" w:lineRule="auto"/>
        <w:rPr>
          <w:rFonts w:ascii="Times New Roman" w:hAnsi="Times New Roman" w:cs="Times New Roman"/>
          <w:sz w:val="24"/>
          <w:szCs w:val="24"/>
        </w:rPr>
      </w:pPr>
      <w:r w:rsidRPr="009455F5">
        <w:rPr>
          <w:rFonts w:ascii="Times New Roman" w:hAnsi="Times New Roman" w:cs="Times New Roman"/>
          <w:sz w:val="24"/>
          <w:szCs w:val="24"/>
        </w:rPr>
        <w:t xml:space="preserve"> </w:t>
      </w:r>
      <w:r w:rsidR="00796669" w:rsidRPr="00796669">
        <w:rPr>
          <w:rFonts w:ascii="Times New Roman" w:hAnsi="Times New Roman" w:cs="Times New Roman"/>
          <w:sz w:val="24"/>
          <w:szCs w:val="24"/>
        </w:rPr>
        <w:t xml:space="preserve">Fishbein M, </w:t>
      </w:r>
      <w:proofErr w:type="spellStart"/>
      <w:r w:rsidR="00796669" w:rsidRPr="00796669">
        <w:rPr>
          <w:rFonts w:ascii="Times New Roman" w:hAnsi="Times New Roman" w:cs="Times New Roman"/>
          <w:sz w:val="24"/>
          <w:szCs w:val="24"/>
        </w:rPr>
        <w:t>Ajzen</w:t>
      </w:r>
      <w:proofErr w:type="spellEnd"/>
      <w:r w:rsidR="00796669" w:rsidRPr="00796669">
        <w:rPr>
          <w:rFonts w:ascii="Times New Roman" w:hAnsi="Times New Roman" w:cs="Times New Roman"/>
          <w:sz w:val="24"/>
          <w:szCs w:val="24"/>
        </w:rPr>
        <w:t xml:space="preserve"> I. 1975. Belief, attitude, intention and behavior: an introduction to theory and research. Reading, MA: Addison-Wesley.</w:t>
      </w:r>
    </w:p>
    <w:p w:rsidR="009455F5" w:rsidRDefault="009455F5" w:rsidP="009455F5">
      <w:pPr>
        <w:spacing w:line="480" w:lineRule="auto"/>
        <w:rPr>
          <w:rFonts w:ascii="Times New Roman" w:hAnsi="Times New Roman" w:cs="Times New Roman"/>
          <w:sz w:val="24"/>
          <w:szCs w:val="24"/>
        </w:rPr>
      </w:pPr>
      <w:proofErr w:type="spellStart"/>
      <w:r w:rsidRPr="009455F5">
        <w:rPr>
          <w:rFonts w:ascii="Times New Roman" w:hAnsi="Times New Roman" w:cs="Times New Roman"/>
          <w:sz w:val="24"/>
          <w:szCs w:val="24"/>
        </w:rPr>
        <w:t>Rajan</w:t>
      </w:r>
      <w:proofErr w:type="spellEnd"/>
      <w:r>
        <w:rPr>
          <w:rFonts w:ascii="Times New Roman" w:hAnsi="Times New Roman" w:cs="Times New Roman"/>
          <w:sz w:val="24"/>
          <w:szCs w:val="24"/>
        </w:rPr>
        <w:t xml:space="preserve">, S. and </w:t>
      </w:r>
      <w:proofErr w:type="spellStart"/>
      <w:r w:rsidRPr="009455F5">
        <w:rPr>
          <w:rFonts w:ascii="Times New Roman" w:hAnsi="Times New Roman" w:cs="Times New Roman"/>
          <w:sz w:val="24"/>
          <w:szCs w:val="24"/>
        </w:rPr>
        <w:t>Jairath</w:t>
      </w:r>
      <w:proofErr w:type="spellEnd"/>
      <w:r w:rsidRPr="009455F5">
        <w:rPr>
          <w:rFonts w:ascii="Times New Roman" w:hAnsi="Times New Roman" w:cs="Times New Roman"/>
          <w:sz w:val="24"/>
          <w:szCs w:val="24"/>
        </w:rPr>
        <w:t>,</w:t>
      </w:r>
      <w:r>
        <w:rPr>
          <w:rFonts w:ascii="Times New Roman" w:hAnsi="Times New Roman" w:cs="Times New Roman"/>
          <w:sz w:val="24"/>
          <w:szCs w:val="24"/>
        </w:rPr>
        <w:t xml:space="preserve"> A.</w:t>
      </w:r>
      <w:r w:rsidRPr="009455F5">
        <w:rPr>
          <w:rFonts w:ascii="Times New Roman" w:hAnsi="Times New Roman" w:cs="Times New Roman"/>
          <w:sz w:val="24"/>
          <w:szCs w:val="24"/>
        </w:rPr>
        <w:t xml:space="preserve"> </w:t>
      </w:r>
      <w:r>
        <w:rPr>
          <w:rFonts w:ascii="Times New Roman" w:hAnsi="Times New Roman" w:cs="Times New Roman"/>
          <w:sz w:val="24"/>
          <w:szCs w:val="24"/>
        </w:rPr>
        <w:t xml:space="preserve">(2011), </w:t>
      </w:r>
      <w:r w:rsidRPr="009455F5">
        <w:rPr>
          <w:rFonts w:ascii="Times New Roman" w:hAnsi="Times New Roman" w:cs="Times New Roman"/>
          <w:sz w:val="24"/>
          <w:szCs w:val="24"/>
        </w:rPr>
        <w:t>“Cloud Computing: The Fifth Ge</w:t>
      </w:r>
      <w:r>
        <w:rPr>
          <w:rFonts w:ascii="Times New Roman" w:hAnsi="Times New Roman" w:cs="Times New Roman"/>
          <w:sz w:val="24"/>
          <w:szCs w:val="24"/>
        </w:rPr>
        <w:t>neration of Computing,” in 2011</w:t>
      </w:r>
      <w:r w:rsidRPr="009455F5">
        <w:rPr>
          <w:rFonts w:ascii="Times New Roman" w:hAnsi="Times New Roman" w:cs="Times New Roman"/>
          <w:sz w:val="24"/>
          <w:szCs w:val="24"/>
        </w:rPr>
        <w:t>International Conference on Communication System</w:t>
      </w:r>
      <w:r>
        <w:rPr>
          <w:rFonts w:ascii="Times New Roman" w:hAnsi="Times New Roman" w:cs="Times New Roman"/>
          <w:sz w:val="24"/>
          <w:szCs w:val="24"/>
        </w:rPr>
        <w:t>s and Network Technologies</w:t>
      </w:r>
      <w:r w:rsidRPr="009455F5">
        <w:rPr>
          <w:rFonts w:ascii="Times New Roman" w:hAnsi="Times New Roman" w:cs="Times New Roman"/>
          <w:sz w:val="24"/>
          <w:szCs w:val="24"/>
        </w:rPr>
        <w:t>, pp. 665–667.</w:t>
      </w:r>
    </w:p>
    <w:p w:rsidR="00F97F43" w:rsidRDefault="00F97F43" w:rsidP="00F97F43">
      <w:pPr>
        <w:spacing w:line="480" w:lineRule="auto"/>
        <w:rPr>
          <w:rFonts w:ascii="Times New Roman" w:hAnsi="Times New Roman" w:cs="Times New Roman"/>
          <w:sz w:val="24"/>
          <w:szCs w:val="24"/>
        </w:rPr>
      </w:pPr>
      <w:r w:rsidRPr="00F97F43">
        <w:rPr>
          <w:rFonts w:ascii="Times New Roman" w:hAnsi="Times New Roman" w:cs="Times New Roman"/>
          <w:sz w:val="24"/>
          <w:szCs w:val="24"/>
        </w:rPr>
        <w:t xml:space="preserve">Mell P, </w:t>
      </w:r>
      <w:proofErr w:type="spellStart"/>
      <w:r w:rsidRPr="00F97F43">
        <w:rPr>
          <w:rFonts w:ascii="Times New Roman" w:hAnsi="Times New Roman" w:cs="Times New Roman"/>
          <w:sz w:val="24"/>
          <w:szCs w:val="24"/>
        </w:rPr>
        <w:t>Grance</w:t>
      </w:r>
      <w:proofErr w:type="spellEnd"/>
      <w:r w:rsidRPr="00F97F43">
        <w:rPr>
          <w:rFonts w:ascii="Times New Roman" w:hAnsi="Times New Roman" w:cs="Times New Roman"/>
          <w:sz w:val="24"/>
          <w:szCs w:val="24"/>
        </w:rPr>
        <w:t xml:space="preserve"> T. 2010. The NIST definition of cloud computing. </w:t>
      </w:r>
      <w:proofErr w:type="spellStart"/>
      <w:r w:rsidRPr="00F97F43">
        <w:rPr>
          <w:rFonts w:ascii="Times New Roman" w:hAnsi="Times New Roman" w:cs="Times New Roman"/>
          <w:sz w:val="24"/>
          <w:szCs w:val="24"/>
        </w:rPr>
        <w:t>Commun</w:t>
      </w:r>
      <w:proofErr w:type="spellEnd"/>
      <w:r w:rsidRPr="00F97F43">
        <w:rPr>
          <w:rFonts w:ascii="Times New Roman" w:hAnsi="Times New Roman" w:cs="Times New Roman"/>
          <w:sz w:val="24"/>
          <w:szCs w:val="24"/>
        </w:rPr>
        <w:t xml:space="preserve"> ACM. 53(6):50</w:t>
      </w:r>
    </w:p>
    <w:p w:rsidR="009455F5" w:rsidRDefault="00E46D65" w:rsidP="00E46D65">
      <w:pPr>
        <w:spacing w:line="480" w:lineRule="auto"/>
        <w:rPr>
          <w:rFonts w:ascii="Times New Roman" w:hAnsi="Times New Roman" w:cs="Times New Roman"/>
          <w:sz w:val="24"/>
          <w:szCs w:val="24"/>
        </w:rPr>
      </w:pPr>
      <w:r w:rsidRPr="00E46D65">
        <w:rPr>
          <w:rFonts w:ascii="Times New Roman" w:hAnsi="Times New Roman" w:cs="Times New Roman"/>
          <w:sz w:val="24"/>
          <w:szCs w:val="24"/>
        </w:rPr>
        <w:t>Son, I., Lee, D., Lee, J., &amp; Chang, Y. (2014). Market perception on cloud computing initiatives in organizations: An extended resource-based view. Information &amp; Management, 51, 653–669.</w:t>
      </w:r>
    </w:p>
    <w:p w:rsidR="009455F5" w:rsidRDefault="009455F5" w:rsidP="009455F5">
      <w:pPr>
        <w:spacing w:line="480" w:lineRule="auto"/>
        <w:rPr>
          <w:rFonts w:ascii="Times New Roman" w:hAnsi="Times New Roman" w:cs="Times New Roman"/>
          <w:sz w:val="24"/>
          <w:szCs w:val="24"/>
        </w:rPr>
      </w:pPr>
      <w:r w:rsidRPr="009455F5">
        <w:rPr>
          <w:rFonts w:ascii="Times New Roman" w:hAnsi="Times New Roman" w:cs="Times New Roman"/>
          <w:sz w:val="24"/>
          <w:szCs w:val="24"/>
        </w:rPr>
        <w:cr/>
      </w:r>
    </w:p>
    <w:p w:rsidR="004F37FA" w:rsidRDefault="004F37FA" w:rsidP="0003381C">
      <w:pPr>
        <w:spacing w:line="480" w:lineRule="auto"/>
        <w:rPr>
          <w:rFonts w:ascii="Times New Roman" w:hAnsi="Times New Roman" w:cs="Times New Roman"/>
          <w:sz w:val="24"/>
          <w:szCs w:val="24"/>
        </w:rPr>
      </w:pPr>
    </w:p>
    <w:p w:rsidR="0003381C" w:rsidRPr="00A34921" w:rsidRDefault="0003381C" w:rsidP="0003381C">
      <w:pPr>
        <w:spacing w:line="480" w:lineRule="auto"/>
        <w:rPr>
          <w:rFonts w:ascii="Times New Roman" w:hAnsi="Times New Roman" w:cs="Times New Roman"/>
          <w:sz w:val="24"/>
          <w:szCs w:val="24"/>
        </w:rPr>
      </w:pPr>
    </w:p>
    <w:sectPr w:rsidR="0003381C" w:rsidRPr="00A349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116A" w:rsidRDefault="00B2116A" w:rsidP="00A34921">
      <w:pPr>
        <w:spacing w:after="0" w:line="240" w:lineRule="auto"/>
      </w:pPr>
      <w:r>
        <w:separator/>
      </w:r>
    </w:p>
  </w:endnote>
  <w:endnote w:type="continuationSeparator" w:id="0">
    <w:p w:rsidR="00B2116A" w:rsidRDefault="00B2116A" w:rsidP="00A3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116A" w:rsidRDefault="00B2116A" w:rsidP="00A34921">
      <w:pPr>
        <w:spacing w:after="0" w:line="240" w:lineRule="auto"/>
      </w:pPr>
      <w:r>
        <w:separator/>
      </w:r>
    </w:p>
  </w:footnote>
  <w:footnote w:type="continuationSeparator" w:id="0">
    <w:p w:rsidR="00B2116A" w:rsidRDefault="00B2116A" w:rsidP="00A3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152030"/>
      <w:docPartObj>
        <w:docPartGallery w:val="Page Numbers (Top of Page)"/>
        <w:docPartUnique/>
      </w:docPartObj>
    </w:sdtPr>
    <w:sdtEndPr/>
    <w:sdtContent>
      <w:p w:rsidR="009455F5" w:rsidRDefault="00BF6543">
        <w:pPr>
          <w:pStyle w:val="Header"/>
          <w:jc w:val="right"/>
        </w:pPr>
        <w:r>
          <w:fldChar w:fldCharType="begin"/>
        </w:r>
        <w:r>
          <w:instrText xml:space="preserve"> PAGE   \* MERGEFORMAT </w:instrText>
        </w:r>
        <w:r>
          <w:fldChar w:fldCharType="separate"/>
        </w:r>
        <w:r w:rsidR="0095468D">
          <w:rPr>
            <w:noProof/>
          </w:rPr>
          <w:t>1</w:t>
        </w:r>
        <w:r>
          <w:rPr>
            <w:noProof/>
          </w:rPr>
          <w:fldChar w:fldCharType="end"/>
        </w:r>
      </w:p>
    </w:sdtContent>
  </w:sdt>
  <w:p w:rsidR="009455F5" w:rsidRDefault="009455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2195C"/>
    <w:multiLevelType w:val="multilevel"/>
    <w:tmpl w:val="402C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F6BE9"/>
    <w:multiLevelType w:val="hybridMultilevel"/>
    <w:tmpl w:val="3C68D3EA"/>
    <w:lvl w:ilvl="0" w:tplc="2BCA6D7A">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EA4DCC"/>
    <w:multiLevelType w:val="hybridMultilevel"/>
    <w:tmpl w:val="66564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96790D"/>
    <w:multiLevelType w:val="hybridMultilevel"/>
    <w:tmpl w:val="3F74C7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D4C38"/>
    <w:multiLevelType w:val="hybridMultilevel"/>
    <w:tmpl w:val="CAFC9C9C"/>
    <w:lvl w:ilvl="0" w:tplc="5284211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D54D62"/>
    <w:multiLevelType w:val="hybridMultilevel"/>
    <w:tmpl w:val="8474C0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zN7SwtDAyNLE0NjZW0lEKTi0uzszPAykwrAUAbYJWOSwAAAA="/>
  </w:docVars>
  <w:rsids>
    <w:rsidRoot w:val="00A34921"/>
    <w:rsid w:val="0003381C"/>
    <w:rsid w:val="0017392C"/>
    <w:rsid w:val="00267411"/>
    <w:rsid w:val="00281DB6"/>
    <w:rsid w:val="002958E8"/>
    <w:rsid w:val="0030414B"/>
    <w:rsid w:val="0044208C"/>
    <w:rsid w:val="004F37FA"/>
    <w:rsid w:val="00544F23"/>
    <w:rsid w:val="0059136A"/>
    <w:rsid w:val="0066070E"/>
    <w:rsid w:val="006F37CE"/>
    <w:rsid w:val="00796669"/>
    <w:rsid w:val="00875020"/>
    <w:rsid w:val="009455F5"/>
    <w:rsid w:val="0095468D"/>
    <w:rsid w:val="009B20C5"/>
    <w:rsid w:val="00A34921"/>
    <w:rsid w:val="00B2116A"/>
    <w:rsid w:val="00B52809"/>
    <w:rsid w:val="00BE242B"/>
    <w:rsid w:val="00BF6543"/>
    <w:rsid w:val="00CC1072"/>
    <w:rsid w:val="00D82F6E"/>
    <w:rsid w:val="00E46D65"/>
    <w:rsid w:val="00E6242C"/>
    <w:rsid w:val="00E85E2F"/>
    <w:rsid w:val="00EA46B5"/>
    <w:rsid w:val="00F30B8F"/>
    <w:rsid w:val="00F97F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1318B"/>
  <w15:docId w15:val="{04045C60-7ED6-4ED5-B2E1-C651BC8D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921"/>
  </w:style>
  <w:style w:type="paragraph" w:styleId="Footer">
    <w:name w:val="footer"/>
    <w:basedOn w:val="Normal"/>
    <w:link w:val="FooterChar"/>
    <w:uiPriority w:val="99"/>
    <w:semiHidden/>
    <w:unhideWhenUsed/>
    <w:rsid w:val="00A349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4921"/>
  </w:style>
  <w:style w:type="paragraph" w:styleId="ListParagraph">
    <w:name w:val="List Paragraph"/>
    <w:basedOn w:val="Normal"/>
    <w:uiPriority w:val="34"/>
    <w:qFormat/>
    <w:rsid w:val="00E46D65"/>
    <w:pPr>
      <w:ind w:left="720"/>
      <w:contextualSpacing/>
    </w:pPr>
  </w:style>
  <w:style w:type="character" w:styleId="Hyperlink">
    <w:name w:val="Hyperlink"/>
    <w:basedOn w:val="DefaultParagraphFont"/>
    <w:uiPriority w:val="99"/>
    <w:unhideWhenUsed/>
    <w:rsid w:val="00E46D65"/>
    <w:rPr>
      <w:color w:val="0000FF" w:themeColor="hyperlink"/>
      <w:u w:val="single"/>
    </w:rPr>
  </w:style>
  <w:style w:type="character" w:styleId="UnresolvedMention">
    <w:name w:val="Unresolved Mention"/>
    <w:basedOn w:val="DefaultParagraphFont"/>
    <w:uiPriority w:val="99"/>
    <w:semiHidden/>
    <w:unhideWhenUsed/>
    <w:rsid w:val="00E46D65"/>
    <w:rPr>
      <w:color w:val="808080"/>
      <w:shd w:val="clear" w:color="auto" w:fill="E6E6E6"/>
    </w:rPr>
  </w:style>
  <w:style w:type="character" w:styleId="FollowedHyperlink">
    <w:name w:val="FollowedHyperlink"/>
    <w:basedOn w:val="DefaultParagraphFont"/>
    <w:uiPriority w:val="99"/>
    <w:semiHidden/>
    <w:unhideWhenUsed/>
    <w:rsid w:val="002674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161349">
      <w:bodyDiv w:val="1"/>
      <w:marLeft w:val="0"/>
      <w:marRight w:val="0"/>
      <w:marTop w:val="0"/>
      <w:marBottom w:val="0"/>
      <w:divBdr>
        <w:top w:val="none" w:sz="0" w:space="0" w:color="auto"/>
        <w:left w:val="none" w:sz="0" w:space="0" w:color="auto"/>
        <w:bottom w:val="none" w:sz="0" w:space="0" w:color="auto"/>
        <w:right w:val="none" w:sz="0" w:space="0" w:color="auto"/>
      </w:divBdr>
    </w:div>
    <w:div w:id="421606918">
      <w:bodyDiv w:val="1"/>
      <w:marLeft w:val="0"/>
      <w:marRight w:val="0"/>
      <w:marTop w:val="0"/>
      <w:marBottom w:val="0"/>
      <w:divBdr>
        <w:top w:val="none" w:sz="0" w:space="0" w:color="auto"/>
        <w:left w:val="none" w:sz="0" w:space="0" w:color="auto"/>
        <w:bottom w:val="none" w:sz="0" w:space="0" w:color="auto"/>
        <w:right w:val="none" w:sz="0" w:space="0" w:color="auto"/>
      </w:divBdr>
    </w:div>
    <w:div w:id="428625702">
      <w:bodyDiv w:val="1"/>
      <w:marLeft w:val="0"/>
      <w:marRight w:val="0"/>
      <w:marTop w:val="0"/>
      <w:marBottom w:val="0"/>
      <w:divBdr>
        <w:top w:val="none" w:sz="0" w:space="0" w:color="auto"/>
        <w:left w:val="none" w:sz="0" w:space="0" w:color="auto"/>
        <w:bottom w:val="none" w:sz="0" w:space="0" w:color="auto"/>
        <w:right w:val="none" w:sz="0" w:space="0" w:color="auto"/>
      </w:divBdr>
    </w:div>
    <w:div w:id="885680492">
      <w:bodyDiv w:val="1"/>
      <w:marLeft w:val="0"/>
      <w:marRight w:val="0"/>
      <w:marTop w:val="0"/>
      <w:marBottom w:val="0"/>
      <w:divBdr>
        <w:top w:val="none" w:sz="0" w:space="0" w:color="auto"/>
        <w:left w:val="none" w:sz="0" w:space="0" w:color="auto"/>
        <w:bottom w:val="none" w:sz="0" w:space="0" w:color="auto"/>
        <w:right w:val="none" w:sz="0" w:space="0" w:color="auto"/>
      </w:divBdr>
    </w:div>
    <w:div w:id="892231919">
      <w:bodyDiv w:val="1"/>
      <w:marLeft w:val="0"/>
      <w:marRight w:val="0"/>
      <w:marTop w:val="0"/>
      <w:marBottom w:val="0"/>
      <w:divBdr>
        <w:top w:val="none" w:sz="0" w:space="0" w:color="auto"/>
        <w:left w:val="none" w:sz="0" w:space="0" w:color="auto"/>
        <w:bottom w:val="none" w:sz="0" w:space="0" w:color="auto"/>
        <w:right w:val="none" w:sz="0" w:space="0" w:color="auto"/>
      </w:divBdr>
    </w:div>
    <w:div w:id="1263731762">
      <w:bodyDiv w:val="1"/>
      <w:marLeft w:val="0"/>
      <w:marRight w:val="0"/>
      <w:marTop w:val="0"/>
      <w:marBottom w:val="0"/>
      <w:divBdr>
        <w:top w:val="none" w:sz="0" w:space="0" w:color="auto"/>
        <w:left w:val="none" w:sz="0" w:space="0" w:color="auto"/>
        <w:bottom w:val="none" w:sz="0" w:space="0" w:color="auto"/>
        <w:right w:val="none" w:sz="0" w:space="0" w:color="auto"/>
      </w:divBdr>
      <w:divsChild>
        <w:div w:id="1851020319">
          <w:marLeft w:val="0"/>
          <w:marRight w:val="0"/>
          <w:marTop w:val="0"/>
          <w:marBottom w:val="0"/>
          <w:divBdr>
            <w:top w:val="none" w:sz="0" w:space="0" w:color="auto"/>
            <w:left w:val="none" w:sz="0" w:space="0" w:color="auto"/>
            <w:bottom w:val="none" w:sz="0" w:space="0" w:color="auto"/>
            <w:right w:val="none" w:sz="0" w:space="0" w:color="auto"/>
          </w:divBdr>
        </w:div>
        <w:div w:id="929654024">
          <w:marLeft w:val="0"/>
          <w:marRight w:val="0"/>
          <w:marTop w:val="0"/>
          <w:marBottom w:val="0"/>
          <w:divBdr>
            <w:top w:val="none" w:sz="0" w:space="0" w:color="auto"/>
            <w:left w:val="none" w:sz="0" w:space="0" w:color="auto"/>
            <w:bottom w:val="none" w:sz="0" w:space="0" w:color="auto"/>
            <w:right w:val="none" w:sz="0" w:space="0" w:color="auto"/>
          </w:divBdr>
        </w:div>
        <w:div w:id="129175528">
          <w:marLeft w:val="0"/>
          <w:marRight w:val="0"/>
          <w:marTop w:val="0"/>
          <w:marBottom w:val="0"/>
          <w:divBdr>
            <w:top w:val="none" w:sz="0" w:space="0" w:color="auto"/>
            <w:left w:val="none" w:sz="0" w:space="0" w:color="auto"/>
            <w:bottom w:val="none" w:sz="0" w:space="0" w:color="auto"/>
            <w:right w:val="none" w:sz="0" w:space="0" w:color="auto"/>
          </w:divBdr>
        </w:div>
        <w:div w:id="1418818420">
          <w:marLeft w:val="0"/>
          <w:marRight w:val="0"/>
          <w:marTop w:val="0"/>
          <w:marBottom w:val="0"/>
          <w:divBdr>
            <w:top w:val="none" w:sz="0" w:space="0" w:color="auto"/>
            <w:left w:val="none" w:sz="0" w:space="0" w:color="auto"/>
            <w:bottom w:val="none" w:sz="0" w:space="0" w:color="auto"/>
            <w:right w:val="none" w:sz="0" w:space="0" w:color="auto"/>
          </w:divBdr>
        </w:div>
      </w:divsChild>
    </w:div>
    <w:div w:id="1766724550">
      <w:bodyDiv w:val="1"/>
      <w:marLeft w:val="0"/>
      <w:marRight w:val="0"/>
      <w:marTop w:val="0"/>
      <w:marBottom w:val="0"/>
      <w:divBdr>
        <w:top w:val="none" w:sz="0" w:space="0" w:color="auto"/>
        <w:left w:val="none" w:sz="0" w:space="0" w:color="auto"/>
        <w:bottom w:val="none" w:sz="0" w:space="0" w:color="auto"/>
        <w:right w:val="none" w:sz="0" w:space="0" w:color="auto"/>
      </w:divBdr>
    </w:div>
    <w:div w:id="1906255330">
      <w:bodyDiv w:val="1"/>
      <w:marLeft w:val="0"/>
      <w:marRight w:val="0"/>
      <w:marTop w:val="0"/>
      <w:marBottom w:val="0"/>
      <w:divBdr>
        <w:top w:val="none" w:sz="0" w:space="0" w:color="auto"/>
        <w:left w:val="none" w:sz="0" w:space="0" w:color="auto"/>
        <w:bottom w:val="none" w:sz="0" w:space="0" w:color="auto"/>
        <w:right w:val="none" w:sz="0" w:space="0" w:color="auto"/>
      </w:divBdr>
    </w:div>
    <w:div w:id="201741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3431</TotalTime>
  <Pages>7</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8</cp:revision>
  <dcterms:created xsi:type="dcterms:W3CDTF">2017-11-14T21:38:00Z</dcterms:created>
  <dcterms:modified xsi:type="dcterms:W3CDTF">2017-11-18T23:10:00Z</dcterms:modified>
</cp:coreProperties>
</file>