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6ABA4" w14:textId="65F73759" w:rsidR="0098520B" w:rsidRDefault="0098520B" w:rsidP="0098520B">
      <w:pPr>
        <w:spacing w:after="0"/>
      </w:pPr>
      <w:r w:rsidRPr="00776416">
        <w:rPr>
          <w:noProof/>
        </w:rPr>
        <w:drawing>
          <wp:inline distT="0" distB="0" distL="0" distR="0" wp14:anchorId="58134B50" wp14:editId="48D03573">
            <wp:extent cx="4236695" cy="1129030"/>
            <wp:effectExtent l="0" t="0" r="0" b="0"/>
            <wp:docPr id="8" name="Picture 8" descr="University of Phoenix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jshirey\OneDrive - University of Phoenix\F_Drive\Style Guides\UPX Logos\Horizontal format\UOPX_Sig_Hor_Black_Mediu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0" t="17190"/>
                    <a:stretch/>
                  </pic:blipFill>
                  <pic:spPr bwMode="auto">
                    <a:xfrm>
                      <a:off x="0" y="0"/>
                      <a:ext cx="4238526" cy="112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623459" w14:textId="7E128F19" w:rsidR="21C71742" w:rsidRPr="00B3690F" w:rsidRDefault="00800E5D" w:rsidP="00142B78">
      <w:pPr>
        <w:pStyle w:val="Title"/>
        <w:spacing w:after="240"/>
        <w:contextualSpacing w:val="0"/>
      </w:pPr>
      <w:r>
        <w:t>Learning Theories Worksheet</w:t>
      </w:r>
    </w:p>
    <w:p w14:paraId="524D0032" w14:textId="77777777" w:rsidR="00107FD7" w:rsidRDefault="00107FD7" w:rsidP="00142B78">
      <w:pPr>
        <w:pStyle w:val="Heading1"/>
      </w:pPr>
      <w:r>
        <w:t>Part I: Behavioral Conditioning</w:t>
      </w:r>
    </w:p>
    <w:p w14:paraId="715292BB" w14:textId="28684D41" w:rsidR="00DD6840" w:rsidRDefault="006A2991" w:rsidP="006A2991">
      <w:r w:rsidRPr="00142B78">
        <w:rPr>
          <w:b/>
          <w:bCs/>
        </w:rPr>
        <w:t>Imagine</w:t>
      </w:r>
      <w:r>
        <w:t xml:space="preserve"> that you are a camp counselor or substitute teacher who is responsible for teaching a group of first-grade children.</w:t>
      </w:r>
      <w:r w:rsidR="005430C5">
        <w:t xml:space="preserve"> </w:t>
      </w:r>
      <w:r w:rsidR="44B1E1C8">
        <w:t xml:space="preserve">Respond </w:t>
      </w:r>
      <w:r w:rsidR="005430C5">
        <w:t xml:space="preserve">to the following prompts </w:t>
      </w:r>
      <w:r w:rsidR="44B1E1C8">
        <w:t>in complete sentences in approximately 265</w:t>
      </w:r>
      <w:r w:rsidR="00C63A93">
        <w:t>–</w:t>
      </w:r>
      <w:r w:rsidR="44B1E1C8">
        <w:t>440 words</w:t>
      </w:r>
      <w:r w:rsidR="0035529D">
        <w:t>.</w:t>
      </w:r>
    </w:p>
    <w:p w14:paraId="35578721" w14:textId="3586A7FB" w:rsidR="00831A51" w:rsidRDefault="006A4AAC" w:rsidP="00142B78">
      <w:pPr>
        <w:pStyle w:val="ListParagraph"/>
        <w:numPr>
          <w:ilvl w:val="0"/>
          <w:numId w:val="24"/>
        </w:numPr>
        <w:ind w:left="360"/>
        <w:contextualSpacing w:val="0"/>
      </w:pPr>
      <w:r>
        <w:t>Explain how classical conditioning works differently than operant conditioning</w:t>
      </w:r>
      <w:r w:rsidR="00E640E7">
        <w:t>.</w:t>
      </w:r>
      <w:r w:rsidR="00B636CB">
        <w:t xml:space="preserve"> </w:t>
      </w:r>
      <w:r w:rsidR="00A10C40">
        <w:t>Includ</w:t>
      </w:r>
      <w:r w:rsidR="00142CB8">
        <w:t xml:space="preserve">e an example of </w:t>
      </w:r>
      <w:r w:rsidR="006C5A93">
        <w:t>classical</w:t>
      </w:r>
      <w:r w:rsidR="004F4FF9">
        <w:t xml:space="preserve"> conditioning that happens at home that could influence a student’s behavior</w:t>
      </w:r>
      <w:r w:rsidR="0063795B">
        <w:t xml:space="preserve"> </w:t>
      </w:r>
      <w:r w:rsidR="004A09CD">
        <w:t xml:space="preserve">at camp or </w:t>
      </w:r>
      <w:r w:rsidR="0063795B">
        <w:t>in the classroom</w:t>
      </w:r>
      <w:r w:rsidR="009D5B9D">
        <w:t>.</w:t>
      </w:r>
    </w:p>
    <w:p w14:paraId="77EC9D5C" w14:textId="77777777" w:rsidR="0093455D" w:rsidRDefault="0093455D" w:rsidP="00142B78"/>
    <w:p w14:paraId="3DF0D1D0" w14:textId="1C3AD884" w:rsidR="00096F02" w:rsidRDefault="00107FD7" w:rsidP="00142B78">
      <w:pPr>
        <w:pStyle w:val="ListParagraph"/>
        <w:numPr>
          <w:ilvl w:val="0"/>
          <w:numId w:val="24"/>
        </w:numPr>
        <w:spacing w:before="1200" w:after="120"/>
        <w:ind w:left="360"/>
        <w:contextualSpacing w:val="0"/>
      </w:pPr>
      <w:r>
        <w:t xml:space="preserve">The </w:t>
      </w:r>
      <w:r w:rsidR="00055F13">
        <w:t xml:space="preserve">“Classical and Operant Conditioning” </w:t>
      </w:r>
      <w:r>
        <w:t xml:space="preserve">video </w:t>
      </w:r>
      <w:r w:rsidR="0065214A">
        <w:t xml:space="preserve">from the </w:t>
      </w:r>
      <w:hyperlink r:id="rId13" w:history="1">
        <w:r w:rsidR="00CD6E62" w:rsidRPr="0096759E">
          <w:rPr>
            <w:rStyle w:val="Hyperlink"/>
          </w:rPr>
          <w:t>University Library</w:t>
        </w:r>
      </w:hyperlink>
      <w:r w:rsidR="00CD6E62">
        <w:t xml:space="preserve"> </w:t>
      </w:r>
      <w:r>
        <w:t>describes several types of behavioral reinforcement</w:t>
      </w:r>
      <w:r w:rsidR="00096F02">
        <w:t xml:space="preserve">. </w:t>
      </w:r>
      <w:r>
        <w:t>Each type of reinforcement has a different level of effectiveness.</w:t>
      </w:r>
      <w:r w:rsidR="00401EDA">
        <w:t xml:space="preserve"> </w:t>
      </w:r>
      <w:r w:rsidR="002C5C77">
        <w:t>Describe how effective each type of reinforcement would be in this scenario:</w:t>
      </w:r>
    </w:p>
    <w:p w14:paraId="3EF2F037" w14:textId="75B5AFAF" w:rsidR="00AB157F" w:rsidRPr="00217C79" w:rsidRDefault="00AB157F">
      <w:pPr>
        <w:ind w:left="540"/>
        <w:rPr>
          <w:i/>
          <w:iCs/>
        </w:rPr>
      </w:pPr>
      <w:r w:rsidRPr="00217C79">
        <w:rPr>
          <w:i/>
          <w:iCs/>
        </w:rPr>
        <w:t>When the</w:t>
      </w:r>
      <w:r w:rsidR="00771099" w:rsidRPr="00217C79">
        <w:rPr>
          <w:i/>
          <w:iCs/>
        </w:rPr>
        <w:t xml:space="preserve"> children</w:t>
      </w:r>
      <w:r w:rsidRPr="00217C79">
        <w:rPr>
          <w:i/>
          <w:iCs/>
        </w:rPr>
        <w:t xml:space="preserve"> receive your signal, they will need to be prepared to stop what they’re doing, then listen for directions before moving to the next task.</w:t>
      </w:r>
      <w:bookmarkStart w:id="0" w:name="_GoBack"/>
      <w:bookmarkEnd w:id="0"/>
    </w:p>
    <w:p w14:paraId="5051D848" w14:textId="7105E357" w:rsidR="00096F02" w:rsidRDefault="0076044B" w:rsidP="00142B78">
      <w:pPr>
        <w:pStyle w:val="ListParagraph"/>
        <w:numPr>
          <w:ilvl w:val="0"/>
          <w:numId w:val="25"/>
        </w:numPr>
        <w:ind w:left="1080"/>
        <w:contextualSpacing w:val="0"/>
      </w:pPr>
      <w:r>
        <w:t>C</w:t>
      </w:r>
      <w:r w:rsidR="00096F02">
        <w:t>ontinuous</w:t>
      </w:r>
      <w:r w:rsidR="00951638">
        <w:t>:</w:t>
      </w:r>
      <w:r w:rsidR="009A16F0">
        <w:t xml:space="preserve"> </w:t>
      </w:r>
    </w:p>
    <w:p w14:paraId="6EE328E1" w14:textId="09EF6F47" w:rsidR="00096F02" w:rsidRDefault="0076044B" w:rsidP="00142B78">
      <w:pPr>
        <w:pStyle w:val="ListParagraph"/>
        <w:numPr>
          <w:ilvl w:val="0"/>
          <w:numId w:val="25"/>
        </w:numPr>
        <w:ind w:left="1080"/>
        <w:contextualSpacing w:val="0"/>
      </w:pPr>
      <w:r>
        <w:t>F</w:t>
      </w:r>
      <w:r w:rsidR="00096F02">
        <w:t>ixed ratio</w:t>
      </w:r>
      <w:r w:rsidR="00951638">
        <w:t>:</w:t>
      </w:r>
      <w:r w:rsidR="009A16F0">
        <w:t xml:space="preserve"> </w:t>
      </w:r>
    </w:p>
    <w:p w14:paraId="1BA44111" w14:textId="418CB535" w:rsidR="00096F02" w:rsidRDefault="0076044B" w:rsidP="00142B78">
      <w:pPr>
        <w:pStyle w:val="ListParagraph"/>
        <w:numPr>
          <w:ilvl w:val="0"/>
          <w:numId w:val="25"/>
        </w:numPr>
        <w:ind w:left="1080"/>
        <w:contextualSpacing w:val="0"/>
      </w:pPr>
      <w:r>
        <w:t>V</w:t>
      </w:r>
      <w:r w:rsidR="00096F02">
        <w:t>ariable ratio</w:t>
      </w:r>
      <w:r w:rsidR="00951638">
        <w:t>:</w:t>
      </w:r>
      <w:r w:rsidR="009A16F0">
        <w:t xml:space="preserve"> </w:t>
      </w:r>
    </w:p>
    <w:p w14:paraId="0760F070" w14:textId="4E1097DB" w:rsidR="00096F02" w:rsidRDefault="0076044B" w:rsidP="00142B78">
      <w:pPr>
        <w:pStyle w:val="ListParagraph"/>
        <w:numPr>
          <w:ilvl w:val="0"/>
          <w:numId w:val="25"/>
        </w:numPr>
        <w:ind w:left="1080"/>
        <w:contextualSpacing w:val="0"/>
      </w:pPr>
      <w:r>
        <w:t>F</w:t>
      </w:r>
      <w:r w:rsidR="00096F02">
        <w:t>ixed interval</w:t>
      </w:r>
      <w:r w:rsidR="00951638">
        <w:t>:</w:t>
      </w:r>
      <w:r w:rsidR="009A16F0">
        <w:t xml:space="preserve"> </w:t>
      </w:r>
    </w:p>
    <w:p w14:paraId="2CF4A233" w14:textId="6D9E9215" w:rsidR="00096F02" w:rsidRDefault="0076044B" w:rsidP="00142B78">
      <w:pPr>
        <w:pStyle w:val="ListParagraph"/>
        <w:numPr>
          <w:ilvl w:val="0"/>
          <w:numId w:val="25"/>
        </w:numPr>
        <w:ind w:left="1080"/>
        <w:contextualSpacing w:val="0"/>
      </w:pPr>
      <w:r>
        <w:t>V</w:t>
      </w:r>
      <w:r w:rsidR="00096F02">
        <w:t>ariable interval</w:t>
      </w:r>
      <w:r w:rsidR="00951638">
        <w:t>:</w:t>
      </w:r>
      <w:r w:rsidR="009A16F0">
        <w:t xml:space="preserve"> </w:t>
      </w:r>
    </w:p>
    <w:p w14:paraId="3FFF4A21" w14:textId="7757348C" w:rsidR="00096F02" w:rsidRDefault="0076044B" w:rsidP="00142B78">
      <w:pPr>
        <w:pStyle w:val="ListParagraph"/>
        <w:numPr>
          <w:ilvl w:val="0"/>
          <w:numId w:val="25"/>
        </w:numPr>
        <w:ind w:left="1080"/>
        <w:contextualSpacing w:val="0"/>
      </w:pPr>
      <w:r>
        <w:t>E</w:t>
      </w:r>
      <w:r w:rsidR="00096F02">
        <w:t>xtinction</w:t>
      </w:r>
      <w:r w:rsidR="00951638">
        <w:t>:</w:t>
      </w:r>
      <w:r w:rsidR="009A16F0">
        <w:t xml:space="preserve"> </w:t>
      </w:r>
    </w:p>
    <w:p w14:paraId="30996957" w14:textId="1CA9A4A6" w:rsidR="00107FD7" w:rsidRDefault="00107FD7" w:rsidP="00142B78">
      <w:pPr>
        <w:pStyle w:val="ListParagraph"/>
        <w:numPr>
          <w:ilvl w:val="0"/>
          <w:numId w:val="24"/>
        </w:numPr>
        <w:ind w:left="360"/>
        <w:contextualSpacing w:val="0"/>
      </w:pPr>
      <w:r>
        <w:t xml:space="preserve">How would you apply positive and negative reinforcement in the classroom to prepare them for </w:t>
      </w:r>
      <w:r w:rsidR="00F94220">
        <w:t xml:space="preserve">the </w:t>
      </w:r>
      <w:r>
        <w:t>behavior</w:t>
      </w:r>
      <w:r w:rsidR="00F94220">
        <w:t xml:space="preserve"> in the scenario</w:t>
      </w:r>
      <w:r w:rsidR="00242262">
        <w:t xml:space="preserve"> above</w:t>
      </w:r>
      <w:r>
        <w:t>?</w:t>
      </w:r>
    </w:p>
    <w:p w14:paraId="72EBB6B7" w14:textId="77777777" w:rsidR="00065200" w:rsidRDefault="00065200" w:rsidP="00142B78">
      <w:pPr>
        <w:pStyle w:val="ListParagraph"/>
        <w:ind w:left="540"/>
        <w:contextualSpacing w:val="0"/>
      </w:pPr>
    </w:p>
    <w:p w14:paraId="086AF45E" w14:textId="7A7C400D" w:rsidR="00107FD7" w:rsidRDefault="00107FD7" w:rsidP="00142B78">
      <w:pPr>
        <w:pStyle w:val="ListParagraph"/>
        <w:numPr>
          <w:ilvl w:val="0"/>
          <w:numId w:val="24"/>
        </w:numPr>
        <w:spacing w:before="1200"/>
        <w:ind w:left="360"/>
        <w:contextualSpacing w:val="0"/>
      </w:pPr>
      <w:r>
        <w:t>Explain the type of reinforcement that would be the most effective to sustain the desired behavior</w:t>
      </w:r>
      <w:r w:rsidR="001E0EB2">
        <w:t xml:space="preserve"> in the scenario from question #2</w:t>
      </w:r>
      <w:r>
        <w:t>.</w:t>
      </w:r>
    </w:p>
    <w:p w14:paraId="0A2D71C0" w14:textId="6938D940" w:rsidR="00107FD7" w:rsidRDefault="00107FD7" w:rsidP="009C2040">
      <w:pPr>
        <w:ind w:left="720"/>
      </w:pPr>
    </w:p>
    <w:p w14:paraId="0C717DB0" w14:textId="77777777" w:rsidR="00107FD7" w:rsidRDefault="00107FD7" w:rsidP="00142B78">
      <w:pPr>
        <w:pStyle w:val="Heading1"/>
        <w:spacing w:before="1200"/>
      </w:pPr>
      <w:r>
        <w:t>Part II: Social-Cognitive Learning</w:t>
      </w:r>
    </w:p>
    <w:p w14:paraId="0B2C1A88" w14:textId="283C2612" w:rsidR="004D1E59" w:rsidRDefault="44B1E1C8" w:rsidP="004D1E59">
      <w:r w:rsidRPr="00142B78">
        <w:rPr>
          <w:b/>
          <w:bCs/>
        </w:rPr>
        <w:t>Respond</w:t>
      </w:r>
      <w:r>
        <w:t xml:space="preserve"> </w:t>
      </w:r>
      <w:r w:rsidR="002F3A3A">
        <w:t>to the following</w:t>
      </w:r>
      <w:r w:rsidR="004225DC">
        <w:t xml:space="preserve"> prompts</w:t>
      </w:r>
      <w:r w:rsidR="002F3A3A">
        <w:t xml:space="preserve"> </w:t>
      </w:r>
      <w:r>
        <w:t>in complete sentences in approximately 175</w:t>
      </w:r>
      <w:r w:rsidR="00A478DE">
        <w:t>–</w:t>
      </w:r>
      <w:r>
        <w:t>260 words</w:t>
      </w:r>
      <w:r w:rsidR="002F3A3A">
        <w:t>.</w:t>
      </w:r>
    </w:p>
    <w:p w14:paraId="78EF7F7B" w14:textId="72C51658" w:rsidR="00107FD7" w:rsidRDefault="00107FD7" w:rsidP="00142B78">
      <w:pPr>
        <w:pStyle w:val="ListParagraph"/>
        <w:numPr>
          <w:ilvl w:val="0"/>
          <w:numId w:val="26"/>
        </w:numPr>
        <w:ind w:left="360"/>
        <w:contextualSpacing w:val="0"/>
      </w:pPr>
      <w:r>
        <w:t>Summarize the assumptions about human learning and agency that form the basis of social-cognitive theory.</w:t>
      </w:r>
    </w:p>
    <w:p w14:paraId="0DF71C6B" w14:textId="77777777" w:rsidR="00D23ED7" w:rsidRDefault="00D23ED7" w:rsidP="00142B78">
      <w:pPr>
        <w:pStyle w:val="ListParagraph"/>
        <w:ind w:left="360"/>
        <w:contextualSpacing w:val="0"/>
      </w:pPr>
    </w:p>
    <w:p w14:paraId="4D611D38" w14:textId="071A5704" w:rsidR="00200763" w:rsidRDefault="00107FD7" w:rsidP="00142B78">
      <w:pPr>
        <w:pStyle w:val="ListParagraph"/>
        <w:numPr>
          <w:ilvl w:val="0"/>
          <w:numId w:val="26"/>
        </w:numPr>
        <w:spacing w:before="1200"/>
        <w:ind w:left="360"/>
        <w:contextualSpacing w:val="0"/>
      </w:pPr>
      <w:r>
        <w:t>Explain how you can apply social-cognitive learning theory to your own behavior to become more proactive in improving your self-efficacy and self-regulation skills as you pursue your college education and career path.</w:t>
      </w:r>
    </w:p>
    <w:p w14:paraId="56E30AE2" w14:textId="77777777" w:rsidR="00C71F6A" w:rsidRDefault="00C71F6A" w:rsidP="00C71F6A">
      <w:pPr>
        <w:pStyle w:val="ListParagraph"/>
      </w:pPr>
    </w:p>
    <w:sectPr w:rsidR="00C71F6A" w:rsidSect="0065214A">
      <w:headerReference w:type="default" r:id="rId14"/>
      <w:footerReference w:type="default" r:id="rId15"/>
      <w:headerReference w:type="first" r:id="rId16"/>
      <w:footerReference w:type="first" r:id="rId17"/>
      <w:pgSz w:w="12240" w:h="15840"/>
      <w:pgMar w:top="720" w:right="1440" w:bottom="1440" w:left="1440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094B5A" w14:textId="77777777" w:rsidR="000816D6" w:rsidRDefault="000816D6" w:rsidP="000F0903">
      <w:pPr>
        <w:spacing w:after="0"/>
      </w:pPr>
      <w:r>
        <w:separator/>
      </w:r>
    </w:p>
  </w:endnote>
  <w:endnote w:type="continuationSeparator" w:id="0">
    <w:p w14:paraId="5F3262A5" w14:textId="77777777" w:rsidR="000816D6" w:rsidRDefault="000816D6" w:rsidP="000F0903">
      <w:pPr>
        <w:spacing w:after="0"/>
      </w:pPr>
      <w:r>
        <w:continuationSeparator/>
      </w:r>
    </w:p>
  </w:endnote>
  <w:endnote w:type="continuationNotice" w:id="1">
    <w:p w14:paraId="1BD3D496" w14:textId="77777777" w:rsidR="000816D6" w:rsidRDefault="000816D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 Medium"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4D0D2A" w14:textId="268D4001" w:rsidR="002901D9" w:rsidRPr="00B9595A" w:rsidRDefault="002901D9" w:rsidP="184C0106">
    <w:pPr>
      <w:pStyle w:val="Footer"/>
      <w:jc w:val="center"/>
      <w:rPr>
        <w:sz w:val="16"/>
        <w:szCs w:val="16"/>
      </w:rPr>
    </w:pPr>
    <w:r w:rsidRPr="184C0106">
      <w:rPr>
        <w:sz w:val="16"/>
        <w:szCs w:val="16"/>
      </w:rPr>
      <w:t>Copyright</w:t>
    </w:r>
    <w:r w:rsidR="00C12D77">
      <w:rPr>
        <w:sz w:val="16"/>
        <w:szCs w:val="16"/>
      </w:rPr>
      <w:t xml:space="preserve"> 20</w:t>
    </w:r>
    <w:r w:rsidR="00800E5D">
      <w:rPr>
        <w:sz w:val="16"/>
        <w:szCs w:val="16"/>
      </w:rPr>
      <w:t>20</w:t>
    </w:r>
    <w:r w:rsidRPr="184C0106">
      <w:rPr>
        <w:sz w:val="16"/>
        <w:szCs w:val="16"/>
      </w:rPr>
      <w:t xml:space="preserve"> by University of Phoenix.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8A2A9" w14:textId="13DD3A70" w:rsidR="002901D9" w:rsidRPr="00B9595A" w:rsidRDefault="002901D9" w:rsidP="184C0106">
    <w:pPr>
      <w:pStyle w:val="Footer"/>
      <w:jc w:val="center"/>
      <w:rPr>
        <w:sz w:val="16"/>
        <w:szCs w:val="16"/>
      </w:rPr>
    </w:pPr>
    <w:r w:rsidRPr="184C0106">
      <w:rPr>
        <w:sz w:val="16"/>
        <w:szCs w:val="16"/>
      </w:rPr>
      <w:t>Copyright</w:t>
    </w:r>
    <w:r w:rsidR="00C12D77">
      <w:rPr>
        <w:sz w:val="16"/>
        <w:szCs w:val="16"/>
      </w:rPr>
      <w:t xml:space="preserve"> 20</w:t>
    </w:r>
    <w:r w:rsidR="00800E5D">
      <w:rPr>
        <w:sz w:val="16"/>
        <w:szCs w:val="16"/>
      </w:rPr>
      <w:t>20</w:t>
    </w:r>
    <w:r w:rsidRPr="184C0106">
      <w:rPr>
        <w:sz w:val="16"/>
        <w:szCs w:val="16"/>
      </w:rPr>
      <w:t xml:space="preserve"> by University of Phoenix.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83A5B" w14:textId="77777777" w:rsidR="000816D6" w:rsidRDefault="000816D6" w:rsidP="000F0903">
      <w:pPr>
        <w:spacing w:after="0"/>
      </w:pPr>
      <w:r>
        <w:separator/>
      </w:r>
    </w:p>
  </w:footnote>
  <w:footnote w:type="continuationSeparator" w:id="0">
    <w:p w14:paraId="15567470" w14:textId="77777777" w:rsidR="000816D6" w:rsidRDefault="000816D6" w:rsidP="000F0903">
      <w:pPr>
        <w:spacing w:after="0"/>
      </w:pPr>
      <w:r>
        <w:continuationSeparator/>
      </w:r>
    </w:p>
  </w:footnote>
  <w:footnote w:type="continuationNotice" w:id="1">
    <w:p w14:paraId="793154D6" w14:textId="77777777" w:rsidR="000816D6" w:rsidRDefault="000816D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9CE977" w14:textId="301CC6A7" w:rsidR="002901D9" w:rsidRDefault="00D023D8" w:rsidP="00C12D77">
    <w:pPr>
      <w:spacing w:after="0"/>
      <w:ind w:left="4230"/>
      <w:jc w:val="right"/>
    </w:pPr>
    <w:r>
      <w:t>Learning Theories Worksheet</w:t>
    </w:r>
  </w:p>
  <w:p w14:paraId="76B54142" w14:textId="437B58E7" w:rsidR="002901D9" w:rsidRDefault="00D023D8" w:rsidP="00B3690F">
    <w:pPr>
      <w:spacing w:after="0"/>
      <w:ind w:left="6300"/>
      <w:jc w:val="right"/>
    </w:pPr>
    <w:r>
      <w:t>PSY</w:t>
    </w:r>
    <w:r w:rsidR="002901D9">
      <w:t>/</w:t>
    </w:r>
    <w:r>
      <w:t>250</w:t>
    </w:r>
    <w:r w:rsidR="002901D9">
      <w:t xml:space="preserve"> v</w:t>
    </w:r>
    <w:r>
      <w:t>10</w:t>
    </w:r>
  </w:p>
  <w:p w14:paraId="229588AC" w14:textId="77777777" w:rsidR="002901D9" w:rsidRPr="004B3024" w:rsidRDefault="002901D9" w:rsidP="00B3690F">
    <w:pPr>
      <w:spacing w:after="0"/>
      <w:ind w:left="6660"/>
      <w:jc w:val="right"/>
    </w:pPr>
    <w:r>
      <w:t xml:space="preserve">Page </w:t>
    </w:r>
    <w:r w:rsidRPr="184C0106">
      <w:rPr>
        <w:noProof/>
      </w:rPr>
      <w:fldChar w:fldCharType="begin"/>
    </w:r>
    <w:r w:rsidRPr="184C0106">
      <w:rPr>
        <w:noProof/>
      </w:rPr>
      <w:instrText xml:space="preserve"> PAGE  \* Arabic  \* MERGEFORMAT </w:instrText>
    </w:r>
    <w:r w:rsidRPr="184C0106">
      <w:rPr>
        <w:noProof/>
      </w:rPr>
      <w:fldChar w:fldCharType="separate"/>
    </w:r>
    <w:r w:rsidR="00B3690F">
      <w:rPr>
        <w:noProof/>
      </w:rPr>
      <w:t>2</w:t>
    </w:r>
    <w:r w:rsidRPr="184C0106">
      <w:rPr>
        <w:noProof/>
      </w:rPr>
      <w:fldChar w:fldCharType="end"/>
    </w:r>
    <w:r>
      <w:t xml:space="preserve"> of </w:t>
    </w:r>
    <w:r w:rsidRPr="184C0106">
      <w:rPr>
        <w:noProof/>
      </w:rPr>
      <w:fldChar w:fldCharType="begin"/>
    </w:r>
    <w:r w:rsidRPr="184C0106">
      <w:rPr>
        <w:noProof/>
      </w:rPr>
      <w:instrText xml:space="preserve"> NUMPAGES  \* Arabic  \* MERGEFORMAT </w:instrText>
    </w:r>
    <w:r w:rsidRPr="184C0106">
      <w:rPr>
        <w:noProof/>
      </w:rPr>
      <w:fldChar w:fldCharType="separate"/>
    </w:r>
    <w:r w:rsidR="00B3690F">
      <w:rPr>
        <w:noProof/>
      </w:rPr>
      <w:t>2</w:t>
    </w:r>
    <w:r w:rsidRPr="184C0106">
      <w:rPr>
        <w:noProof/>
      </w:rPr>
      <w:fldChar w:fldCharType="end"/>
    </w:r>
  </w:p>
  <w:p w14:paraId="79C2BB41" w14:textId="62ED273B" w:rsidR="002901D9" w:rsidRPr="00B9595A" w:rsidRDefault="002901D9" w:rsidP="00B959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8960EC" w14:textId="61DEA74C" w:rsidR="002901D9" w:rsidRDefault="00672119" w:rsidP="00B9595A">
    <w:pPr>
      <w:pStyle w:val="Header"/>
      <w:jc w:val="right"/>
    </w:pPr>
    <w:r>
      <w:t>PSY</w:t>
    </w:r>
    <w:r w:rsidR="002901D9">
      <w:t>/</w:t>
    </w:r>
    <w:r>
      <w:t>250</w:t>
    </w:r>
    <w:r w:rsidR="002901D9">
      <w:t xml:space="preserve"> v</w:t>
    </w:r>
    <w:r>
      <w:t>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834C8"/>
    <w:multiLevelType w:val="hybridMultilevel"/>
    <w:tmpl w:val="87624FE2"/>
    <w:lvl w:ilvl="0" w:tplc="A8788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016B04C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AAE807DA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plc="0960E3D2">
      <w:start w:val="1"/>
      <w:numFmt w:val="lowerLetter"/>
      <w:lvlText w:val="%4."/>
      <w:lvlJc w:val="left"/>
      <w:pPr>
        <w:ind w:left="2520" w:hanging="360"/>
      </w:pPr>
      <w:rPr>
        <w:rFonts w:hint="default"/>
      </w:rPr>
    </w:lvl>
    <w:lvl w:ilvl="4" w:tplc="F5C2C75A">
      <w:start w:val="1"/>
      <w:numFmt w:val="lowerRoman"/>
      <w:lvlText w:val="%5."/>
      <w:lvlJc w:val="right"/>
      <w:pPr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0614F8"/>
    <w:multiLevelType w:val="multilevel"/>
    <w:tmpl w:val="61544326"/>
    <w:lvl w:ilvl="0">
      <w:start w:val="1"/>
      <w:numFmt w:val="decimal"/>
      <w:pStyle w:val="OutlineLevel1"/>
      <w:lvlText w:val="%1."/>
      <w:lvlJc w:val="left"/>
      <w:pPr>
        <w:ind w:left="360" w:hanging="360"/>
      </w:pPr>
    </w:lvl>
    <w:lvl w:ilvl="1">
      <w:start w:val="1"/>
      <w:numFmt w:val="none"/>
      <w:lvlText w:val="a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OutlineLevel3"/>
      <w:lvlText w:val="%3."/>
      <w:lvlJc w:val="left"/>
      <w:pPr>
        <w:ind w:left="1152" w:hanging="360"/>
      </w:pPr>
      <w:rPr>
        <w:rFonts w:hint="default"/>
      </w:rPr>
    </w:lvl>
    <w:lvl w:ilvl="3">
      <w:start w:val="1"/>
      <w:numFmt w:val="decimal"/>
      <w:pStyle w:val="OutlineLevel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OutlineLevel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OutlineLevel6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EE73DD3"/>
    <w:multiLevelType w:val="hybridMultilevel"/>
    <w:tmpl w:val="EDFC9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75AE4"/>
    <w:multiLevelType w:val="multilevel"/>
    <w:tmpl w:val="3D2405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OutlineLevel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152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5A90BBE"/>
    <w:multiLevelType w:val="multilevel"/>
    <w:tmpl w:val="467A1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3DD559E"/>
    <w:multiLevelType w:val="hybridMultilevel"/>
    <w:tmpl w:val="BD88BF48"/>
    <w:lvl w:ilvl="0" w:tplc="D5C0D49E">
      <w:start w:val="1"/>
      <w:numFmt w:val="decimal"/>
      <w:pStyle w:val="Numberedlist"/>
      <w:lvlText w:val="%1."/>
      <w:lvlJc w:val="left"/>
      <w:pPr>
        <w:ind w:left="360" w:hanging="360"/>
      </w:pPr>
      <w:rPr>
        <w:rFonts w:hint="default"/>
      </w:rPr>
    </w:lvl>
    <w:lvl w:ilvl="1" w:tplc="49C6B29A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E4A058D2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plc="13B2E95C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09001B">
      <w:start w:val="1"/>
      <w:numFmt w:val="lowerRoman"/>
      <w:lvlText w:val="%5."/>
      <w:lvlJc w:val="right"/>
      <w:pPr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6561CFF"/>
    <w:multiLevelType w:val="hybridMultilevel"/>
    <w:tmpl w:val="49BC1888"/>
    <w:lvl w:ilvl="0" w:tplc="04090019">
      <w:start w:val="1"/>
      <w:numFmt w:val="lowerLetter"/>
      <w:lvlText w:val="%1."/>
      <w:lvlJc w:val="left"/>
      <w:pPr>
        <w:ind w:left="1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7" w15:restartNumberingAfterBreak="0">
    <w:nsid w:val="48081A61"/>
    <w:multiLevelType w:val="hybridMultilevel"/>
    <w:tmpl w:val="E7789E02"/>
    <w:lvl w:ilvl="0" w:tplc="443C4856">
      <w:start w:val="1"/>
      <w:numFmt w:val="lowerLetter"/>
      <w:lvlText w:val="(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8" w15:restartNumberingAfterBreak="0">
    <w:nsid w:val="4CC14831"/>
    <w:multiLevelType w:val="hybridMultilevel"/>
    <w:tmpl w:val="9AD8B6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A3B7B"/>
    <w:multiLevelType w:val="hybridMultilevel"/>
    <w:tmpl w:val="3CFAA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894602"/>
    <w:multiLevelType w:val="hybridMultilevel"/>
    <w:tmpl w:val="26C00882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68195387"/>
    <w:multiLevelType w:val="hybridMultilevel"/>
    <w:tmpl w:val="6B82B4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6E29BF"/>
    <w:multiLevelType w:val="hybridMultilevel"/>
    <w:tmpl w:val="8B3C19B4"/>
    <w:lvl w:ilvl="0" w:tplc="88C46CE4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B7E11B5"/>
    <w:multiLevelType w:val="hybridMultilevel"/>
    <w:tmpl w:val="184A1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EA744E"/>
    <w:multiLevelType w:val="hybridMultilevel"/>
    <w:tmpl w:val="2DCC675C"/>
    <w:lvl w:ilvl="0" w:tplc="D182DE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EA5A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D220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8443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18C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9A1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C71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1438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8037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F21AF"/>
    <w:multiLevelType w:val="multilevel"/>
    <w:tmpl w:val="D7601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38C2362"/>
    <w:multiLevelType w:val="hybridMultilevel"/>
    <w:tmpl w:val="5D76D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</w:num>
  <w:num w:numId="3">
    <w:abstractNumId w:val="11"/>
  </w:num>
  <w:num w:numId="4">
    <w:abstractNumId w:val="16"/>
  </w:num>
  <w:num w:numId="5">
    <w:abstractNumId w:val="5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0"/>
  </w:num>
  <w:num w:numId="10">
    <w:abstractNumId w:val="12"/>
  </w:num>
  <w:num w:numId="11">
    <w:abstractNumId w:val="7"/>
  </w:num>
  <w:num w:numId="12">
    <w:abstractNumId w:val="5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</w:num>
  <w:num w:numId="17">
    <w:abstractNumId w:val="4"/>
  </w:num>
  <w:num w:numId="18">
    <w:abstractNumId w:val="15"/>
  </w:num>
  <w:num w:numId="19">
    <w:abstractNumId w:val="1"/>
  </w:num>
  <w:num w:numId="20">
    <w:abstractNumId w:val="3"/>
  </w:num>
  <w:num w:numId="21">
    <w:abstractNumId w:val="2"/>
  </w:num>
  <w:num w:numId="22">
    <w:abstractNumId w:val="13"/>
  </w:num>
  <w:num w:numId="23">
    <w:abstractNumId w:val="9"/>
  </w:num>
  <w:num w:numId="24">
    <w:abstractNumId w:val="10"/>
  </w:num>
  <w:num w:numId="25">
    <w:abstractNumId w:val="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LockTheme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Q3MTIwNzI1Mzc0M7JU0lEKTi0uzszPAykwNKoFACg+uI8tAAAA"/>
  </w:docVars>
  <w:rsids>
    <w:rsidRoot w:val="00B7574F"/>
    <w:rsid w:val="00007DCB"/>
    <w:rsid w:val="0001557A"/>
    <w:rsid w:val="000306D7"/>
    <w:rsid w:val="00044A8D"/>
    <w:rsid w:val="00055F13"/>
    <w:rsid w:val="00056529"/>
    <w:rsid w:val="00065200"/>
    <w:rsid w:val="000816D6"/>
    <w:rsid w:val="00085FC8"/>
    <w:rsid w:val="00096F02"/>
    <w:rsid w:val="000A6A94"/>
    <w:rsid w:val="000B3869"/>
    <w:rsid w:val="000C0803"/>
    <w:rsid w:val="000C2C6A"/>
    <w:rsid w:val="000C33A2"/>
    <w:rsid w:val="000D2169"/>
    <w:rsid w:val="000F0903"/>
    <w:rsid w:val="0010144D"/>
    <w:rsid w:val="001022F8"/>
    <w:rsid w:val="00107FD7"/>
    <w:rsid w:val="0013181E"/>
    <w:rsid w:val="0013601A"/>
    <w:rsid w:val="00141FD3"/>
    <w:rsid w:val="00142B78"/>
    <w:rsid w:val="00142CB8"/>
    <w:rsid w:val="001602BB"/>
    <w:rsid w:val="00164482"/>
    <w:rsid w:val="001A2683"/>
    <w:rsid w:val="001B3BAB"/>
    <w:rsid w:val="001C098D"/>
    <w:rsid w:val="001C10AF"/>
    <w:rsid w:val="001E0EB2"/>
    <w:rsid w:val="001F0CC9"/>
    <w:rsid w:val="00200763"/>
    <w:rsid w:val="00201214"/>
    <w:rsid w:val="00207997"/>
    <w:rsid w:val="00216720"/>
    <w:rsid w:val="00216C59"/>
    <w:rsid w:val="00217C79"/>
    <w:rsid w:val="00221F38"/>
    <w:rsid w:val="00224434"/>
    <w:rsid w:val="00240270"/>
    <w:rsid w:val="00240611"/>
    <w:rsid w:val="00242262"/>
    <w:rsid w:val="00250EB0"/>
    <w:rsid w:val="00255784"/>
    <w:rsid w:val="00270C10"/>
    <w:rsid w:val="002810F2"/>
    <w:rsid w:val="002901D9"/>
    <w:rsid w:val="002B3395"/>
    <w:rsid w:val="002C5C77"/>
    <w:rsid w:val="002D1CDF"/>
    <w:rsid w:val="002D7539"/>
    <w:rsid w:val="002F3A3A"/>
    <w:rsid w:val="00306A71"/>
    <w:rsid w:val="00316694"/>
    <w:rsid w:val="0033144D"/>
    <w:rsid w:val="00344E8C"/>
    <w:rsid w:val="003539F1"/>
    <w:rsid w:val="0035529D"/>
    <w:rsid w:val="00377506"/>
    <w:rsid w:val="003C385F"/>
    <w:rsid w:val="003E7A0D"/>
    <w:rsid w:val="00401EDA"/>
    <w:rsid w:val="00401F6C"/>
    <w:rsid w:val="004225DC"/>
    <w:rsid w:val="00427F4C"/>
    <w:rsid w:val="00434BD7"/>
    <w:rsid w:val="00436811"/>
    <w:rsid w:val="0044782F"/>
    <w:rsid w:val="004500DE"/>
    <w:rsid w:val="0045093C"/>
    <w:rsid w:val="00463EF0"/>
    <w:rsid w:val="00467B22"/>
    <w:rsid w:val="00471584"/>
    <w:rsid w:val="004722F0"/>
    <w:rsid w:val="00472D09"/>
    <w:rsid w:val="004736E0"/>
    <w:rsid w:val="00490BA0"/>
    <w:rsid w:val="004A09CD"/>
    <w:rsid w:val="004B795F"/>
    <w:rsid w:val="004C458A"/>
    <w:rsid w:val="004C69BB"/>
    <w:rsid w:val="004D1E59"/>
    <w:rsid w:val="004E6AC5"/>
    <w:rsid w:val="004F4FF9"/>
    <w:rsid w:val="005002EC"/>
    <w:rsid w:val="005030ED"/>
    <w:rsid w:val="00517676"/>
    <w:rsid w:val="005239E3"/>
    <w:rsid w:val="0052511A"/>
    <w:rsid w:val="00532293"/>
    <w:rsid w:val="005430C5"/>
    <w:rsid w:val="00546A6C"/>
    <w:rsid w:val="00562AF9"/>
    <w:rsid w:val="005702EF"/>
    <w:rsid w:val="00577009"/>
    <w:rsid w:val="005B064D"/>
    <w:rsid w:val="005B21AF"/>
    <w:rsid w:val="005C31CC"/>
    <w:rsid w:val="005C5C6D"/>
    <w:rsid w:val="005D726C"/>
    <w:rsid w:val="005D7279"/>
    <w:rsid w:val="005F5BC8"/>
    <w:rsid w:val="005F652E"/>
    <w:rsid w:val="00613281"/>
    <w:rsid w:val="00636F80"/>
    <w:rsid w:val="0063795B"/>
    <w:rsid w:val="00640D1B"/>
    <w:rsid w:val="0064178C"/>
    <w:rsid w:val="0065214A"/>
    <w:rsid w:val="00654497"/>
    <w:rsid w:val="0066315B"/>
    <w:rsid w:val="00667BED"/>
    <w:rsid w:val="00672119"/>
    <w:rsid w:val="00676134"/>
    <w:rsid w:val="00695175"/>
    <w:rsid w:val="006A2991"/>
    <w:rsid w:val="006A4AAC"/>
    <w:rsid w:val="006C2663"/>
    <w:rsid w:val="006C49AA"/>
    <w:rsid w:val="006C5A93"/>
    <w:rsid w:val="006C7913"/>
    <w:rsid w:val="006D6E2D"/>
    <w:rsid w:val="006E289F"/>
    <w:rsid w:val="007042E2"/>
    <w:rsid w:val="00715156"/>
    <w:rsid w:val="00720035"/>
    <w:rsid w:val="00726E5E"/>
    <w:rsid w:val="00747D70"/>
    <w:rsid w:val="0076044B"/>
    <w:rsid w:val="0076445A"/>
    <w:rsid w:val="00771099"/>
    <w:rsid w:val="00776416"/>
    <w:rsid w:val="00793EBF"/>
    <w:rsid w:val="00797DFB"/>
    <w:rsid w:val="007A0EAB"/>
    <w:rsid w:val="007A6D58"/>
    <w:rsid w:val="007B7DF1"/>
    <w:rsid w:val="007E5C2D"/>
    <w:rsid w:val="007E75EA"/>
    <w:rsid w:val="007F0904"/>
    <w:rsid w:val="007F33B5"/>
    <w:rsid w:val="00800E5D"/>
    <w:rsid w:val="008144BB"/>
    <w:rsid w:val="00831A51"/>
    <w:rsid w:val="00837082"/>
    <w:rsid w:val="00886E3D"/>
    <w:rsid w:val="00891588"/>
    <w:rsid w:val="00892CA1"/>
    <w:rsid w:val="008C5A2D"/>
    <w:rsid w:val="008C786A"/>
    <w:rsid w:val="008F6160"/>
    <w:rsid w:val="0090543A"/>
    <w:rsid w:val="00927AD1"/>
    <w:rsid w:val="00933926"/>
    <w:rsid w:val="0093455D"/>
    <w:rsid w:val="00935086"/>
    <w:rsid w:val="00935F80"/>
    <w:rsid w:val="009457CE"/>
    <w:rsid w:val="00951638"/>
    <w:rsid w:val="009532E0"/>
    <w:rsid w:val="00967863"/>
    <w:rsid w:val="00971C52"/>
    <w:rsid w:val="0098520B"/>
    <w:rsid w:val="00987FEC"/>
    <w:rsid w:val="009A16F0"/>
    <w:rsid w:val="009B0A35"/>
    <w:rsid w:val="009C2040"/>
    <w:rsid w:val="009C241D"/>
    <w:rsid w:val="009C48ED"/>
    <w:rsid w:val="009D5B9D"/>
    <w:rsid w:val="009E0D9C"/>
    <w:rsid w:val="009F2B15"/>
    <w:rsid w:val="00A03896"/>
    <w:rsid w:val="00A10C40"/>
    <w:rsid w:val="00A14190"/>
    <w:rsid w:val="00A14B34"/>
    <w:rsid w:val="00A32686"/>
    <w:rsid w:val="00A40AB9"/>
    <w:rsid w:val="00A478DE"/>
    <w:rsid w:val="00A5206D"/>
    <w:rsid w:val="00A621B0"/>
    <w:rsid w:val="00A90934"/>
    <w:rsid w:val="00A914C6"/>
    <w:rsid w:val="00A916BC"/>
    <w:rsid w:val="00A941B9"/>
    <w:rsid w:val="00A95C77"/>
    <w:rsid w:val="00AA7FC2"/>
    <w:rsid w:val="00AB157F"/>
    <w:rsid w:val="00AB4B74"/>
    <w:rsid w:val="00AC5B9F"/>
    <w:rsid w:val="00AE1136"/>
    <w:rsid w:val="00B1207F"/>
    <w:rsid w:val="00B130F3"/>
    <w:rsid w:val="00B14465"/>
    <w:rsid w:val="00B16250"/>
    <w:rsid w:val="00B21482"/>
    <w:rsid w:val="00B309F9"/>
    <w:rsid w:val="00B3325E"/>
    <w:rsid w:val="00B3690F"/>
    <w:rsid w:val="00B47CAF"/>
    <w:rsid w:val="00B5414D"/>
    <w:rsid w:val="00B623C4"/>
    <w:rsid w:val="00B636CB"/>
    <w:rsid w:val="00B7574F"/>
    <w:rsid w:val="00B91290"/>
    <w:rsid w:val="00B9595A"/>
    <w:rsid w:val="00BB548D"/>
    <w:rsid w:val="00BC078E"/>
    <w:rsid w:val="00BC168E"/>
    <w:rsid w:val="00BC2187"/>
    <w:rsid w:val="00BC2FC9"/>
    <w:rsid w:val="00BF1F91"/>
    <w:rsid w:val="00BF771B"/>
    <w:rsid w:val="00BF7FA6"/>
    <w:rsid w:val="00C00D7C"/>
    <w:rsid w:val="00C032FD"/>
    <w:rsid w:val="00C12D77"/>
    <w:rsid w:val="00C13462"/>
    <w:rsid w:val="00C230B9"/>
    <w:rsid w:val="00C3556B"/>
    <w:rsid w:val="00C610B2"/>
    <w:rsid w:val="00C63A93"/>
    <w:rsid w:val="00C71F6A"/>
    <w:rsid w:val="00CA1175"/>
    <w:rsid w:val="00CC6145"/>
    <w:rsid w:val="00CD133E"/>
    <w:rsid w:val="00CD6E62"/>
    <w:rsid w:val="00CF3628"/>
    <w:rsid w:val="00CF585C"/>
    <w:rsid w:val="00D023D8"/>
    <w:rsid w:val="00D10F9D"/>
    <w:rsid w:val="00D2123C"/>
    <w:rsid w:val="00D23ED7"/>
    <w:rsid w:val="00D359D9"/>
    <w:rsid w:val="00D51515"/>
    <w:rsid w:val="00D549D1"/>
    <w:rsid w:val="00D64005"/>
    <w:rsid w:val="00D77CBF"/>
    <w:rsid w:val="00D8617E"/>
    <w:rsid w:val="00D8771A"/>
    <w:rsid w:val="00DA2EA0"/>
    <w:rsid w:val="00DA3A52"/>
    <w:rsid w:val="00DA7ACF"/>
    <w:rsid w:val="00DB3712"/>
    <w:rsid w:val="00DB431B"/>
    <w:rsid w:val="00DD6840"/>
    <w:rsid w:val="00DD692B"/>
    <w:rsid w:val="00DE1A94"/>
    <w:rsid w:val="00E1647D"/>
    <w:rsid w:val="00E22D25"/>
    <w:rsid w:val="00E373F2"/>
    <w:rsid w:val="00E37F03"/>
    <w:rsid w:val="00E42F7A"/>
    <w:rsid w:val="00E57268"/>
    <w:rsid w:val="00E61474"/>
    <w:rsid w:val="00E640E7"/>
    <w:rsid w:val="00E65CEA"/>
    <w:rsid w:val="00E74B6B"/>
    <w:rsid w:val="00E8108E"/>
    <w:rsid w:val="00E91EAA"/>
    <w:rsid w:val="00E94A8D"/>
    <w:rsid w:val="00EA65B4"/>
    <w:rsid w:val="00EC04F7"/>
    <w:rsid w:val="00EC0EB6"/>
    <w:rsid w:val="00EC2C95"/>
    <w:rsid w:val="00ED01FB"/>
    <w:rsid w:val="00ED596C"/>
    <w:rsid w:val="00EF1A5A"/>
    <w:rsid w:val="00F00CC8"/>
    <w:rsid w:val="00F3618A"/>
    <w:rsid w:val="00F41347"/>
    <w:rsid w:val="00F670CE"/>
    <w:rsid w:val="00F7576F"/>
    <w:rsid w:val="00F84123"/>
    <w:rsid w:val="00F94220"/>
    <w:rsid w:val="00FA0C02"/>
    <w:rsid w:val="00FB0ABC"/>
    <w:rsid w:val="00FD255D"/>
    <w:rsid w:val="00FD6B0F"/>
    <w:rsid w:val="00FD7770"/>
    <w:rsid w:val="00FE6379"/>
    <w:rsid w:val="00FF6339"/>
    <w:rsid w:val="0BE2C80B"/>
    <w:rsid w:val="0C76DC7B"/>
    <w:rsid w:val="17072597"/>
    <w:rsid w:val="184C0106"/>
    <w:rsid w:val="1E394F81"/>
    <w:rsid w:val="21C71742"/>
    <w:rsid w:val="230CB48E"/>
    <w:rsid w:val="26788116"/>
    <w:rsid w:val="3251E61D"/>
    <w:rsid w:val="33AB50BE"/>
    <w:rsid w:val="352CDC95"/>
    <w:rsid w:val="3A3594BE"/>
    <w:rsid w:val="3B664649"/>
    <w:rsid w:val="3E2F307C"/>
    <w:rsid w:val="44B1E1C8"/>
    <w:rsid w:val="44E710C5"/>
    <w:rsid w:val="4C8B506E"/>
    <w:rsid w:val="53F93951"/>
    <w:rsid w:val="5B2BD6D7"/>
    <w:rsid w:val="64AE9A92"/>
    <w:rsid w:val="673CBF19"/>
    <w:rsid w:val="6D22AA4D"/>
    <w:rsid w:val="6F575A5F"/>
    <w:rsid w:val="73BAE4F4"/>
    <w:rsid w:val="7BD90333"/>
    <w:rsid w:val="7CB4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88E664"/>
  <w15:chartTrackingRefBased/>
  <w15:docId w15:val="{730B0234-704C-41CD-9FBE-77FE92AD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776416"/>
    <w:pPr>
      <w:spacing w:after="240" w:line="240" w:lineRule="auto"/>
    </w:pPr>
    <w:rPr>
      <w:rFonts w:ascii="Arial" w:hAnsi="Arial"/>
      <w:color w:val="4D3733" w:themeColor="background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3896"/>
    <w:pPr>
      <w:keepNext/>
      <w:keepLines/>
      <w:outlineLvl w:val="0"/>
    </w:pPr>
    <w:rPr>
      <w:rFonts w:eastAsiaTheme="majorEastAsia" w:cstheme="majorBidi"/>
      <w:b/>
      <w:sz w:val="36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C48ED"/>
    <w:pPr>
      <w:outlineLvl w:val="1"/>
    </w:pPr>
    <w:rPr>
      <w:color w:val="018391"/>
      <w:sz w:val="32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9C48ED"/>
    <w:pPr>
      <w:outlineLvl w:val="2"/>
    </w:pPr>
    <w:rPr>
      <w:color w:val="4D3733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A621B0"/>
    <w:pPr>
      <w:keepNext/>
      <w:keepLines/>
      <w:spacing w:before="120"/>
      <w:outlineLvl w:val="3"/>
    </w:pPr>
    <w:rPr>
      <w:rFonts w:ascii="Roboto Medium" w:eastAsiaTheme="majorEastAsia" w:hAnsi="Roboto Medium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3896"/>
    <w:rPr>
      <w:rFonts w:ascii="Arial" w:eastAsiaTheme="majorEastAsia" w:hAnsi="Arial" w:cstheme="majorBidi"/>
      <w:b/>
      <w:color w:val="4D3733" w:themeColor="background1"/>
      <w:sz w:val="36"/>
      <w:szCs w:val="32"/>
    </w:rPr>
  </w:style>
  <w:style w:type="paragraph" w:styleId="NoSpacing">
    <w:name w:val="No Spacing"/>
    <w:uiPriority w:val="1"/>
    <w:rsid w:val="0033144D"/>
    <w:pPr>
      <w:spacing w:after="0" w:line="240" w:lineRule="auto"/>
    </w:pPr>
    <w:rPr>
      <w:rFonts w:ascii="Arial" w:hAnsi="Arial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3690F"/>
    <w:pPr>
      <w:spacing w:after="0"/>
      <w:contextualSpacing/>
    </w:pPr>
    <w:rPr>
      <w:rFonts w:asciiTheme="majorHAnsi" w:eastAsiaTheme="majorEastAsia" w:hAnsiTheme="majorHAnsi" w:cstheme="majorHAnsi"/>
      <w:b/>
      <w:color w:val="DE3518" w:themeColor="text1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90F"/>
    <w:rPr>
      <w:rFonts w:asciiTheme="majorHAnsi" w:eastAsiaTheme="majorEastAsia" w:hAnsiTheme="majorHAnsi" w:cstheme="majorHAnsi"/>
      <w:b/>
      <w:color w:val="DE3518" w:themeColor="text1"/>
      <w:spacing w:val="-10"/>
      <w:kern w:val="28"/>
      <w:sz w:val="56"/>
      <w:szCs w:val="56"/>
    </w:rPr>
  </w:style>
  <w:style w:type="paragraph" w:customStyle="1" w:styleId="Numberedlist">
    <w:name w:val="Numbered list"/>
    <w:basedOn w:val="ListParagraph"/>
    <w:link w:val="NumberedlistChar"/>
    <w:rsid w:val="00B3690F"/>
    <w:pPr>
      <w:numPr>
        <w:numId w:val="2"/>
      </w:numPr>
      <w:tabs>
        <w:tab w:val="num" w:pos="360"/>
      </w:tabs>
      <w:spacing w:before="60" w:after="60"/>
      <w:ind w:firstLine="0"/>
      <w:contextualSpacing w:val="0"/>
    </w:pPr>
  </w:style>
  <w:style w:type="character" w:styleId="Hyperlink">
    <w:name w:val="Hyperlink"/>
    <w:basedOn w:val="DefaultParagraphFont"/>
    <w:uiPriority w:val="99"/>
    <w:unhideWhenUsed/>
    <w:rsid w:val="00F7576F"/>
    <w:rPr>
      <w:color w:val="384F61" w:themeColor="hyperlink"/>
      <w:u w:val="single"/>
    </w:rPr>
  </w:style>
  <w:style w:type="character" w:customStyle="1" w:styleId="ListParagraphChar">
    <w:name w:val="List Paragraph Char"/>
    <w:aliases w:val="Bulleted list Char"/>
    <w:basedOn w:val="DefaultParagraphFont"/>
    <w:link w:val="ListParagraph"/>
    <w:uiPriority w:val="34"/>
    <w:rsid w:val="0066315B"/>
    <w:rPr>
      <w:rFonts w:ascii="Arial" w:hAnsi="Arial"/>
      <w:color w:val="4D3733"/>
      <w:sz w:val="20"/>
    </w:rPr>
  </w:style>
  <w:style w:type="character" w:customStyle="1" w:styleId="NumberedlistChar">
    <w:name w:val="Numbered list Char"/>
    <w:basedOn w:val="ListParagraphChar"/>
    <w:link w:val="Numberedlist"/>
    <w:rsid w:val="00B3690F"/>
    <w:rPr>
      <w:rFonts w:ascii="Arial" w:hAnsi="Arial"/>
      <w:color w:val="4D3733" w:themeColor="background1"/>
      <w:sz w:val="20"/>
    </w:rPr>
  </w:style>
  <w:style w:type="paragraph" w:styleId="ListParagraph">
    <w:name w:val="List Paragraph"/>
    <w:aliases w:val="Bulleted list"/>
    <w:basedOn w:val="Normal"/>
    <w:link w:val="ListParagraphChar"/>
    <w:uiPriority w:val="34"/>
    <w:qFormat/>
    <w:rsid w:val="0033144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C48ED"/>
    <w:rPr>
      <w:rFonts w:ascii="Roboto Medium" w:eastAsiaTheme="majorEastAsia" w:hAnsi="Roboto Medium" w:cstheme="majorBidi"/>
      <w:b/>
      <w:color w:val="018391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C48ED"/>
    <w:rPr>
      <w:rFonts w:ascii="Roboto Medium" w:eastAsiaTheme="majorEastAsia" w:hAnsi="Roboto Medium" w:cstheme="majorBidi"/>
      <w:b/>
      <w:color w:val="4D3733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621B0"/>
    <w:rPr>
      <w:rFonts w:ascii="Roboto Medium" w:eastAsiaTheme="majorEastAsia" w:hAnsi="Roboto Medium" w:cstheme="majorBidi"/>
      <w:b/>
      <w:iCs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602BB"/>
    <w:rPr>
      <w:color w:val="018391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0C080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ED01F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D01FB"/>
    <w:rPr>
      <w:rFonts w:ascii="Arial" w:hAnsi="Arial"/>
      <w:color w:val="4D3733"/>
      <w:sz w:val="20"/>
    </w:rPr>
  </w:style>
  <w:style w:type="paragraph" w:styleId="Footer">
    <w:name w:val="footer"/>
    <w:basedOn w:val="Normal"/>
    <w:link w:val="FooterChar"/>
    <w:uiPriority w:val="99"/>
    <w:unhideWhenUsed/>
    <w:rsid w:val="00ED01F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D01FB"/>
    <w:rPr>
      <w:rFonts w:ascii="Arial" w:hAnsi="Arial"/>
      <w:color w:val="4D3733"/>
      <w:sz w:val="20"/>
    </w:rPr>
  </w:style>
  <w:style w:type="table" w:styleId="TableGrid">
    <w:name w:val="Table Grid"/>
    <w:basedOn w:val="TableNormal"/>
    <w:uiPriority w:val="39"/>
    <w:rsid w:val="007A0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utlineLevel1">
    <w:name w:val="Outline Level 1"/>
    <w:basedOn w:val="ListParagraph"/>
    <w:link w:val="OutlineLevel1Char"/>
    <w:qFormat/>
    <w:rsid w:val="008C786A"/>
    <w:pPr>
      <w:numPr>
        <w:numId w:val="19"/>
      </w:numPr>
    </w:pPr>
  </w:style>
  <w:style w:type="paragraph" w:customStyle="1" w:styleId="OutlineLevel2">
    <w:name w:val="Outline Level 2"/>
    <w:basedOn w:val="ListParagraph"/>
    <w:link w:val="OutlineLevel2Char"/>
    <w:qFormat/>
    <w:rsid w:val="008C786A"/>
    <w:pPr>
      <w:numPr>
        <w:ilvl w:val="1"/>
        <w:numId w:val="20"/>
      </w:numPr>
    </w:pPr>
  </w:style>
  <w:style w:type="character" w:customStyle="1" w:styleId="OutlineLevel1Char">
    <w:name w:val="Outline Level 1 Char"/>
    <w:basedOn w:val="NumberedlistChar"/>
    <w:link w:val="OutlineLevel1"/>
    <w:rsid w:val="008C786A"/>
    <w:rPr>
      <w:rFonts w:ascii="Arial" w:hAnsi="Arial"/>
      <w:color w:val="4D3733" w:themeColor="background1"/>
      <w:sz w:val="20"/>
    </w:rPr>
  </w:style>
  <w:style w:type="paragraph" w:customStyle="1" w:styleId="OutlineLevel3">
    <w:name w:val="Outline Level 3"/>
    <w:basedOn w:val="ListParagraph"/>
    <w:link w:val="OutlineLevel3Char"/>
    <w:qFormat/>
    <w:rsid w:val="008C786A"/>
    <w:pPr>
      <w:numPr>
        <w:ilvl w:val="2"/>
        <w:numId w:val="19"/>
      </w:numPr>
    </w:pPr>
  </w:style>
  <w:style w:type="character" w:customStyle="1" w:styleId="OutlineLevel2Char">
    <w:name w:val="Outline Level 2 Char"/>
    <w:basedOn w:val="OutlineLevel1Char"/>
    <w:link w:val="OutlineLevel2"/>
    <w:rsid w:val="008C786A"/>
    <w:rPr>
      <w:rFonts w:ascii="Arial" w:hAnsi="Arial"/>
      <w:color w:val="4D3733" w:themeColor="background1"/>
      <w:sz w:val="20"/>
    </w:rPr>
  </w:style>
  <w:style w:type="paragraph" w:customStyle="1" w:styleId="TableText">
    <w:name w:val="Table Text"/>
    <w:basedOn w:val="Normal"/>
    <w:link w:val="TableTextChar"/>
    <w:qFormat/>
    <w:rsid w:val="00C12D77"/>
    <w:pPr>
      <w:spacing w:after="0"/>
    </w:pPr>
  </w:style>
  <w:style w:type="character" w:customStyle="1" w:styleId="OutlineLevel3Char">
    <w:name w:val="Outline Level 3 Char"/>
    <w:basedOn w:val="OutlineLevel2Char"/>
    <w:link w:val="OutlineLevel3"/>
    <w:rsid w:val="008C786A"/>
    <w:rPr>
      <w:rFonts w:ascii="Arial" w:hAnsi="Arial"/>
      <w:color w:val="4D3733" w:themeColor="background1"/>
      <w:sz w:val="20"/>
    </w:rPr>
  </w:style>
  <w:style w:type="character" w:customStyle="1" w:styleId="TableTextChar">
    <w:name w:val="Table Text Char"/>
    <w:basedOn w:val="DefaultParagraphFont"/>
    <w:link w:val="TableText"/>
    <w:rsid w:val="00C12D77"/>
    <w:rPr>
      <w:rFonts w:ascii="Arial" w:hAnsi="Arial"/>
      <w:color w:val="4D3733" w:themeColor="background1"/>
      <w:sz w:val="20"/>
    </w:rPr>
  </w:style>
  <w:style w:type="paragraph" w:customStyle="1" w:styleId="OutlineLevel4">
    <w:name w:val="Outline Level 4"/>
    <w:basedOn w:val="ListParagraph"/>
    <w:link w:val="OutlineLevel4Char"/>
    <w:qFormat/>
    <w:rsid w:val="008C786A"/>
    <w:pPr>
      <w:numPr>
        <w:ilvl w:val="3"/>
        <w:numId w:val="19"/>
      </w:numPr>
    </w:pPr>
  </w:style>
  <w:style w:type="character" w:customStyle="1" w:styleId="OutlineLevel4Char">
    <w:name w:val="Outline Level 4 Char"/>
    <w:basedOn w:val="OutlineLevel3Char"/>
    <w:link w:val="OutlineLevel4"/>
    <w:rsid w:val="008C786A"/>
    <w:rPr>
      <w:rFonts w:ascii="Arial" w:hAnsi="Arial"/>
      <w:color w:val="4D3733" w:themeColor="background1"/>
      <w:sz w:val="20"/>
    </w:rPr>
  </w:style>
  <w:style w:type="paragraph" w:customStyle="1" w:styleId="OutlineLevel5">
    <w:name w:val="Outline Level 5"/>
    <w:basedOn w:val="ListParagraph"/>
    <w:link w:val="OutlineLevel5Char"/>
    <w:qFormat/>
    <w:rsid w:val="008C786A"/>
    <w:pPr>
      <w:numPr>
        <w:ilvl w:val="4"/>
        <w:numId w:val="19"/>
      </w:numPr>
    </w:pPr>
  </w:style>
  <w:style w:type="character" w:customStyle="1" w:styleId="OutlineLevel5Char">
    <w:name w:val="Outline Level 5 Char"/>
    <w:basedOn w:val="OutlineLevel4Char"/>
    <w:link w:val="OutlineLevel5"/>
    <w:rsid w:val="008C786A"/>
    <w:rPr>
      <w:rFonts w:ascii="Arial" w:hAnsi="Arial"/>
      <w:color w:val="4D3733" w:themeColor="background1"/>
      <w:sz w:val="20"/>
    </w:rPr>
  </w:style>
  <w:style w:type="paragraph" w:customStyle="1" w:styleId="OutlineLevel6">
    <w:name w:val="Outline Level 6"/>
    <w:basedOn w:val="ListParagraph"/>
    <w:link w:val="OutlineLevel6Char"/>
    <w:qFormat/>
    <w:rsid w:val="008C786A"/>
    <w:pPr>
      <w:numPr>
        <w:ilvl w:val="5"/>
        <w:numId w:val="19"/>
      </w:numPr>
    </w:pPr>
  </w:style>
  <w:style w:type="character" w:customStyle="1" w:styleId="OutlineLevel6Char">
    <w:name w:val="Outline Level 6 Char"/>
    <w:basedOn w:val="OutlineLevel5Char"/>
    <w:link w:val="OutlineLevel6"/>
    <w:rsid w:val="008C786A"/>
    <w:rPr>
      <w:rFonts w:ascii="Arial" w:hAnsi="Arial"/>
      <w:color w:val="4D3733" w:themeColor="background1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4B3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B34"/>
    <w:rPr>
      <w:rFonts w:ascii="Segoe UI" w:hAnsi="Segoe UI" w:cs="Segoe UI"/>
      <w:color w:val="4D3733" w:themeColor="background1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D72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7279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7279"/>
    <w:rPr>
      <w:rFonts w:ascii="Arial" w:hAnsi="Arial"/>
      <w:color w:val="4D3733" w:themeColor="background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72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7279"/>
    <w:rPr>
      <w:rFonts w:ascii="Arial" w:hAnsi="Arial"/>
      <w:b/>
      <w:bCs/>
      <w:color w:val="4D3733" w:themeColor="background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09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8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0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8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library.phoenix.edu/PSY250r9/w4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Retrospect">
  <a:themeElements>
    <a:clrScheme name="University of Phoenix">
      <a:dk1>
        <a:srgbClr val="DE3518"/>
      </a:dk1>
      <a:lt1>
        <a:srgbClr val="4D3733"/>
      </a:lt1>
      <a:dk2>
        <a:srgbClr val="018391"/>
      </a:dk2>
      <a:lt2>
        <a:srgbClr val="405E71"/>
      </a:lt2>
      <a:accent1>
        <a:srgbClr val="4F4F4F"/>
      </a:accent1>
      <a:accent2>
        <a:srgbClr val="808080"/>
      </a:accent2>
      <a:accent3>
        <a:srgbClr val="C0C0C0"/>
      </a:accent3>
      <a:accent4>
        <a:srgbClr val="E0E0E0"/>
      </a:accent4>
      <a:accent5>
        <a:srgbClr val="EDEDED"/>
      </a:accent5>
      <a:accent6>
        <a:srgbClr val="EEE9E3"/>
      </a:accent6>
      <a:hlink>
        <a:srgbClr val="384F61"/>
      </a:hlink>
      <a:folHlink>
        <a:srgbClr val="018391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Retrospec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hade val="92000"/>
                <a:satMod val="130000"/>
              </a:schemeClr>
            </a:gs>
            <a:gs pos="45000">
              <a:schemeClr val="phClr">
                <a:tint val="60000"/>
                <a:shade val="99000"/>
                <a:satMod val="120000"/>
              </a:schemeClr>
            </a:gs>
            <a:gs pos="100000">
              <a:schemeClr val="phClr">
                <a:tint val="55000"/>
                <a:satMod val="14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  <a:satMod val="130000"/>
              </a:schemeClr>
            </a:gs>
            <a:gs pos="34000">
              <a:schemeClr val="phClr">
                <a:shade val="87000"/>
                <a:satMod val="125000"/>
              </a:schemeClr>
            </a:gs>
            <a:gs pos="70000">
              <a:schemeClr val="phClr">
                <a:tint val="100000"/>
                <a:shade val="90000"/>
                <a:satMod val="130000"/>
              </a:schemeClr>
            </a:gs>
            <a:gs pos="100000">
              <a:schemeClr val="phClr">
                <a:tint val="100000"/>
                <a:shade val="100000"/>
                <a:satMod val="11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44450" dist="25400" dir="2700000" algn="b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flat">
            <a:bevelT w="25400" h="31750"/>
          </a:sp3d>
        </a:effectStyle>
      </a:effectStyleLst>
      <a:bgFillStyleLst>
        <a:solidFill>
          <a:schemeClr val="phClr"/>
        </a:solidFill>
        <a:solidFill>
          <a:schemeClr val="phClr">
            <a:tint val="90000"/>
            <a:shade val="97000"/>
            <a:satMod val="130000"/>
          </a:schemeClr>
        </a:solidFill>
        <a:gradFill rotWithShape="1">
          <a:gsLst>
            <a:gs pos="0">
              <a:schemeClr val="phClr">
                <a:tint val="96000"/>
                <a:shade val="99000"/>
                <a:satMod val="140000"/>
              </a:schemeClr>
            </a:gs>
            <a:gs pos="65000">
              <a:schemeClr val="phClr">
                <a:tint val="100000"/>
                <a:shade val="80000"/>
                <a:satMod val="130000"/>
              </a:schemeClr>
            </a:gs>
            <a:gs pos="100000">
              <a:schemeClr val="phClr">
                <a:tint val="100000"/>
                <a:shade val="48000"/>
                <a:satMod val="120000"/>
              </a:schemeClr>
            </a:gs>
          </a:gsLst>
          <a:lin ang="162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Retrospect" id="{5F128B03-DCCA-4EEB-AB3B-CF2899314A46}" vid="{3F1AAB62-24C6-49D2-8E01-B56FAC9A3DC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s xmlns="c3da832f-3ecf-443d-91e7-99457f1877f8" xsi:nil="true"/>
    <_Flow_SignoffStatus xmlns="c3da832f-3ecf-443d-91e7-99457f1877f8" xsi:nil="true"/>
    <SharedWithUsers xmlns="b06b1bca-4aad-41ab-bd2f-6e8d6f0c1215">
      <UserInfo>
        <DisplayName>Larisa Thompson</DisplayName>
        <AccountId>3221</AccountId>
        <AccountType/>
      </UserInfo>
      <UserInfo>
        <DisplayName>Austin de Rossi</DisplayName>
        <AccountId>145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98F2D86927094FB725CCED44C41431" ma:contentTypeVersion="14" ma:contentTypeDescription="Create a new document." ma:contentTypeScope="" ma:versionID="9f734e04b54d1df1567c6874c3e5a03a">
  <xsd:schema xmlns:xsd="http://www.w3.org/2001/XMLSchema" xmlns:xs="http://www.w3.org/2001/XMLSchema" xmlns:p="http://schemas.microsoft.com/office/2006/metadata/properties" xmlns:ns2="c3da832f-3ecf-443d-91e7-99457f1877f8" xmlns:ns3="b06b1bca-4aad-41ab-bd2f-6e8d6f0c1215" targetNamespace="http://schemas.microsoft.com/office/2006/metadata/properties" ma:root="true" ma:fieldsID="7831d41ccdf721a0362f5e711957938a" ns2:_="" ns3:_="">
    <xsd:import namespace="c3da832f-3ecf-443d-91e7-99457f1877f8"/>
    <xsd:import namespace="b06b1bca-4aad-41ab-bd2f-6e8d6f0c12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Comments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_Flow_SignoffStatu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da832f-3ecf-443d-91e7-99457f187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Comments" ma:index="13" nillable="true" ma:displayName="Comments" ma:description="5/3 Please map objectives, add notes, and provide suggested times" ma:internalName="Comments">
      <xsd:simpleType>
        <xsd:restriction base="dms:Note">
          <xsd:maxLength value="255"/>
        </xsd:restriction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_Flow_SignoffStatus" ma:index="18" nillable="true" ma:displayName="Sign-off status" ma:internalName="_x0024_Resources_x003a_core_x002c_Signoff_Status_x003b_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6b1bca-4aad-41ab-bd2f-6e8d6f0c12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36361C-F4B0-4F83-9B46-4C262A485F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69A0553-DB03-4ACA-868F-95E0E20C7CDD}">
  <ds:schemaRefs>
    <ds:schemaRef ds:uri="http://schemas.microsoft.com/office/2006/metadata/properties"/>
    <ds:schemaRef ds:uri="http://schemas.microsoft.com/office/infopath/2007/PartnerControls"/>
    <ds:schemaRef ds:uri="c3da832f-3ecf-443d-91e7-99457f1877f8"/>
    <ds:schemaRef ds:uri="b06b1bca-4aad-41ab-bd2f-6e8d6f0c1215"/>
  </ds:schemaRefs>
</ds:datastoreItem>
</file>

<file path=customXml/itemProps4.xml><?xml version="1.0" encoding="utf-8"?>
<ds:datastoreItem xmlns:ds="http://schemas.openxmlformats.org/officeDocument/2006/customXml" ds:itemID="{4B6F778B-57B3-487E-BFA1-5EC282AF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da832f-3ecf-443d-91e7-99457f1877f8"/>
    <ds:schemaRef ds:uri="b06b1bca-4aad-41ab-bd2f-6e8d6f0c12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2A5818B-0543-49BA-99E9-4FF239410E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265</Words>
  <Characters>1516</Characters>
  <Application>Microsoft Office Word</Application>
  <DocSecurity>4</DocSecurity>
  <Lines>12</Lines>
  <Paragraphs>3</Paragraphs>
  <ScaleCrop>false</ScaleCrop>
  <Company>Apollo Group</Company>
  <LinksUpToDate>false</LinksUpToDate>
  <CharactersWithSpaces>1778</CharactersWithSpaces>
  <SharedDoc>false</SharedDoc>
  <HLinks>
    <vt:vector size="6" baseType="variant">
      <vt:variant>
        <vt:i4>7405680</vt:i4>
      </vt:variant>
      <vt:variant>
        <vt:i4>0</vt:i4>
      </vt:variant>
      <vt:variant>
        <vt:i4>0</vt:i4>
      </vt:variant>
      <vt:variant>
        <vt:i4>5</vt:i4>
      </vt:variant>
      <vt:variant>
        <vt:lpwstr>http://library.phoenix.edu/PSY250r9/w4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Insert Title</dc:title>
  <dc:subject/>
  <dc:creator>University of Phoenix</dc:creator>
  <cp:keywords/>
  <dc:description/>
  <cp:lastModifiedBy>Catherine Lahart</cp:lastModifiedBy>
  <cp:revision>59</cp:revision>
  <dcterms:created xsi:type="dcterms:W3CDTF">2019-12-06T01:28:00Z</dcterms:created>
  <dcterms:modified xsi:type="dcterms:W3CDTF">2019-12-20T22:01:00Z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0x0101007398F2D86927094FB725CCED44C41431</vt:lpwstr>
  </property>
  <property fmtid="{D5CDD505-2E9C-101B-9397-08002B2CF9AE}" pid="3" name="AuthorIds_UIVersion_16384">
    <vt:lpwstr>64</vt:lpwstr>
  </property>
</Properties>
</file>