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261A" w:rsidRPr="00677E8E" w:rsidRDefault="0034261A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34261A" w:rsidRPr="00677E8E" w:rsidRDefault="0034261A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34261A" w:rsidRPr="00677E8E" w:rsidRDefault="0034261A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34261A" w:rsidRPr="00677E8E" w:rsidRDefault="0034261A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34261A" w:rsidRPr="00677E8E" w:rsidRDefault="0034261A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34261A" w:rsidRPr="00677E8E" w:rsidRDefault="0034261A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34261A" w:rsidRPr="00677E8E" w:rsidRDefault="0034261A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34261A" w:rsidRPr="00677E8E" w:rsidRDefault="0034261A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34261A" w:rsidRPr="00677E8E" w:rsidRDefault="0034261A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34261A" w:rsidRPr="00677E8E" w:rsidRDefault="0034261A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34261A" w:rsidRPr="00677E8E" w:rsidRDefault="0034261A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BB151C" w:rsidRPr="00677E8E" w:rsidRDefault="00D029D5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  <w:r w:rsidRPr="00677E8E">
        <w:rPr>
          <w:szCs w:val="24"/>
        </w:rPr>
        <w:t>Theoretical Framework</w:t>
      </w:r>
    </w:p>
    <w:p w:rsidR="0034261A" w:rsidRPr="00677E8E" w:rsidRDefault="00D029D5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  <w:r w:rsidRPr="00677E8E">
        <w:rPr>
          <w:szCs w:val="24"/>
        </w:rPr>
        <w:t xml:space="preserve">Name </w:t>
      </w:r>
    </w:p>
    <w:p w:rsidR="0034261A" w:rsidRPr="00677E8E" w:rsidRDefault="00D029D5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  <w:r w:rsidRPr="00677E8E">
        <w:rPr>
          <w:szCs w:val="24"/>
        </w:rPr>
        <w:t xml:space="preserve">Institution </w:t>
      </w:r>
    </w:p>
    <w:p w:rsidR="0034261A" w:rsidRPr="00677E8E" w:rsidRDefault="00D029D5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  <w:r w:rsidRPr="00677E8E">
        <w:rPr>
          <w:szCs w:val="24"/>
        </w:rPr>
        <w:t xml:space="preserve">Date </w:t>
      </w:r>
    </w:p>
    <w:p w:rsidR="0034261A" w:rsidRPr="00677E8E" w:rsidRDefault="0034261A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34261A" w:rsidRPr="00677E8E" w:rsidRDefault="0034261A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34261A" w:rsidRPr="00677E8E" w:rsidRDefault="0034261A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34261A" w:rsidRPr="00677E8E" w:rsidRDefault="0034261A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34261A" w:rsidRPr="00677E8E" w:rsidRDefault="0034261A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34261A" w:rsidRPr="00677E8E" w:rsidRDefault="0034261A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34261A" w:rsidRPr="00677E8E" w:rsidRDefault="0034261A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34261A" w:rsidRPr="00677E8E" w:rsidRDefault="0034261A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34261A" w:rsidRPr="00677E8E" w:rsidRDefault="00D029D5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  <w:r w:rsidRPr="00677E8E">
        <w:rPr>
          <w:szCs w:val="24"/>
        </w:rPr>
        <w:lastRenderedPageBreak/>
        <w:t>Theoretical Framework</w:t>
      </w:r>
    </w:p>
    <w:p w:rsidR="00A04766" w:rsidRPr="00677E8E" w:rsidRDefault="00210047" w:rsidP="006E14A4">
      <w:pPr>
        <w:autoSpaceDE w:val="0"/>
        <w:autoSpaceDN w:val="0"/>
        <w:adjustRightInd w:val="0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7E8E">
        <w:rPr>
          <w:rFonts w:ascii="Times New Roman" w:hAnsi="Times New Roman" w:cs="Times New Roman"/>
          <w:sz w:val="24"/>
          <w:szCs w:val="24"/>
        </w:rPr>
        <w:t>IcekAjzen established the T</w:t>
      </w:r>
      <w:r w:rsidR="00AB674C" w:rsidRPr="00677E8E">
        <w:rPr>
          <w:rFonts w:ascii="Times New Roman" w:hAnsi="Times New Roman" w:cs="Times New Roman"/>
          <w:sz w:val="24"/>
          <w:szCs w:val="24"/>
        </w:rPr>
        <w:t xml:space="preserve">heory of Planned </w:t>
      </w:r>
      <w:r w:rsidR="00D029D5" w:rsidRPr="00677E8E">
        <w:rPr>
          <w:rFonts w:ascii="Times New Roman" w:hAnsi="Times New Roman" w:cs="Times New Roman"/>
          <w:sz w:val="24"/>
          <w:szCs w:val="24"/>
        </w:rPr>
        <w:t>B</w:t>
      </w:r>
      <w:r w:rsidRPr="00677E8E">
        <w:rPr>
          <w:rFonts w:ascii="Times New Roman" w:hAnsi="Times New Roman" w:cs="Times New Roman"/>
          <w:sz w:val="24"/>
          <w:szCs w:val="24"/>
        </w:rPr>
        <w:t>ehavior in 1985. The theory suggests tha</w:t>
      </w:r>
      <w:r w:rsidR="006609F6">
        <w:rPr>
          <w:rFonts w:ascii="Times New Roman" w:hAnsi="Times New Roman" w:cs="Times New Roman"/>
          <w:sz w:val="24"/>
          <w:szCs w:val="24"/>
        </w:rPr>
        <w:t>t intentions on</w:t>
      </w:r>
      <w:r w:rsidR="00AB674C" w:rsidRPr="00677E8E">
        <w:rPr>
          <w:rFonts w:ascii="Times New Roman" w:hAnsi="Times New Roman" w:cs="Times New Roman"/>
          <w:sz w:val="24"/>
          <w:szCs w:val="24"/>
        </w:rPr>
        <w:t xml:space="preserve"> social no</w:t>
      </w:r>
      <w:r w:rsidR="006609F6">
        <w:rPr>
          <w:rFonts w:ascii="Times New Roman" w:hAnsi="Times New Roman" w:cs="Times New Roman"/>
          <w:sz w:val="24"/>
          <w:szCs w:val="24"/>
        </w:rPr>
        <w:t>rms and attitudes can be used to reshape someone’s behavior</w:t>
      </w:r>
      <w:r w:rsidR="00B9644E">
        <w:rPr>
          <w:rFonts w:ascii="Times New Roman" w:hAnsi="Times New Roman" w:cs="Times New Roman"/>
          <w:sz w:val="24"/>
          <w:szCs w:val="24"/>
        </w:rPr>
        <w:t xml:space="preserve"> (</w:t>
      </w:r>
      <w:r w:rsidR="00B964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Shin, &amp; Kim, </w:t>
      </w:r>
      <w:r w:rsidR="00B9644E" w:rsidRPr="00B964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</w:t>
      </w:r>
      <w:r w:rsidR="006609F6">
        <w:rPr>
          <w:rFonts w:ascii="Times New Roman" w:hAnsi="Times New Roman" w:cs="Times New Roman"/>
          <w:sz w:val="24"/>
          <w:szCs w:val="24"/>
        </w:rPr>
        <w:t>.</w:t>
      </w:r>
      <w:r w:rsidRPr="00677E8E">
        <w:rPr>
          <w:rFonts w:ascii="Times New Roman" w:hAnsi="Times New Roman" w:cs="Times New Roman"/>
          <w:sz w:val="24"/>
          <w:szCs w:val="24"/>
        </w:rPr>
        <w:t xml:space="preserve"> The study will be </w:t>
      </w:r>
      <w:r w:rsidR="00AB674C" w:rsidRPr="00677E8E">
        <w:rPr>
          <w:rFonts w:ascii="Times New Roman" w:hAnsi="Times New Roman" w:cs="Times New Roman"/>
          <w:sz w:val="24"/>
          <w:szCs w:val="24"/>
        </w:rPr>
        <w:t xml:space="preserve">geared towards </w:t>
      </w:r>
      <w:r w:rsidR="00D82079" w:rsidRPr="00677E8E">
        <w:rPr>
          <w:rFonts w:ascii="Times New Roman" w:hAnsi="Times New Roman" w:cs="Times New Roman"/>
          <w:sz w:val="24"/>
          <w:szCs w:val="24"/>
        </w:rPr>
        <w:t xml:space="preserve">examining the effects of </w:t>
      </w:r>
      <w:r w:rsidR="00A941D8" w:rsidRPr="00677E8E">
        <w:rPr>
          <w:rFonts w:ascii="Times New Roman" w:hAnsi="Times New Roman" w:cs="Times New Roman"/>
          <w:sz w:val="24"/>
          <w:szCs w:val="24"/>
        </w:rPr>
        <w:t xml:space="preserve">children’s </w:t>
      </w:r>
      <w:r w:rsidR="00D82079" w:rsidRPr="00677E8E">
        <w:rPr>
          <w:rFonts w:ascii="Times New Roman" w:hAnsi="Times New Roman" w:cs="Times New Roman"/>
          <w:sz w:val="24"/>
          <w:szCs w:val="24"/>
        </w:rPr>
        <w:t>time spent on social media and sleeping hours per week on physiological</w:t>
      </w:r>
      <w:r w:rsidR="00B52672" w:rsidRPr="00677E8E">
        <w:rPr>
          <w:rFonts w:ascii="Times New Roman" w:hAnsi="Times New Roman" w:cs="Times New Roman"/>
          <w:sz w:val="24"/>
          <w:szCs w:val="24"/>
        </w:rPr>
        <w:t xml:space="preserve"> stress</w:t>
      </w:r>
      <w:r w:rsidR="00B9644E">
        <w:rPr>
          <w:rFonts w:ascii="Times New Roman" w:hAnsi="Times New Roman" w:cs="Times New Roman"/>
          <w:sz w:val="24"/>
          <w:szCs w:val="24"/>
        </w:rPr>
        <w:t xml:space="preserve"> (</w:t>
      </w:r>
      <w:r w:rsidR="00B964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Pardeck, </w:t>
      </w:r>
      <w:r w:rsidR="00B9644E" w:rsidRPr="00B9644E">
        <w:rPr>
          <w:rFonts w:ascii="Times New Roman" w:hAnsi="Times New Roman" w:cs="Times New Roman"/>
          <w:sz w:val="24"/>
          <w:szCs w:val="24"/>
          <w:shd w:val="clear" w:color="auto" w:fill="FFFFFF"/>
        </w:rPr>
        <w:t>2018)</w:t>
      </w:r>
      <w:r w:rsidR="00B52672" w:rsidRPr="00677E8E">
        <w:rPr>
          <w:rFonts w:ascii="Times New Roman" w:hAnsi="Times New Roman" w:cs="Times New Roman"/>
          <w:sz w:val="24"/>
          <w:szCs w:val="24"/>
        </w:rPr>
        <w:t>.</w:t>
      </w:r>
      <w:r w:rsidR="00831341" w:rsidRPr="00677E8E">
        <w:rPr>
          <w:rFonts w:ascii="Times New Roman" w:hAnsi="Times New Roman" w:cs="Times New Roman"/>
          <w:sz w:val="24"/>
          <w:szCs w:val="24"/>
        </w:rPr>
        <w:t xml:space="preserve"> As far as research variables are concerned, children’s physiological stress depends on th</w:t>
      </w:r>
      <w:r w:rsidR="00F52112">
        <w:rPr>
          <w:rFonts w:ascii="Times New Roman" w:hAnsi="Times New Roman" w:cs="Times New Roman"/>
          <w:sz w:val="24"/>
          <w:szCs w:val="24"/>
        </w:rPr>
        <w:t>e time they spend on social media</w:t>
      </w:r>
      <w:r w:rsidR="00831341" w:rsidRPr="00677E8E">
        <w:rPr>
          <w:rFonts w:ascii="Times New Roman" w:hAnsi="Times New Roman" w:cs="Times New Roman"/>
          <w:sz w:val="24"/>
          <w:szCs w:val="24"/>
        </w:rPr>
        <w:t xml:space="preserve"> as we</w:t>
      </w:r>
      <w:r w:rsidRPr="00677E8E">
        <w:rPr>
          <w:rFonts w:ascii="Times New Roman" w:hAnsi="Times New Roman" w:cs="Times New Roman"/>
          <w:sz w:val="24"/>
          <w:szCs w:val="24"/>
        </w:rPr>
        <w:t xml:space="preserve">ll that utilized for sleeping. The theory will be used to analyze </w:t>
      </w:r>
      <w:r w:rsidR="002B31FC" w:rsidRPr="00677E8E">
        <w:rPr>
          <w:rFonts w:ascii="Times New Roman" w:hAnsi="Times New Roman" w:cs="Times New Roman"/>
          <w:sz w:val="24"/>
          <w:szCs w:val="24"/>
        </w:rPr>
        <w:t xml:space="preserve">a population of </w:t>
      </w:r>
      <w:r w:rsidR="00677E8E">
        <w:rPr>
          <w:rFonts w:ascii="Times New Roman" w:hAnsi="Times New Roman" w:cs="Times New Roman"/>
          <w:sz w:val="24"/>
          <w:szCs w:val="24"/>
        </w:rPr>
        <w:t xml:space="preserve">college </w:t>
      </w:r>
      <w:r w:rsidR="00B52672" w:rsidRPr="00677E8E">
        <w:rPr>
          <w:rFonts w:ascii="Times New Roman" w:hAnsi="Times New Roman" w:cs="Times New Roman"/>
          <w:sz w:val="24"/>
          <w:szCs w:val="24"/>
        </w:rPr>
        <w:t>children aged between 10-17 years</w:t>
      </w:r>
      <w:r w:rsidR="002B31FC" w:rsidRPr="00677E8E">
        <w:rPr>
          <w:rFonts w:ascii="Times New Roman" w:hAnsi="Times New Roman" w:cs="Times New Roman"/>
          <w:sz w:val="24"/>
          <w:szCs w:val="24"/>
        </w:rPr>
        <w:t xml:space="preserve"> for both females</w:t>
      </w:r>
      <w:r w:rsidRPr="00677E8E">
        <w:rPr>
          <w:rFonts w:ascii="Times New Roman" w:hAnsi="Times New Roman" w:cs="Times New Roman"/>
          <w:sz w:val="24"/>
          <w:szCs w:val="24"/>
        </w:rPr>
        <w:t xml:space="preserve"> and male</w:t>
      </w:r>
      <w:r w:rsidR="002B31FC" w:rsidRPr="00677E8E">
        <w:rPr>
          <w:rFonts w:ascii="Times New Roman" w:hAnsi="Times New Roman" w:cs="Times New Roman"/>
          <w:sz w:val="24"/>
          <w:szCs w:val="24"/>
        </w:rPr>
        <w:t>s</w:t>
      </w:r>
      <w:r w:rsidR="00B9644E">
        <w:rPr>
          <w:rFonts w:ascii="Times New Roman" w:hAnsi="Times New Roman" w:cs="Times New Roman"/>
          <w:sz w:val="24"/>
          <w:szCs w:val="24"/>
        </w:rPr>
        <w:t xml:space="preserve"> (</w:t>
      </w:r>
      <w:r w:rsidR="00B964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Shin &amp; Kim, </w:t>
      </w:r>
      <w:r w:rsidR="00B9644E" w:rsidRPr="00B964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</w:t>
      </w:r>
      <w:r w:rsidR="00831341" w:rsidRPr="00677E8E">
        <w:rPr>
          <w:rFonts w:ascii="Times New Roman" w:hAnsi="Times New Roman" w:cs="Times New Roman"/>
          <w:sz w:val="24"/>
          <w:szCs w:val="24"/>
        </w:rPr>
        <w:t>.</w:t>
      </w:r>
      <w:r w:rsidR="006609F6">
        <w:rPr>
          <w:rFonts w:ascii="Times New Roman" w:hAnsi="Times New Roman" w:cs="Times New Roman"/>
          <w:sz w:val="24"/>
          <w:szCs w:val="24"/>
        </w:rPr>
        <w:t xml:space="preserve"> Based on the theory's propositions</w:t>
      </w:r>
      <w:r w:rsidR="00D31DD3">
        <w:rPr>
          <w:rFonts w:ascii="Times New Roman" w:hAnsi="Times New Roman" w:cs="Times New Roman"/>
          <w:sz w:val="24"/>
          <w:szCs w:val="24"/>
        </w:rPr>
        <w:t>, parents</w:t>
      </w:r>
      <w:r w:rsidR="006E14A4">
        <w:rPr>
          <w:rFonts w:ascii="Times New Roman" w:hAnsi="Times New Roman" w:cs="Times New Roman"/>
          <w:sz w:val="24"/>
          <w:szCs w:val="24"/>
        </w:rPr>
        <w:t xml:space="preserve"> </w:t>
      </w:r>
      <w:r w:rsidR="00D31DD3">
        <w:rPr>
          <w:rFonts w:ascii="Times New Roman" w:hAnsi="Times New Roman" w:cs="Times New Roman"/>
          <w:sz w:val="24"/>
          <w:szCs w:val="24"/>
        </w:rPr>
        <w:t xml:space="preserve">should </w:t>
      </w:r>
      <w:r w:rsidR="00677E8E">
        <w:rPr>
          <w:rFonts w:ascii="Times New Roman" w:hAnsi="Times New Roman" w:cs="Times New Roman"/>
          <w:sz w:val="24"/>
          <w:szCs w:val="24"/>
        </w:rPr>
        <w:t xml:space="preserve">reshape children’s attitudes and norms towards social media usage, thereby reducing psychological stress.    </w:t>
      </w:r>
    </w:p>
    <w:p w:rsidR="00D46D0A" w:rsidRPr="00677E8E" w:rsidRDefault="00D029D5" w:rsidP="006E14A4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7E8E">
        <w:rPr>
          <w:rFonts w:ascii="Times New Roman" w:hAnsi="Times New Roman" w:cs="Times New Roman"/>
          <w:sz w:val="24"/>
          <w:szCs w:val="24"/>
        </w:rPr>
        <w:t>The Theory of Planned Behavior</w:t>
      </w:r>
      <w:r w:rsidR="006609F6">
        <w:rPr>
          <w:rFonts w:ascii="Times New Roman" w:hAnsi="Times New Roman" w:cs="Times New Roman"/>
          <w:sz w:val="24"/>
          <w:szCs w:val="24"/>
        </w:rPr>
        <w:t xml:space="preserve"> can</w:t>
      </w:r>
      <w:r w:rsidR="006E14A4">
        <w:rPr>
          <w:rFonts w:ascii="Times New Roman" w:hAnsi="Times New Roman" w:cs="Times New Roman"/>
          <w:sz w:val="24"/>
          <w:szCs w:val="24"/>
        </w:rPr>
        <w:t xml:space="preserve"> </w:t>
      </w:r>
      <w:r w:rsidR="006609F6">
        <w:rPr>
          <w:rFonts w:ascii="Times New Roman" w:hAnsi="Times New Roman" w:cs="Times New Roman"/>
          <w:sz w:val="24"/>
          <w:szCs w:val="24"/>
        </w:rPr>
        <w:t>apply on</w:t>
      </w:r>
      <w:r w:rsidRPr="00677E8E">
        <w:rPr>
          <w:rFonts w:ascii="Times New Roman" w:hAnsi="Times New Roman" w:cs="Times New Roman"/>
          <w:sz w:val="24"/>
          <w:szCs w:val="24"/>
        </w:rPr>
        <w:t xml:space="preserve"> soci</w:t>
      </w:r>
      <w:r w:rsidR="006609F6">
        <w:rPr>
          <w:rFonts w:ascii="Times New Roman" w:hAnsi="Times New Roman" w:cs="Times New Roman"/>
          <w:sz w:val="24"/>
          <w:szCs w:val="24"/>
        </w:rPr>
        <w:t>al media usage to</w:t>
      </w:r>
      <w:r w:rsidR="00F52112">
        <w:rPr>
          <w:rFonts w:ascii="Times New Roman" w:hAnsi="Times New Roman" w:cs="Times New Roman"/>
          <w:sz w:val="24"/>
          <w:szCs w:val="24"/>
        </w:rPr>
        <w:t xml:space="preserve"> improve </w:t>
      </w:r>
      <w:r w:rsidRPr="00677E8E">
        <w:rPr>
          <w:rFonts w:ascii="Times New Roman" w:hAnsi="Times New Roman" w:cs="Times New Roman"/>
          <w:sz w:val="24"/>
          <w:szCs w:val="24"/>
        </w:rPr>
        <w:t>behavior changes in children</w:t>
      </w:r>
      <w:r w:rsidR="00B9644E">
        <w:rPr>
          <w:rFonts w:ascii="Times New Roman" w:hAnsi="Times New Roman" w:cs="Times New Roman"/>
          <w:sz w:val="24"/>
          <w:szCs w:val="24"/>
        </w:rPr>
        <w:t xml:space="preserve"> for </w:t>
      </w:r>
      <w:r w:rsidRPr="00677E8E">
        <w:rPr>
          <w:rFonts w:ascii="Times New Roman" w:hAnsi="Times New Roman" w:cs="Times New Roman"/>
          <w:sz w:val="24"/>
          <w:szCs w:val="24"/>
        </w:rPr>
        <w:t>both males and females, aged betwee</w:t>
      </w:r>
      <w:r w:rsidR="00F52112">
        <w:rPr>
          <w:rFonts w:ascii="Times New Roman" w:hAnsi="Times New Roman" w:cs="Times New Roman"/>
          <w:sz w:val="24"/>
          <w:szCs w:val="24"/>
        </w:rPr>
        <w:t>n 10-17 years</w:t>
      </w:r>
      <w:r w:rsidRPr="00677E8E">
        <w:rPr>
          <w:rFonts w:ascii="Times New Roman" w:hAnsi="Times New Roman" w:cs="Times New Roman"/>
          <w:sz w:val="24"/>
          <w:szCs w:val="24"/>
        </w:rPr>
        <w:t xml:space="preserve">. This approach suggests that people's beliefs have a direct correlation with </w:t>
      </w:r>
      <w:r w:rsidR="004063CC" w:rsidRPr="00677E8E">
        <w:rPr>
          <w:rFonts w:ascii="Times New Roman" w:hAnsi="Times New Roman" w:cs="Times New Roman"/>
          <w:sz w:val="24"/>
          <w:szCs w:val="24"/>
        </w:rPr>
        <w:t>behavior</w:t>
      </w:r>
      <w:r w:rsidR="004063CC">
        <w:rPr>
          <w:rFonts w:ascii="Times New Roman" w:hAnsi="Times New Roman" w:cs="Times New Roman"/>
          <w:sz w:val="24"/>
          <w:szCs w:val="24"/>
        </w:rPr>
        <w:t xml:space="preserve"> (</w:t>
      </w:r>
      <w:r w:rsidR="00B9644E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Pardeck, </w:t>
      </w:r>
      <w:r w:rsidR="00B9644E" w:rsidRPr="00B9644E">
        <w:rPr>
          <w:rFonts w:ascii="Times New Roman" w:hAnsi="Times New Roman" w:cs="Times New Roman"/>
          <w:sz w:val="24"/>
          <w:szCs w:val="24"/>
          <w:shd w:val="clear" w:color="auto" w:fill="FFFFFF"/>
        </w:rPr>
        <w:t>2018)</w:t>
      </w:r>
      <w:r w:rsidR="00F52112">
        <w:rPr>
          <w:rFonts w:ascii="Times New Roman" w:hAnsi="Times New Roman" w:cs="Times New Roman"/>
          <w:sz w:val="24"/>
          <w:szCs w:val="24"/>
        </w:rPr>
        <w:t>. Notably, c</w:t>
      </w:r>
      <w:r w:rsidRPr="00677E8E">
        <w:rPr>
          <w:rFonts w:ascii="Times New Roman" w:hAnsi="Times New Roman" w:cs="Times New Roman"/>
          <w:sz w:val="24"/>
          <w:szCs w:val="24"/>
        </w:rPr>
        <w:t xml:space="preserve">hildren are adopting the use of social media effectively to attain active and maximum </w:t>
      </w:r>
      <w:r w:rsidR="004063CC" w:rsidRPr="00677E8E">
        <w:rPr>
          <w:rFonts w:ascii="Times New Roman" w:hAnsi="Times New Roman" w:cs="Times New Roman"/>
          <w:sz w:val="24"/>
          <w:szCs w:val="24"/>
        </w:rPr>
        <w:t>conversation</w:t>
      </w:r>
      <w:r w:rsidR="004063CC">
        <w:rPr>
          <w:rFonts w:ascii="Times New Roman" w:hAnsi="Times New Roman" w:cs="Times New Roman"/>
          <w:sz w:val="24"/>
          <w:szCs w:val="24"/>
        </w:rPr>
        <w:t>s</w:t>
      </w:r>
      <w:r w:rsidR="004063CC" w:rsidRPr="00677E8E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4063CC" w:rsidRPr="00677E8E">
        <w:rPr>
          <w:rFonts w:ascii="Times New Roman" w:hAnsi="Times New Roman" w:cs="Times New Roman"/>
          <w:sz w:val="24"/>
          <w:szCs w:val="24"/>
        </w:rPr>
        <w:t xml:space="preserve"> The</w:t>
      </w:r>
      <w:r w:rsidRPr="00677E8E">
        <w:rPr>
          <w:rFonts w:ascii="Times New Roman" w:hAnsi="Times New Roman" w:cs="Times New Roman"/>
          <w:sz w:val="24"/>
          <w:szCs w:val="24"/>
        </w:rPr>
        <w:t xml:space="preserve"> theory of Planned Behavior </w:t>
      </w:r>
      <w:r w:rsidRPr="00677E8E">
        <w:rPr>
          <w:rFonts w:ascii="Times New Roman" w:hAnsi="Times New Roman" w:cs="Times New Roman"/>
          <w:bCs/>
          <w:sz w:val="24"/>
          <w:szCs w:val="24"/>
        </w:rPr>
        <w:t xml:space="preserve">can aid in resolving issues related to </w:t>
      </w:r>
      <w:r w:rsidR="006609F6">
        <w:rPr>
          <w:rFonts w:ascii="Times New Roman" w:hAnsi="Times New Roman" w:cs="Times New Roman"/>
          <w:bCs/>
          <w:sz w:val="24"/>
          <w:szCs w:val="24"/>
        </w:rPr>
        <w:t xml:space="preserve">time spent on social media, </w:t>
      </w:r>
      <w:r w:rsidRPr="00677E8E">
        <w:rPr>
          <w:rFonts w:ascii="Times New Roman" w:hAnsi="Times New Roman" w:cs="Times New Roman"/>
          <w:bCs/>
          <w:sz w:val="24"/>
          <w:szCs w:val="24"/>
        </w:rPr>
        <w:t>and hours slept per week and stress among college children. The three problems occur as a result of the victim's interaction with the environment</w:t>
      </w:r>
      <w:r w:rsidR="00B9644E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B964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Shin &amp; Kim,</w:t>
      </w:r>
      <w:r w:rsidR="00B9644E" w:rsidRPr="00B964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2019)</w:t>
      </w:r>
      <w:r w:rsidRPr="00677E8E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F52112">
        <w:rPr>
          <w:rFonts w:ascii="Times New Roman" w:hAnsi="Times New Roman" w:cs="Times New Roman"/>
          <w:bCs/>
          <w:sz w:val="24"/>
          <w:szCs w:val="24"/>
        </w:rPr>
        <w:t xml:space="preserve">As such, </w:t>
      </w:r>
      <w:r w:rsidR="00B9644E">
        <w:rPr>
          <w:rFonts w:ascii="Times New Roman" w:hAnsi="Times New Roman" w:cs="Times New Roman"/>
          <w:bCs/>
          <w:sz w:val="24"/>
          <w:szCs w:val="24"/>
        </w:rPr>
        <w:t>t</w:t>
      </w:r>
      <w:r w:rsidRPr="00677E8E">
        <w:rPr>
          <w:rFonts w:ascii="Times New Roman" w:hAnsi="Times New Roman" w:cs="Times New Roman"/>
          <w:bCs/>
          <w:sz w:val="24"/>
          <w:szCs w:val="24"/>
        </w:rPr>
        <w:t>ime spends on social media can be resolved at a personal level</w:t>
      </w:r>
      <w:r w:rsidR="006609F6">
        <w:rPr>
          <w:rFonts w:ascii="Times New Roman" w:hAnsi="Times New Roman" w:cs="Times New Roman"/>
          <w:bCs/>
          <w:sz w:val="24"/>
          <w:szCs w:val="24"/>
        </w:rPr>
        <w:t xml:space="preserve"> by putting in place rules that will reshape the victim's attitudes and norms</w:t>
      </w:r>
      <w:r w:rsidR="00B9644E">
        <w:rPr>
          <w:rFonts w:ascii="Times New Roman" w:hAnsi="Times New Roman" w:cs="Times New Roman"/>
          <w:bCs/>
          <w:sz w:val="24"/>
          <w:szCs w:val="24"/>
        </w:rPr>
        <w:t xml:space="preserve"> (</w:t>
      </w:r>
      <w:r w:rsidR="00B964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Shin &amp; Kim, </w:t>
      </w:r>
      <w:r w:rsidR="00B9644E" w:rsidRPr="00B964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</w:t>
      </w:r>
      <w:r w:rsidRPr="00677E8E">
        <w:rPr>
          <w:rFonts w:ascii="Times New Roman" w:eastAsia="Times New Roman" w:hAnsi="Times New Roman" w:cs="Times New Roman"/>
          <w:sz w:val="24"/>
          <w:szCs w:val="24"/>
        </w:rPr>
        <w:t xml:space="preserve">. The sleeping problem associated with social media </w:t>
      </w:r>
      <w:r w:rsidRPr="00677E8E">
        <w:rPr>
          <w:rFonts w:ascii="Times New Roman" w:hAnsi="Times New Roman" w:cs="Times New Roman"/>
          <w:bCs/>
          <w:sz w:val="24"/>
          <w:szCs w:val="24"/>
        </w:rPr>
        <w:t>can be handled by either the parent or the children themselves throug</w:t>
      </w:r>
      <w:r w:rsidR="00F52112">
        <w:rPr>
          <w:rFonts w:ascii="Times New Roman" w:hAnsi="Times New Roman" w:cs="Times New Roman"/>
          <w:bCs/>
          <w:sz w:val="24"/>
          <w:szCs w:val="24"/>
        </w:rPr>
        <w:t>h re</w:t>
      </w:r>
      <w:r w:rsidRPr="00677E8E">
        <w:rPr>
          <w:rFonts w:ascii="Times New Roman" w:hAnsi="Times New Roman" w:cs="Times New Roman"/>
          <w:bCs/>
          <w:sz w:val="24"/>
          <w:szCs w:val="24"/>
        </w:rPr>
        <w:t>ducing excessive use of screens.</w:t>
      </w:r>
    </w:p>
    <w:p w:rsidR="00D46D0A" w:rsidRPr="00677E8E" w:rsidRDefault="00D46D0A" w:rsidP="006E14A4">
      <w:pPr>
        <w:pStyle w:val="ListParagraph"/>
        <w:autoSpaceDE w:val="0"/>
        <w:autoSpaceDN w:val="0"/>
        <w:adjustRightInd w:val="0"/>
        <w:ind w:left="360"/>
        <w:rPr>
          <w:szCs w:val="24"/>
        </w:rPr>
      </w:pPr>
    </w:p>
    <w:p w:rsidR="00C44A81" w:rsidRPr="00677E8E" w:rsidRDefault="00831341" w:rsidP="006E14A4">
      <w:pPr>
        <w:autoSpaceDE w:val="0"/>
        <w:autoSpaceDN w:val="0"/>
        <w:adjustRightInd w:val="0"/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77E8E">
        <w:rPr>
          <w:rFonts w:ascii="Times New Roman" w:hAnsi="Times New Roman" w:cs="Times New Roman"/>
          <w:sz w:val="24"/>
          <w:szCs w:val="24"/>
        </w:rPr>
        <w:lastRenderedPageBreak/>
        <w:t xml:space="preserve">A </w:t>
      </w:r>
      <w:r w:rsidR="004063CC" w:rsidRPr="00677E8E">
        <w:rPr>
          <w:rFonts w:ascii="Times New Roman" w:hAnsi="Times New Roman" w:cs="Times New Roman"/>
          <w:sz w:val="24"/>
          <w:szCs w:val="24"/>
        </w:rPr>
        <w:t>correlation</w:t>
      </w:r>
      <w:r w:rsidR="00677E8E" w:rsidRPr="00677E8E">
        <w:rPr>
          <w:rFonts w:ascii="Times New Roman" w:hAnsi="Times New Roman" w:cs="Times New Roman"/>
          <w:sz w:val="24"/>
          <w:szCs w:val="24"/>
        </w:rPr>
        <w:t xml:space="preserve"> design will be </w:t>
      </w:r>
      <w:r w:rsidR="004063CC" w:rsidRPr="00677E8E">
        <w:rPr>
          <w:rFonts w:ascii="Times New Roman" w:hAnsi="Times New Roman" w:cs="Times New Roman"/>
          <w:sz w:val="24"/>
          <w:szCs w:val="24"/>
        </w:rPr>
        <w:t>used</w:t>
      </w:r>
      <w:r w:rsidR="004063CC">
        <w:rPr>
          <w:rFonts w:ascii="Times New Roman" w:hAnsi="Times New Roman" w:cs="Times New Roman"/>
          <w:sz w:val="24"/>
          <w:szCs w:val="24"/>
        </w:rPr>
        <w:t xml:space="preserve"> by</w:t>
      </w:r>
      <w:r w:rsidR="00F52112">
        <w:rPr>
          <w:rFonts w:ascii="Times New Roman" w:hAnsi="Times New Roman" w:cs="Times New Roman"/>
          <w:sz w:val="24"/>
          <w:szCs w:val="24"/>
        </w:rPr>
        <w:t xml:space="preserve"> the </w:t>
      </w:r>
      <w:r w:rsidRPr="00677E8E">
        <w:rPr>
          <w:rFonts w:ascii="Times New Roman" w:hAnsi="Times New Roman" w:cs="Times New Roman"/>
          <w:sz w:val="24"/>
          <w:szCs w:val="24"/>
        </w:rPr>
        <w:t xml:space="preserve">researcher to </w:t>
      </w:r>
      <w:r w:rsidR="00FC467F" w:rsidRPr="00677E8E">
        <w:rPr>
          <w:rFonts w:ascii="Times New Roman" w:hAnsi="Times New Roman" w:cs="Times New Roman"/>
          <w:sz w:val="24"/>
          <w:szCs w:val="24"/>
        </w:rPr>
        <w:t>obtain a vivid relati</w:t>
      </w:r>
      <w:r w:rsidR="00677E8E" w:rsidRPr="00677E8E">
        <w:rPr>
          <w:rFonts w:ascii="Times New Roman" w:hAnsi="Times New Roman" w:cs="Times New Roman"/>
          <w:sz w:val="24"/>
          <w:szCs w:val="24"/>
        </w:rPr>
        <w:t xml:space="preserve">onship </w:t>
      </w:r>
      <w:r w:rsidR="00FC467F" w:rsidRPr="00677E8E">
        <w:rPr>
          <w:rFonts w:ascii="Times New Roman" w:hAnsi="Times New Roman" w:cs="Times New Roman"/>
          <w:sz w:val="24"/>
          <w:szCs w:val="24"/>
        </w:rPr>
        <w:t>among tim</w:t>
      </w:r>
      <w:r w:rsidR="00B9644E">
        <w:rPr>
          <w:rFonts w:ascii="Times New Roman" w:hAnsi="Times New Roman" w:cs="Times New Roman"/>
          <w:sz w:val="24"/>
          <w:szCs w:val="24"/>
        </w:rPr>
        <w:t>e spend on sleeping, social media usage</w:t>
      </w:r>
      <w:r w:rsidR="00FC467F" w:rsidRPr="00677E8E">
        <w:rPr>
          <w:rFonts w:ascii="Times New Roman" w:hAnsi="Times New Roman" w:cs="Times New Roman"/>
          <w:sz w:val="24"/>
          <w:szCs w:val="24"/>
        </w:rPr>
        <w:t xml:space="preserve">, and physiological stress on </w:t>
      </w:r>
      <w:r w:rsidR="00F52112">
        <w:rPr>
          <w:rFonts w:ascii="Times New Roman" w:hAnsi="Times New Roman" w:cs="Times New Roman"/>
          <w:sz w:val="24"/>
          <w:szCs w:val="24"/>
        </w:rPr>
        <w:t xml:space="preserve">college </w:t>
      </w:r>
      <w:r w:rsidR="00FC467F" w:rsidRPr="00677E8E">
        <w:rPr>
          <w:rFonts w:ascii="Times New Roman" w:hAnsi="Times New Roman" w:cs="Times New Roman"/>
          <w:sz w:val="24"/>
          <w:szCs w:val="24"/>
        </w:rPr>
        <w:t>children aged between 10-1</w:t>
      </w:r>
      <w:r w:rsidR="00C147E3" w:rsidRPr="00677E8E">
        <w:rPr>
          <w:rFonts w:ascii="Times New Roman" w:hAnsi="Times New Roman" w:cs="Times New Roman"/>
          <w:sz w:val="24"/>
          <w:szCs w:val="24"/>
        </w:rPr>
        <w:t xml:space="preserve">7 </w:t>
      </w:r>
      <w:r w:rsidR="004063CC" w:rsidRPr="00677E8E">
        <w:rPr>
          <w:rFonts w:ascii="Times New Roman" w:hAnsi="Times New Roman" w:cs="Times New Roman"/>
          <w:sz w:val="24"/>
          <w:szCs w:val="24"/>
        </w:rPr>
        <w:t>years</w:t>
      </w:r>
      <w:r w:rsidR="004063CC">
        <w:rPr>
          <w:rFonts w:ascii="Times New Roman" w:hAnsi="Times New Roman" w:cs="Times New Roman"/>
          <w:sz w:val="24"/>
          <w:szCs w:val="24"/>
        </w:rPr>
        <w:t xml:space="preserve"> (</w:t>
      </w:r>
      <w:r w:rsidR="00B964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Shin, &amp; Kim, </w:t>
      </w:r>
      <w:r w:rsidR="00B9644E" w:rsidRPr="00B964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</w:t>
      </w:r>
      <w:r w:rsidR="00677E8E" w:rsidRPr="00677E8E">
        <w:rPr>
          <w:rFonts w:ascii="Times New Roman" w:hAnsi="Times New Roman" w:cs="Times New Roman"/>
          <w:sz w:val="24"/>
          <w:szCs w:val="24"/>
        </w:rPr>
        <w:t>.</w:t>
      </w:r>
      <w:r w:rsidR="00677E8E">
        <w:rPr>
          <w:rFonts w:ascii="Times New Roman" w:hAnsi="Times New Roman" w:cs="Times New Roman"/>
          <w:sz w:val="24"/>
          <w:szCs w:val="24"/>
        </w:rPr>
        <w:t xml:space="preserve">The research will focus on </w:t>
      </w:r>
      <w:r w:rsidR="00D029D5" w:rsidRPr="00677E8E">
        <w:rPr>
          <w:rFonts w:ascii="Times New Roman" w:hAnsi="Times New Roman" w:cs="Times New Roman"/>
          <w:sz w:val="24"/>
          <w:szCs w:val="24"/>
        </w:rPr>
        <w:t>children aged between 10-17 years</w:t>
      </w:r>
      <w:r w:rsidR="00363C25" w:rsidRPr="00677E8E">
        <w:rPr>
          <w:rFonts w:ascii="Times New Roman" w:hAnsi="Times New Roman" w:cs="Times New Roman"/>
          <w:sz w:val="24"/>
          <w:szCs w:val="24"/>
        </w:rPr>
        <w:t>, and a</w:t>
      </w:r>
      <w:r w:rsidR="00677E8E">
        <w:rPr>
          <w:rFonts w:ascii="Times New Roman" w:hAnsi="Times New Roman" w:cs="Times New Roman"/>
          <w:sz w:val="24"/>
          <w:szCs w:val="24"/>
        </w:rPr>
        <w:t xml:space="preserve"> sample of 303 participants will be </w:t>
      </w:r>
      <w:r w:rsidR="00363C25" w:rsidRPr="00677E8E">
        <w:rPr>
          <w:rFonts w:ascii="Times New Roman" w:hAnsi="Times New Roman" w:cs="Times New Roman"/>
          <w:sz w:val="24"/>
          <w:szCs w:val="24"/>
        </w:rPr>
        <w:t>examined with the aid of questionnaires</w:t>
      </w:r>
      <w:r w:rsidR="00B9644E">
        <w:rPr>
          <w:rFonts w:ascii="Times New Roman" w:hAnsi="Times New Roman" w:cs="Times New Roman"/>
          <w:sz w:val="24"/>
          <w:szCs w:val="24"/>
        </w:rPr>
        <w:t xml:space="preserve"> (</w:t>
      </w:r>
      <w:r w:rsidR="00B964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Shin, &amp; Kim, </w:t>
      </w:r>
      <w:r w:rsidR="00B9644E" w:rsidRPr="00B964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2019)</w:t>
      </w:r>
      <w:r w:rsidR="00677E8E" w:rsidRPr="00677E8E">
        <w:rPr>
          <w:rFonts w:ascii="Times New Roman" w:hAnsi="Times New Roman" w:cs="Times New Roman"/>
          <w:sz w:val="24"/>
          <w:szCs w:val="24"/>
        </w:rPr>
        <w:t xml:space="preserve">. The data collected will be </w:t>
      </w:r>
      <w:r w:rsidR="00363C25" w:rsidRPr="00677E8E">
        <w:rPr>
          <w:rFonts w:ascii="Times New Roman" w:hAnsi="Times New Roman" w:cs="Times New Roman"/>
          <w:sz w:val="24"/>
          <w:szCs w:val="24"/>
        </w:rPr>
        <w:t>ana</w:t>
      </w:r>
      <w:r w:rsidR="0034261A" w:rsidRPr="00677E8E">
        <w:rPr>
          <w:rFonts w:ascii="Times New Roman" w:hAnsi="Times New Roman" w:cs="Times New Roman"/>
          <w:sz w:val="24"/>
          <w:szCs w:val="24"/>
        </w:rPr>
        <w:t xml:space="preserve">lyzed using SPSS, </w:t>
      </w:r>
      <w:r w:rsidR="00677E8E" w:rsidRPr="00677E8E">
        <w:rPr>
          <w:rFonts w:ascii="Times New Roman" w:hAnsi="Times New Roman" w:cs="Times New Roman"/>
          <w:sz w:val="24"/>
          <w:szCs w:val="24"/>
        </w:rPr>
        <w:t>which provides</w:t>
      </w:r>
      <w:r w:rsidR="00363C25" w:rsidRPr="00677E8E">
        <w:rPr>
          <w:rFonts w:ascii="Times New Roman" w:hAnsi="Times New Roman" w:cs="Times New Roman"/>
          <w:sz w:val="24"/>
          <w:szCs w:val="24"/>
        </w:rPr>
        <w:t xml:space="preserve"> the researcher with standard deviation</w:t>
      </w:r>
      <w:r w:rsidR="00B9644E">
        <w:rPr>
          <w:rFonts w:ascii="Times New Roman" w:hAnsi="Times New Roman" w:cs="Times New Roman"/>
          <w:sz w:val="24"/>
          <w:szCs w:val="24"/>
        </w:rPr>
        <w:t>s</w:t>
      </w:r>
      <w:r w:rsidR="00A941D8" w:rsidRPr="00677E8E">
        <w:rPr>
          <w:rFonts w:ascii="Times New Roman" w:hAnsi="Times New Roman" w:cs="Times New Roman"/>
          <w:sz w:val="24"/>
          <w:szCs w:val="24"/>
        </w:rPr>
        <w:t xml:space="preserve"> and level</w:t>
      </w:r>
      <w:r w:rsidR="00B9644E">
        <w:rPr>
          <w:rFonts w:ascii="Times New Roman" w:hAnsi="Times New Roman" w:cs="Times New Roman"/>
          <w:sz w:val="24"/>
          <w:szCs w:val="24"/>
        </w:rPr>
        <w:t>s</w:t>
      </w:r>
      <w:r w:rsidR="00363C25" w:rsidRPr="00677E8E">
        <w:rPr>
          <w:rFonts w:ascii="Times New Roman" w:hAnsi="Times New Roman" w:cs="Times New Roman"/>
          <w:sz w:val="24"/>
          <w:szCs w:val="24"/>
        </w:rPr>
        <w:t xml:space="preserve"> of significance</w:t>
      </w:r>
      <w:r w:rsidR="0034261A" w:rsidRPr="00677E8E">
        <w:rPr>
          <w:rFonts w:ascii="Times New Roman" w:hAnsi="Times New Roman" w:cs="Times New Roman"/>
          <w:sz w:val="24"/>
          <w:szCs w:val="24"/>
        </w:rPr>
        <w:t xml:space="preserve"> measures</w:t>
      </w:r>
      <w:r w:rsidR="00B9644E">
        <w:rPr>
          <w:rFonts w:ascii="Times New Roman" w:hAnsi="Times New Roman" w:cs="Times New Roman"/>
          <w:sz w:val="24"/>
          <w:szCs w:val="24"/>
        </w:rPr>
        <w:t xml:space="preserve"> among </w:t>
      </w:r>
      <w:r w:rsidR="00A941D8" w:rsidRPr="00677E8E">
        <w:rPr>
          <w:rFonts w:ascii="Times New Roman" w:hAnsi="Times New Roman" w:cs="Times New Roman"/>
          <w:sz w:val="24"/>
          <w:szCs w:val="24"/>
        </w:rPr>
        <w:t>the variables used</w:t>
      </w:r>
      <w:r w:rsidR="00677E8E" w:rsidRPr="00677E8E">
        <w:rPr>
          <w:rFonts w:ascii="Times New Roman" w:hAnsi="Times New Roman" w:cs="Times New Roman"/>
          <w:sz w:val="24"/>
          <w:szCs w:val="24"/>
        </w:rPr>
        <w:t>.</w:t>
      </w:r>
    </w:p>
    <w:p w:rsidR="00A04766" w:rsidRPr="00677E8E" w:rsidRDefault="00A04766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A04766" w:rsidRPr="00677E8E" w:rsidRDefault="00A04766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A04766" w:rsidRPr="00677E8E" w:rsidRDefault="00A04766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A04766" w:rsidRPr="00677E8E" w:rsidRDefault="00A04766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A04766" w:rsidRPr="00677E8E" w:rsidRDefault="00A04766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A04766" w:rsidRPr="00677E8E" w:rsidRDefault="00A04766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A04766" w:rsidRPr="00677E8E" w:rsidRDefault="00A04766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A04766" w:rsidRPr="00677E8E" w:rsidRDefault="00A04766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A04766" w:rsidRPr="00677E8E" w:rsidRDefault="00A04766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A04766" w:rsidRPr="00677E8E" w:rsidRDefault="00A04766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A04766" w:rsidRPr="00677E8E" w:rsidRDefault="00A04766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A04766" w:rsidRPr="00677E8E" w:rsidRDefault="00A04766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A04766" w:rsidRPr="00677E8E" w:rsidRDefault="00A04766" w:rsidP="00677E8E">
      <w:pPr>
        <w:autoSpaceDE w:val="0"/>
        <w:autoSpaceDN w:val="0"/>
        <w:adjustRightInd w:val="0"/>
        <w:spacing w:line="48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A04766" w:rsidRPr="00677E8E" w:rsidRDefault="00A04766" w:rsidP="00677E8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017ACF" w:rsidRPr="00677E8E" w:rsidRDefault="00017ACF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B9644E" w:rsidRDefault="00B9644E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B9644E" w:rsidRDefault="00B9644E" w:rsidP="00677E8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</w:p>
    <w:p w:rsidR="00B9644E" w:rsidRDefault="00D029D5" w:rsidP="00B9644E">
      <w:pPr>
        <w:pStyle w:val="ListParagraph"/>
        <w:autoSpaceDE w:val="0"/>
        <w:autoSpaceDN w:val="0"/>
        <w:adjustRightInd w:val="0"/>
        <w:ind w:left="360" w:firstLine="0"/>
        <w:jc w:val="center"/>
        <w:rPr>
          <w:szCs w:val="24"/>
        </w:rPr>
      </w:pPr>
      <w:r w:rsidRPr="00677E8E">
        <w:rPr>
          <w:szCs w:val="24"/>
        </w:rPr>
        <w:lastRenderedPageBreak/>
        <w:t>Reference</w:t>
      </w:r>
    </w:p>
    <w:p w:rsidR="006E14A4" w:rsidRPr="00B9644E" w:rsidRDefault="006E14A4" w:rsidP="006E14A4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  <w:r w:rsidRPr="00B9644E">
        <w:rPr>
          <w:rFonts w:ascii="Times New Roman" w:hAnsi="Times New Roman" w:cs="Times New Roman"/>
          <w:sz w:val="24"/>
          <w:szCs w:val="24"/>
          <w:shd w:val="clear" w:color="auto" w:fill="FFFFFF"/>
        </w:rPr>
        <w:t>Pardeck, J. (2018). Social treatment through an ecological approach. </w:t>
      </w:r>
      <w:r w:rsidRPr="00B9644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Clinical Social Work Journal</w:t>
      </w:r>
      <w:r w:rsidRPr="00B9644E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B9644E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16</w:t>
      </w:r>
      <w:r w:rsidRPr="00B9644E">
        <w:rPr>
          <w:rFonts w:ascii="Times New Roman" w:hAnsi="Times New Roman" w:cs="Times New Roman"/>
          <w:sz w:val="24"/>
          <w:szCs w:val="24"/>
          <w:shd w:val="clear" w:color="auto" w:fill="FFFFFF"/>
        </w:rPr>
        <w:t>(1), 92-104. doi: 10.1007/bf00753411</w:t>
      </w:r>
    </w:p>
    <w:p w:rsidR="006E14A4" w:rsidRPr="00B9644E" w:rsidRDefault="006E14A4" w:rsidP="00B9644E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B964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Shin, W., &amp; Kim, H. K. (2019). What Motivates Parents to Mediate Children’s Use of </w:t>
      </w:r>
    </w:p>
    <w:p w:rsidR="006E14A4" w:rsidRPr="00B9644E" w:rsidRDefault="006E14A4" w:rsidP="00677E8E">
      <w:pPr>
        <w:autoSpaceDE w:val="0"/>
        <w:autoSpaceDN w:val="0"/>
        <w:adjustRightInd w:val="0"/>
        <w:spacing w:line="480" w:lineRule="auto"/>
        <w:ind w:left="36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B964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Smartphones? An Application of the Theory of Planned Behavior. </w:t>
      </w:r>
      <w:r w:rsidRPr="00B964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Journal of Broadcasting &amp; Electronic Media</w:t>
      </w:r>
      <w:r w:rsidRPr="00B964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 </w:t>
      </w:r>
      <w:r w:rsidRPr="00B9644E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63</w:t>
      </w:r>
      <w:r w:rsidRPr="00B9644E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(1), 144-159.</w:t>
      </w:r>
    </w:p>
    <w:p w:rsidR="00B9644E" w:rsidRPr="00677E8E" w:rsidRDefault="00B9644E" w:rsidP="00B9644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4261A" w:rsidRPr="00677E8E" w:rsidRDefault="0034261A" w:rsidP="00677E8E">
      <w:pPr>
        <w:pStyle w:val="ListParagraph"/>
        <w:autoSpaceDE w:val="0"/>
        <w:autoSpaceDN w:val="0"/>
        <w:adjustRightInd w:val="0"/>
        <w:ind w:left="360" w:firstLine="0"/>
        <w:rPr>
          <w:szCs w:val="24"/>
        </w:rPr>
      </w:pPr>
    </w:p>
    <w:p w:rsidR="003C64AF" w:rsidRPr="00677E8E" w:rsidRDefault="003C64AF" w:rsidP="00677E8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3C64AF" w:rsidRPr="00677E8E" w:rsidSect="00A04766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92C7B" w:rsidRDefault="00A92C7B" w:rsidP="00BD30C1">
      <w:pPr>
        <w:spacing w:after="0" w:line="240" w:lineRule="auto"/>
      </w:pPr>
      <w:r>
        <w:separator/>
      </w:r>
    </w:p>
  </w:endnote>
  <w:endnote w:type="continuationSeparator" w:id="1">
    <w:p w:rsidR="00A92C7B" w:rsidRDefault="00A92C7B" w:rsidP="00BD30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92C7B" w:rsidRDefault="00A92C7B" w:rsidP="00BD30C1">
      <w:pPr>
        <w:spacing w:after="0" w:line="240" w:lineRule="auto"/>
      </w:pPr>
      <w:r>
        <w:separator/>
      </w:r>
    </w:p>
  </w:footnote>
  <w:footnote w:type="continuationSeparator" w:id="1">
    <w:p w:rsidR="00A92C7B" w:rsidRDefault="00A92C7B" w:rsidP="00BD30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4261A" w:rsidRPr="0034261A" w:rsidRDefault="00D029D5" w:rsidP="0034261A">
    <w:pPr>
      <w:pStyle w:val="Header"/>
      <w:rPr>
        <w:rFonts w:ascii="Times New Roman" w:hAnsi="Times New Roman" w:cs="Times New Roman"/>
        <w:sz w:val="24"/>
        <w:szCs w:val="24"/>
      </w:rPr>
    </w:pPr>
    <w:r w:rsidRPr="0034261A">
      <w:rPr>
        <w:rFonts w:ascii="Times New Roman" w:hAnsi="Times New Roman" w:cs="Times New Roman"/>
        <w:sz w:val="24"/>
        <w:szCs w:val="24"/>
      </w:rPr>
      <w:t>THEORETICAL FRAMEWORK</w:t>
    </w:r>
    <w:sdt>
      <w:sdtPr>
        <w:rPr>
          <w:rFonts w:ascii="Times New Roman" w:hAnsi="Times New Roman" w:cs="Times New Roman"/>
          <w:sz w:val="24"/>
          <w:szCs w:val="24"/>
        </w:rPr>
        <w:id w:val="208302514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F570A4" w:rsidRPr="0034261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4261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570A4" w:rsidRPr="0034261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063CC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F570A4" w:rsidRPr="0034261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34261A" w:rsidRDefault="0034261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766" w:rsidRPr="0034261A" w:rsidRDefault="00D029D5" w:rsidP="00A04766">
    <w:pPr>
      <w:pStyle w:val="Head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Running head: </w:t>
    </w:r>
    <w:r w:rsidRPr="0034261A">
      <w:rPr>
        <w:rFonts w:ascii="Times New Roman" w:hAnsi="Times New Roman" w:cs="Times New Roman"/>
        <w:sz w:val="24"/>
        <w:szCs w:val="24"/>
      </w:rPr>
      <w:t>THEORETICAL FRAMEWORK</w:t>
    </w:r>
    <w:sdt>
      <w:sdtPr>
        <w:rPr>
          <w:rFonts w:ascii="Times New Roman" w:hAnsi="Times New Roman" w:cs="Times New Roman"/>
          <w:sz w:val="24"/>
          <w:szCs w:val="24"/>
        </w:rPr>
        <w:id w:val="-817500529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6E14A4"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</w:t>
        </w:r>
        <w:r w:rsidR="00F570A4" w:rsidRPr="0034261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4261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F570A4" w:rsidRPr="0034261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4063CC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F570A4" w:rsidRPr="0034261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:rsidR="00A04766" w:rsidRDefault="00A04766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7BB2489"/>
    <w:multiLevelType w:val="hybridMultilevel"/>
    <w:tmpl w:val="97CCD766"/>
    <w:lvl w:ilvl="0" w:tplc="574457F4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</w:rPr>
    </w:lvl>
    <w:lvl w:ilvl="1" w:tplc="8CC6252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5CA6EA8C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cs="Wingdings" w:hint="default"/>
      </w:rPr>
    </w:lvl>
    <w:lvl w:ilvl="3" w:tplc="B7966DB4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</w:rPr>
    </w:lvl>
    <w:lvl w:ilvl="4" w:tplc="15863914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EEEFAEE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cs="Wingdings" w:hint="default"/>
      </w:rPr>
    </w:lvl>
    <w:lvl w:ilvl="6" w:tplc="3DAA3016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cs="Symbol" w:hint="default"/>
      </w:rPr>
    </w:lvl>
    <w:lvl w:ilvl="7" w:tplc="3968BC04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9056C3A6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cs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yNjI3NzQzMDc0N7a0tDBU0lEKTi0uzszPAykwrAUAZY4zBSwAAAA="/>
  </w:docVars>
  <w:rsids>
    <w:rsidRoot w:val="000744EA"/>
    <w:rsid w:val="00017ACF"/>
    <w:rsid w:val="000744EA"/>
    <w:rsid w:val="000A138B"/>
    <w:rsid w:val="00210047"/>
    <w:rsid w:val="00217B7E"/>
    <w:rsid w:val="002B31FC"/>
    <w:rsid w:val="0034261A"/>
    <w:rsid w:val="003564A3"/>
    <w:rsid w:val="00363C25"/>
    <w:rsid w:val="003C64AF"/>
    <w:rsid w:val="004063CC"/>
    <w:rsid w:val="00485739"/>
    <w:rsid w:val="006609F6"/>
    <w:rsid w:val="00677E8E"/>
    <w:rsid w:val="006E14A4"/>
    <w:rsid w:val="00831341"/>
    <w:rsid w:val="00A04766"/>
    <w:rsid w:val="00A92C7B"/>
    <w:rsid w:val="00A941D8"/>
    <w:rsid w:val="00AB674C"/>
    <w:rsid w:val="00B52672"/>
    <w:rsid w:val="00B9644E"/>
    <w:rsid w:val="00BA39F4"/>
    <w:rsid w:val="00BB151C"/>
    <w:rsid w:val="00BD30C1"/>
    <w:rsid w:val="00C147E3"/>
    <w:rsid w:val="00C44A81"/>
    <w:rsid w:val="00C474C2"/>
    <w:rsid w:val="00D029D5"/>
    <w:rsid w:val="00D31DD3"/>
    <w:rsid w:val="00D46D0A"/>
    <w:rsid w:val="00D610B5"/>
    <w:rsid w:val="00D620BA"/>
    <w:rsid w:val="00D82079"/>
    <w:rsid w:val="00F52112"/>
    <w:rsid w:val="00F570A4"/>
    <w:rsid w:val="00FA2756"/>
    <w:rsid w:val="00FC467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A138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744EA"/>
    <w:pPr>
      <w:spacing w:after="0" w:line="480" w:lineRule="auto"/>
      <w:ind w:left="720" w:firstLine="720"/>
      <w:contextualSpacing/>
    </w:pPr>
    <w:rPr>
      <w:rFonts w:ascii="Times New Roman" w:eastAsia="Calibri" w:hAnsi="Times New Roman" w:cs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3426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61A"/>
  </w:style>
  <w:style w:type="paragraph" w:styleId="Footer">
    <w:name w:val="footer"/>
    <w:basedOn w:val="Normal"/>
    <w:link w:val="FooterChar"/>
    <w:uiPriority w:val="99"/>
    <w:unhideWhenUsed/>
    <w:rsid w:val="003426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61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416</Words>
  <Characters>2376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Justine Scott</dc:creator>
  <cp:lastModifiedBy>ADM</cp:lastModifiedBy>
  <cp:revision>3</cp:revision>
  <dcterms:created xsi:type="dcterms:W3CDTF">2020-05-01T23:07:00Z</dcterms:created>
  <dcterms:modified xsi:type="dcterms:W3CDTF">2020-05-01T23:07:00Z</dcterms:modified>
</cp:coreProperties>
</file>