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85BF2" w14:textId="77777777" w:rsidR="00C12519" w:rsidRPr="00C12519" w:rsidRDefault="00C12519" w:rsidP="00C12519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12519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one of the main methods for researching law in society?</w:t>
      </w:r>
      <w:r w:rsidRPr="00C12519">
        <w:rPr>
          <w:rFonts w:ascii="inherit" w:eastAsia="Times New Roman" w:hAnsi="inherit" w:cs="Helvetica"/>
          <w:color w:val="002147"/>
          <w:sz w:val="20"/>
          <w:szCs w:val="20"/>
        </w:rPr>
        <w:t> 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12519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one of the main methods for researching law in society?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01"/>
      </w:tblGrid>
      <w:tr w:rsidR="00C12519" w:rsidRPr="00C12519" w14:paraId="1A9469D3" w14:textId="77777777" w:rsidTr="00C12519">
        <w:tc>
          <w:tcPr>
            <w:tcW w:w="0" w:type="auto"/>
            <w:vAlign w:val="center"/>
            <w:hideMark/>
          </w:tcPr>
          <w:p w14:paraId="49FC2350" w14:textId="76461A6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2EB0F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64" type="#_x0000_t75" style="width:18pt;height:16.2pt" o:ole="">
                  <v:imagedata r:id="rId5" o:title=""/>
                </v:shape>
                <w:control r:id="rId6" w:name="DefaultOcxName" w:shapeid="_x0000_i1264"/>
              </w:object>
            </w:r>
          </w:p>
        </w:tc>
        <w:tc>
          <w:tcPr>
            <w:tcW w:w="0" w:type="auto"/>
            <w:vAlign w:val="center"/>
            <w:hideMark/>
          </w:tcPr>
          <w:p w14:paraId="68E38A1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C350F2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experimental</w:t>
            </w:r>
          </w:p>
        </w:tc>
      </w:tr>
      <w:tr w:rsidR="00C12519" w:rsidRPr="00C12519" w14:paraId="1BD0EC56" w14:textId="77777777" w:rsidTr="00C12519">
        <w:tc>
          <w:tcPr>
            <w:tcW w:w="0" w:type="auto"/>
            <w:vAlign w:val="center"/>
            <w:hideMark/>
          </w:tcPr>
          <w:p w14:paraId="4AAC7EEC" w14:textId="77534F7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EB098D1">
                <v:shape id="_x0000_i1263" type="#_x0000_t75" style="width:18pt;height:16.2pt" o:ole="">
                  <v:imagedata r:id="rId5" o:title=""/>
                </v:shape>
                <w:control r:id="rId7" w:name="DefaultOcxName1" w:shapeid="_x0000_i1263"/>
              </w:object>
            </w:r>
          </w:p>
        </w:tc>
        <w:tc>
          <w:tcPr>
            <w:tcW w:w="0" w:type="auto"/>
            <w:vAlign w:val="center"/>
            <w:hideMark/>
          </w:tcPr>
          <w:p w14:paraId="568DF13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E6B776A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0AB7621F" w14:textId="77777777" w:rsidTr="00C12519">
        <w:tc>
          <w:tcPr>
            <w:tcW w:w="0" w:type="auto"/>
            <w:vAlign w:val="center"/>
            <w:hideMark/>
          </w:tcPr>
          <w:p w14:paraId="39075604" w14:textId="6EC4F7D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7E3615E">
                <v:shape id="_x0000_i1262" type="#_x0000_t75" style="width:18pt;height:16.2pt" o:ole="">
                  <v:imagedata r:id="rId5" o:title=""/>
                </v:shape>
                <w:control r:id="rId8" w:name="DefaultOcxName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697BA8D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8088A8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control group</w:t>
            </w:r>
          </w:p>
        </w:tc>
      </w:tr>
      <w:tr w:rsidR="00C12519" w:rsidRPr="00C12519" w14:paraId="04C27732" w14:textId="77777777" w:rsidTr="00C12519">
        <w:tc>
          <w:tcPr>
            <w:tcW w:w="0" w:type="auto"/>
            <w:vAlign w:val="center"/>
            <w:hideMark/>
          </w:tcPr>
          <w:p w14:paraId="383BE327" w14:textId="62128D1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91B2C03">
                <v:shape id="_x0000_i1261" type="#_x0000_t75" style="width:18pt;height:16.2pt" o:ole="">
                  <v:imagedata r:id="rId5" o:title=""/>
                </v:shape>
                <w:control r:id="rId9" w:name="DefaultOcxName3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14:paraId="6C86293B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1E8A30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</w:t>
            </w:r>
          </w:p>
        </w:tc>
      </w:tr>
    </w:tbl>
    <w:p w14:paraId="33636932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7C76734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07CEE6AC" w14:textId="77777777" w:rsidR="00C12519" w:rsidRPr="00C12519" w:rsidRDefault="00C12519" w:rsidP="00C12519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difference between the four main methods of researching law in society is </w:t>
      </w:r>
      <w:r w:rsidRPr="00C12519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929"/>
      </w:tblGrid>
      <w:tr w:rsidR="00C12519" w:rsidRPr="00C12519" w14:paraId="7C475D27" w14:textId="77777777" w:rsidTr="00C12519">
        <w:tc>
          <w:tcPr>
            <w:tcW w:w="0" w:type="auto"/>
            <w:vAlign w:val="center"/>
            <w:hideMark/>
          </w:tcPr>
          <w:p w14:paraId="2774117A" w14:textId="4BD39FD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2745944">
                <v:shape id="_x0000_i1260" type="#_x0000_t75" style="width:18pt;height:16.2pt" o:ole="">
                  <v:imagedata r:id="rId5" o:title=""/>
                </v:shape>
                <w:control r:id="rId10" w:name="DefaultOcxName4" w:shapeid="_x0000_i1260"/>
              </w:object>
            </w:r>
          </w:p>
        </w:tc>
        <w:tc>
          <w:tcPr>
            <w:tcW w:w="0" w:type="auto"/>
            <w:vAlign w:val="center"/>
            <w:hideMark/>
          </w:tcPr>
          <w:p w14:paraId="2ACF499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D47F322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amount of time it takes to complete</w:t>
            </w:r>
          </w:p>
        </w:tc>
      </w:tr>
      <w:tr w:rsidR="00C12519" w:rsidRPr="00C12519" w14:paraId="744341E9" w14:textId="77777777" w:rsidTr="00C12519">
        <w:tc>
          <w:tcPr>
            <w:tcW w:w="0" w:type="auto"/>
            <w:vAlign w:val="center"/>
            <w:hideMark/>
          </w:tcPr>
          <w:p w14:paraId="58CDA078" w14:textId="3E0DF50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4914803">
                <v:shape id="_x0000_i1259" type="#_x0000_t75" style="width:18pt;height:16.2pt" o:ole="">
                  <v:imagedata r:id="rId5" o:title=""/>
                </v:shape>
                <w:control r:id="rId11" w:name="DefaultOcxName5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63920CC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5024CA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data collection strategy used</w:t>
            </w:r>
          </w:p>
        </w:tc>
      </w:tr>
      <w:tr w:rsidR="00C12519" w:rsidRPr="00C12519" w14:paraId="66061A5E" w14:textId="77777777" w:rsidTr="00C12519">
        <w:tc>
          <w:tcPr>
            <w:tcW w:w="0" w:type="auto"/>
            <w:vAlign w:val="center"/>
            <w:hideMark/>
          </w:tcPr>
          <w:p w14:paraId="53447E1B" w14:textId="23A0A3B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48491C7">
                <v:shape id="_x0000_i1258" type="#_x0000_t75" style="width:18pt;height:16.2pt" o:ole="">
                  <v:imagedata r:id="rId5" o:title=""/>
                </v:shape>
                <w:control r:id="rId12" w:name="DefaultOcxName6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14:paraId="05A6B26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716855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number of participants</w:t>
            </w:r>
          </w:p>
        </w:tc>
      </w:tr>
      <w:tr w:rsidR="00C12519" w:rsidRPr="00C12519" w14:paraId="5F1A395B" w14:textId="77777777" w:rsidTr="00C12519">
        <w:tc>
          <w:tcPr>
            <w:tcW w:w="0" w:type="auto"/>
            <w:vAlign w:val="center"/>
            <w:hideMark/>
          </w:tcPr>
          <w:p w14:paraId="132E7818" w14:textId="36A7E89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CD94E57">
                <v:shape id="_x0000_i1257" type="#_x0000_t75" style="width:18pt;height:16.2pt" o:ole="">
                  <v:imagedata r:id="rId5" o:title=""/>
                </v:shape>
                <w:control r:id="rId13" w:name="DefaultOcxName7" w:shapeid="_x0000_i1257"/>
              </w:object>
            </w:r>
          </w:p>
        </w:tc>
        <w:tc>
          <w:tcPr>
            <w:tcW w:w="0" w:type="auto"/>
            <w:vAlign w:val="center"/>
            <w:hideMark/>
          </w:tcPr>
          <w:p w14:paraId="78C1F26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37E4B4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use of a laboratory or field setting</w:t>
            </w:r>
          </w:p>
        </w:tc>
      </w:tr>
    </w:tbl>
    <w:p w14:paraId="0C17471B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40F91A0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14529785" w14:textId="77777777" w:rsidR="00C12519" w:rsidRPr="00C12519" w:rsidRDefault="00C12519" w:rsidP="00C12519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of data collection to study a sequence of events by the participants: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167"/>
      </w:tblGrid>
      <w:tr w:rsidR="00C12519" w:rsidRPr="00C12519" w14:paraId="7710336A" w14:textId="77777777" w:rsidTr="00C12519">
        <w:tc>
          <w:tcPr>
            <w:tcW w:w="0" w:type="auto"/>
            <w:vAlign w:val="center"/>
            <w:hideMark/>
          </w:tcPr>
          <w:p w14:paraId="3F8B8E7A" w14:textId="4A650D4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79F51A6">
                <v:shape id="_x0000_i1256" type="#_x0000_t75" style="width:18pt;height:16.2pt" o:ole="">
                  <v:imagedata r:id="rId5" o:title=""/>
                </v:shape>
                <w:control r:id="rId14" w:name="DefaultOcxName8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67E5AAE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0DA057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251DE2CE" w14:textId="77777777" w:rsidTr="00C12519">
        <w:tc>
          <w:tcPr>
            <w:tcW w:w="0" w:type="auto"/>
            <w:vAlign w:val="center"/>
            <w:hideMark/>
          </w:tcPr>
          <w:p w14:paraId="43916883" w14:textId="498A761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60C1250">
                <v:shape id="_x0000_i1255" type="#_x0000_t75" style="width:18pt;height:16.2pt" o:ole="">
                  <v:imagedata r:id="rId5" o:title=""/>
                </v:shape>
                <w:control r:id="rId15" w:name="DefaultOcxName9" w:shapeid="_x0000_i1255"/>
              </w:object>
            </w:r>
          </w:p>
        </w:tc>
        <w:tc>
          <w:tcPr>
            <w:tcW w:w="0" w:type="auto"/>
            <w:vAlign w:val="center"/>
            <w:hideMark/>
          </w:tcPr>
          <w:p w14:paraId="3C633EE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6722C6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experimental</w:t>
            </w:r>
          </w:p>
        </w:tc>
      </w:tr>
      <w:tr w:rsidR="00C12519" w:rsidRPr="00C12519" w14:paraId="0F96F4B9" w14:textId="77777777" w:rsidTr="00C12519">
        <w:tc>
          <w:tcPr>
            <w:tcW w:w="0" w:type="auto"/>
            <w:vAlign w:val="center"/>
            <w:hideMark/>
          </w:tcPr>
          <w:p w14:paraId="0692B096" w14:textId="3D88DE0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8276C11">
                <v:shape id="_x0000_i1254" type="#_x0000_t75" style="width:18pt;height:16.2pt" o:ole="">
                  <v:imagedata r:id="rId5" o:title=""/>
                </v:shape>
                <w:control r:id="rId16" w:name="DefaultOcxName10" w:shapeid="_x0000_i1254"/>
              </w:object>
            </w:r>
          </w:p>
        </w:tc>
        <w:tc>
          <w:tcPr>
            <w:tcW w:w="0" w:type="auto"/>
            <w:vAlign w:val="center"/>
            <w:hideMark/>
          </w:tcPr>
          <w:p w14:paraId="448D235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5927B7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58EED0C9" w14:textId="77777777" w:rsidTr="00C12519">
        <w:tc>
          <w:tcPr>
            <w:tcW w:w="0" w:type="auto"/>
            <w:vAlign w:val="center"/>
            <w:hideMark/>
          </w:tcPr>
          <w:p w14:paraId="2D37201F" w14:textId="4AF2056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B699C53">
                <v:shape id="_x0000_i1253" type="#_x0000_t75" style="width:18pt;height:16.2pt" o:ole="">
                  <v:imagedata r:id="rId5" o:title=""/>
                </v:shape>
                <w:control r:id="rId17" w:name="DefaultOcxName11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36D8009B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79C0EC1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</w:t>
            </w:r>
          </w:p>
        </w:tc>
      </w:tr>
    </w:tbl>
    <w:p w14:paraId="5CCCA495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1D2C1BF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7D5F7926" w14:textId="77777777" w:rsidR="00C12519" w:rsidRPr="00C12519" w:rsidRDefault="00C12519" w:rsidP="00C12519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of data collection for studying the norms, rules, and status in a particular group: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01"/>
      </w:tblGrid>
      <w:tr w:rsidR="00C12519" w:rsidRPr="00C12519" w14:paraId="15D5B2D0" w14:textId="77777777" w:rsidTr="00C12519">
        <w:tc>
          <w:tcPr>
            <w:tcW w:w="0" w:type="auto"/>
            <w:vAlign w:val="center"/>
            <w:hideMark/>
          </w:tcPr>
          <w:p w14:paraId="52B7B2EB" w14:textId="0412B1A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D9ECEF4">
                <v:shape id="_x0000_i1252" type="#_x0000_t75" style="width:18pt;height:16.2pt" o:ole="">
                  <v:imagedata r:id="rId5" o:title=""/>
                </v:shape>
                <w:control r:id="rId18" w:name="DefaultOcxName12" w:shapeid="_x0000_i1252"/>
              </w:object>
            </w:r>
          </w:p>
        </w:tc>
        <w:tc>
          <w:tcPr>
            <w:tcW w:w="0" w:type="auto"/>
            <w:vAlign w:val="center"/>
            <w:hideMark/>
          </w:tcPr>
          <w:p w14:paraId="6C57D4F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092ABC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63EC028A" w14:textId="77777777" w:rsidTr="00C12519">
        <w:tc>
          <w:tcPr>
            <w:tcW w:w="0" w:type="auto"/>
            <w:vAlign w:val="center"/>
            <w:hideMark/>
          </w:tcPr>
          <w:p w14:paraId="42399926" w14:textId="3302582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0764654">
                <v:shape id="_x0000_i1251" type="#_x0000_t75" style="width:18pt;height:16.2pt" o:ole="">
                  <v:imagedata r:id="rId5" o:title=""/>
                </v:shape>
                <w:control r:id="rId19" w:name="DefaultOcxName13" w:shapeid="_x0000_i1251"/>
              </w:object>
            </w:r>
          </w:p>
        </w:tc>
        <w:tc>
          <w:tcPr>
            <w:tcW w:w="0" w:type="auto"/>
            <w:vAlign w:val="center"/>
            <w:hideMark/>
          </w:tcPr>
          <w:p w14:paraId="36B5260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E7FB267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2443F4BA" w14:textId="77777777" w:rsidTr="00C12519">
        <w:tc>
          <w:tcPr>
            <w:tcW w:w="0" w:type="auto"/>
            <w:vAlign w:val="center"/>
            <w:hideMark/>
          </w:tcPr>
          <w:p w14:paraId="702A6243" w14:textId="059ABD8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474B658">
                <v:shape id="_x0000_i1250" type="#_x0000_t75" style="width:18pt;height:16.2pt" o:ole="">
                  <v:imagedata r:id="rId5" o:title=""/>
                </v:shape>
                <w:control r:id="rId20" w:name="DefaultOcxName14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14:paraId="2508A76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80A755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control group</w:t>
            </w:r>
          </w:p>
        </w:tc>
      </w:tr>
      <w:tr w:rsidR="00C12519" w:rsidRPr="00C12519" w14:paraId="1D0DD299" w14:textId="77777777" w:rsidTr="00C12519">
        <w:tc>
          <w:tcPr>
            <w:tcW w:w="0" w:type="auto"/>
            <w:vAlign w:val="center"/>
            <w:hideMark/>
          </w:tcPr>
          <w:p w14:paraId="5E105BE9" w14:textId="3EA9ABE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C841FCB">
                <v:shape id="_x0000_i1249" type="#_x0000_t75" style="width:18pt;height:16.2pt" o:ole="">
                  <v:imagedata r:id="rId5" o:title=""/>
                </v:shape>
                <w:control r:id="rId21" w:name="DefaultOcxName15" w:shapeid="_x0000_i1249"/>
              </w:object>
            </w:r>
          </w:p>
        </w:tc>
        <w:tc>
          <w:tcPr>
            <w:tcW w:w="0" w:type="auto"/>
            <w:vAlign w:val="center"/>
            <w:hideMark/>
          </w:tcPr>
          <w:p w14:paraId="34A2D96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67B2380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</w:tbl>
    <w:p w14:paraId="3654FD0B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57C5114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3D3F7469" w14:textId="77777777" w:rsidR="00C12519" w:rsidRPr="00C12519" w:rsidRDefault="00C12519" w:rsidP="00C12519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for determining the numbers, proportions, and the ratios about the subjects in a study: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621"/>
      </w:tblGrid>
      <w:tr w:rsidR="00C12519" w:rsidRPr="00C12519" w14:paraId="72A5A1FB" w14:textId="77777777" w:rsidTr="00C12519">
        <w:tc>
          <w:tcPr>
            <w:tcW w:w="0" w:type="auto"/>
            <w:vAlign w:val="center"/>
            <w:hideMark/>
          </w:tcPr>
          <w:p w14:paraId="4661BBA2" w14:textId="7EB983E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3C47B2D">
                <v:shape id="_x0000_i1248" type="#_x0000_t75" style="width:18pt;height:16.2pt" o:ole="">
                  <v:imagedata r:id="rId5" o:title=""/>
                </v:shape>
                <w:control r:id="rId22" w:name="DefaultOcxName16" w:shapeid="_x0000_i1248"/>
              </w:object>
            </w:r>
          </w:p>
        </w:tc>
        <w:tc>
          <w:tcPr>
            <w:tcW w:w="0" w:type="auto"/>
            <w:vAlign w:val="center"/>
            <w:hideMark/>
          </w:tcPr>
          <w:p w14:paraId="2E68076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7EFB953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03F87948" w14:textId="77777777" w:rsidTr="00C12519">
        <w:tc>
          <w:tcPr>
            <w:tcW w:w="0" w:type="auto"/>
            <w:vAlign w:val="center"/>
            <w:hideMark/>
          </w:tcPr>
          <w:p w14:paraId="57440B8D" w14:textId="17B75DA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3B62B4F">
                <v:shape id="_x0000_i1247" type="#_x0000_t75" style="width:18pt;height:16.2pt" o:ole="">
                  <v:imagedata r:id="rId5" o:title=""/>
                </v:shape>
                <w:control r:id="rId23" w:name="DefaultOcxName1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14:paraId="687BF35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632551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</w:t>
            </w:r>
          </w:p>
        </w:tc>
      </w:tr>
      <w:tr w:rsidR="00C12519" w:rsidRPr="00C12519" w14:paraId="0371F5DB" w14:textId="77777777" w:rsidTr="00C12519">
        <w:tc>
          <w:tcPr>
            <w:tcW w:w="0" w:type="auto"/>
            <w:vAlign w:val="center"/>
            <w:hideMark/>
          </w:tcPr>
          <w:p w14:paraId="6E516BBC" w14:textId="6A2CFA4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2EA87E38">
                <v:shape id="_x0000_i1246" type="#_x0000_t75" style="width:18pt;height:16.2pt" o:ole="">
                  <v:imagedata r:id="rId5" o:title=""/>
                </v:shape>
                <w:control r:id="rId24" w:name="DefaultOcxName18" w:shapeid="_x0000_i1246"/>
              </w:object>
            </w:r>
          </w:p>
        </w:tc>
        <w:tc>
          <w:tcPr>
            <w:tcW w:w="0" w:type="auto"/>
            <w:vAlign w:val="center"/>
            <w:hideMark/>
          </w:tcPr>
          <w:p w14:paraId="449F0E6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4F91A4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  <w:tr w:rsidR="00C12519" w:rsidRPr="00C12519" w14:paraId="6328F395" w14:textId="77777777" w:rsidTr="00C12519">
        <w:tc>
          <w:tcPr>
            <w:tcW w:w="0" w:type="auto"/>
            <w:vAlign w:val="center"/>
            <w:hideMark/>
          </w:tcPr>
          <w:p w14:paraId="45F180CA" w14:textId="4AA3CF7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0FF0263">
                <v:shape id="_x0000_i1245" type="#_x0000_t75" style="width:18pt;height:16.2pt" o:ole="">
                  <v:imagedata r:id="rId5" o:title=""/>
                </v:shape>
                <w:control r:id="rId25" w:name="DefaultOcxName19" w:shapeid="_x0000_i1245"/>
              </w:object>
            </w:r>
          </w:p>
        </w:tc>
        <w:tc>
          <w:tcPr>
            <w:tcW w:w="0" w:type="auto"/>
            <w:vAlign w:val="center"/>
            <w:hideMark/>
          </w:tcPr>
          <w:p w14:paraId="5CE6A1F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6E17A99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 research</w:t>
            </w:r>
          </w:p>
        </w:tc>
      </w:tr>
    </w:tbl>
    <w:p w14:paraId="35157737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38B5BE4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14:paraId="6450E450" w14:textId="77777777" w:rsidR="00C12519" w:rsidRPr="00C12519" w:rsidRDefault="00C12519" w:rsidP="00C12519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of data collection for measuring the effect of an independent variable on a dependent variable: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52"/>
      </w:tblGrid>
      <w:tr w:rsidR="00C12519" w:rsidRPr="00C12519" w14:paraId="1B3B791A" w14:textId="77777777" w:rsidTr="00C12519">
        <w:tc>
          <w:tcPr>
            <w:tcW w:w="0" w:type="auto"/>
            <w:vAlign w:val="center"/>
            <w:hideMark/>
          </w:tcPr>
          <w:p w14:paraId="0E53AA88" w14:textId="4FF32BE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20B53DA">
                <v:shape id="_x0000_i1244" type="#_x0000_t75" style="width:18pt;height:16.2pt" o:ole="">
                  <v:imagedata r:id="rId5" o:title=""/>
                </v:shape>
                <w:control r:id="rId26" w:name="DefaultOcxName20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3AC1D23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8AB35C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53BC1ABD" w14:textId="77777777" w:rsidTr="00C12519">
        <w:tc>
          <w:tcPr>
            <w:tcW w:w="0" w:type="auto"/>
            <w:vAlign w:val="center"/>
            <w:hideMark/>
          </w:tcPr>
          <w:p w14:paraId="53A19171" w14:textId="6488F81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79C9B67">
                <v:shape id="_x0000_i1243" type="#_x0000_t75" style="width:18pt;height:16.2pt" o:ole="">
                  <v:imagedata r:id="rId5" o:title=""/>
                </v:shape>
                <w:control r:id="rId27" w:name="DefaultOcxName21" w:shapeid="_x0000_i1243"/>
              </w:object>
            </w:r>
          </w:p>
        </w:tc>
        <w:tc>
          <w:tcPr>
            <w:tcW w:w="0" w:type="auto"/>
            <w:vAlign w:val="center"/>
            <w:hideMark/>
          </w:tcPr>
          <w:p w14:paraId="7855825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375A809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</w:t>
            </w:r>
          </w:p>
        </w:tc>
      </w:tr>
      <w:tr w:rsidR="00C12519" w:rsidRPr="00C12519" w14:paraId="1AE04506" w14:textId="77777777" w:rsidTr="00C12519">
        <w:tc>
          <w:tcPr>
            <w:tcW w:w="0" w:type="auto"/>
            <w:vAlign w:val="center"/>
            <w:hideMark/>
          </w:tcPr>
          <w:p w14:paraId="725AAAB6" w14:textId="390A41B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E0283A7">
                <v:shape id="_x0000_i1242" type="#_x0000_t75" style="width:18pt;height:16.2pt" o:ole="">
                  <v:imagedata r:id="rId5" o:title=""/>
                </v:shape>
                <w:control r:id="rId28" w:name="DefaultOcxName22" w:shapeid="_x0000_i1242"/>
              </w:object>
            </w:r>
          </w:p>
        </w:tc>
        <w:tc>
          <w:tcPr>
            <w:tcW w:w="0" w:type="auto"/>
            <w:vAlign w:val="center"/>
            <w:hideMark/>
          </w:tcPr>
          <w:p w14:paraId="1B53F11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54EBA0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  <w:tr w:rsidR="00C12519" w:rsidRPr="00C12519" w14:paraId="05AA0B48" w14:textId="77777777" w:rsidTr="00C12519">
        <w:tc>
          <w:tcPr>
            <w:tcW w:w="0" w:type="auto"/>
            <w:vAlign w:val="center"/>
            <w:hideMark/>
          </w:tcPr>
          <w:p w14:paraId="28C4C03D" w14:textId="5F117E5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1817138">
                <v:shape id="_x0000_i1241" type="#_x0000_t75" style="width:18pt;height:16.2pt" o:ole="">
                  <v:imagedata r:id="rId5" o:title=""/>
                </v:shape>
                <w:control r:id="rId29" w:name="DefaultOcxName23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1F0F9B7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4CBB34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</w:tbl>
    <w:p w14:paraId="677F841F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1FC9798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72505F22" w14:textId="77777777" w:rsidR="00C12519" w:rsidRPr="00C12519" w:rsidRDefault="00C12519" w:rsidP="00C12519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type of research is a critical investigation of events and experiences of the past?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52"/>
      </w:tblGrid>
      <w:tr w:rsidR="00C12519" w:rsidRPr="00C12519" w14:paraId="48CEE383" w14:textId="77777777" w:rsidTr="00C12519">
        <w:tc>
          <w:tcPr>
            <w:tcW w:w="0" w:type="auto"/>
            <w:vAlign w:val="center"/>
            <w:hideMark/>
          </w:tcPr>
          <w:p w14:paraId="105E8F0B" w14:textId="48466B3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E112C3">
                <v:shape id="_x0000_i1240" type="#_x0000_t75" style="width:18pt;height:16.2pt" o:ole="">
                  <v:imagedata r:id="rId5" o:title=""/>
                </v:shape>
                <w:control r:id="rId30" w:name="DefaultOcxName24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14:paraId="16A25DD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DF7719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</w:t>
            </w:r>
          </w:p>
        </w:tc>
      </w:tr>
      <w:tr w:rsidR="00C12519" w:rsidRPr="00C12519" w14:paraId="74C64419" w14:textId="77777777" w:rsidTr="00C12519">
        <w:tc>
          <w:tcPr>
            <w:tcW w:w="0" w:type="auto"/>
            <w:vAlign w:val="center"/>
            <w:hideMark/>
          </w:tcPr>
          <w:p w14:paraId="43FAF115" w14:textId="7BFD066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E999D22">
                <v:shape id="_x0000_i1239" type="#_x0000_t75" style="width:18pt;height:16.2pt" o:ole="">
                  <v:imagedata r:id="rId5" o:title=""/>
                </v:shape>
                <w:control r:id="rId31" w:name="DefaultOcxName25" w:shapeid="_x0000_i1239"/>
              </w:object>
            </w:r>
          </w:p>
        </w:tc>
        <w:tc>
          <w:tcPr>
            <w:tcW w:w="0" w:type="auto"/>
            <w:vAlign w:val="center"/>
            <w:hideMark/>
          </w:tcPr>
          <w:p w14:paraId="0CFF79F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FF6A936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5A852393" w14:textId="77777777" w:rsidTr="00C12519">
        <w:tc>
          <w:tcPr>
            <w:tcW w:w="0" w:type="auto"/>
            <w:vAlign w:val="center"/>
            <w:hideMark/>
          </w:tcPr>
          <w:p w14:paraId="752F57DC" w14:textId="7C3ABEA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62DDB93">
                <v:shape id="_x0000_i1238" type="#_x0000_t75" style="width:18pt;height:16.2pt" o:ole="">
                  <v:imagedata r:id="rId5" o:title=""/>
                </v:shape>
                <w:control r:id="rId32" w:name="DefaultOcxName26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344A789A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801722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  <w:tr w:rsidR="00C12519" w:rsidRPr="00C12519" w14:paraId="63F9F299" w14:textId="77777777" w:rsidTr="00C12519">
        <w:tc>
          <w:tcPr>
            <w:tcW w:w="0" w:type="auto"/>
            <w:vAlign w:val="center"/>
            <w:hideMark/>
          </w:tcPr>
          <w:p w14:paraId="40B29D56" w14:textId="26CFE0F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84D4F0D">
                <v:shape id="_x0000_i1237" type="#_x0000_t75" style="width:18pt;height:16.2pt" o:ole="">
                  <v:imagedata r:id="rId5" o:title=""/>
                </v:shape>
                <w:control r:id="rId33" w:name="DefaultOcxName27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14:paraId="1F4ACB6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369FC1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</w:tbl>
    <w:p w14:paraId="06DCC069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DCE340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4AAF50CE" w14:textId="77777777" w:rsidR="00C12519" w:rsidRPr="00C12519" w:rsidRDefault="00C12519" w:rsidP="00C12519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All of the following are examples of sources in historical research except </w:t>
      </w:r>
      <w:r w:rsidRPr="00C12519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636"/>
      </w:tblGrid>
      <w:tr w:rsidR="00C12519" w:rsidRPr="00C12519" w14:paraId="0CDA3AB0" w14:textId="77777777" w:rsidTr="00C12519">
        <w:tc>
          <w:tcPr>
            <w:tcW w:w="0" w:type="auto"/>
            <w:vAlign w:val="center"/>
            <w:hideMark/>
          </w:tcPr>
          <w:p w14:paraId="42BBBB43" w14:textId="0137E9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8DE657D">
                <v:shape id="_x0000_i1236" type="#_x0000_t75" style="width:18pt;height:16.2pt" o:ole="">
                  <v:imagedata r:id="rId5" o:title=""/>
                </v:shape>
                <w:control r:id="rId34" w:name="DefaultOcxName28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14:paraId="370BDDAB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D43CB4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court records</w:t>
            </w:r>
          </w:p>
        </w:tc>
      </w:tr>
      <w:tr w:rsidR="00C12519" w:rsidRPr="00C12519" w14:paraId="55CF1D5C" w14:textId="77777777" w:rsidTr="00C12519">
        <w:tc>
          <w:tcPr>
            <w:tcW w:w="0" w:type="auto"/>
            <w:vAlign w:val="center"/>
            <w:hideMark/>
          </w:tcPr>
          <w:p w14:paraId="2B0A27E3" w14:textId="2D96F9C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6E835FD">
                <v:shape id="_x0000_i1235" type="#_x0000_t75" style="width:18pt;height:16.2pt" o:ole="">
                  <v:imagedata r:id="rId5" o:title=""/>
                </v:shape>
                <w:control r:id="rId35" w:name="DefaultOcxName29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3FA900EA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194D57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tax records</w:t>
            </w:r>
          </w:p>
        </w:tc>
      </w:tr>
      <w:tr w:rsidR="00C12519" w:rsidRPr="00C12519" w14:paraId="5F563F90" w14:textId="77777777" w:rsidTr="00C12519">
        <w:tc>
          <w:tcPr>
            <w:tcW w:w="0" w:type="auto"/>
            <w:vAlign w:val="center"/>
            <w:hideMark/>
          </w:tcPr>
          <w:p w14:paraId="05A6436B" w14:textId="5DED508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56C12FC">
                <v:shape id="_x0000_i1234" type="#_x0000_t75" style="width:18pt;height:16.2pt" o:ole="">
                  <v:imagedata r:id="rId5" o:title=""/>
                </v:shape>
                <w:control r:id="rId36" w:name="DefaultOcxName30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5675100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3F594B1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personal diaries</w:t>
            </w:r>
          </w:p>
        </w:tc>
      </w:tr>
      <w:tr w:rsidR="00C12519" w:rsidRPr="00C12519" w14:paraId="0EA63525" w14:textId="77777777" w:rsidTr="00C12519">
        <w:tc>
          <w:tcPr>
            <w:tcW w:w="0" w:type="auto"/>
            <w:vAlign w:val="center"/>
            <w:hideMark/>
          </w:tcPr>
          <w:p w14:paraId="0AD15B6C" w14:textId="2EEDFEA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E2132DA">
                <v:shape id="_x0000_i1233" type="#_x0000_t75" style="width:18pt;height:16.2pt" o:ole="">
                  <v:imagedata r:id="rId5" o:title=""/>
                </v:shape>
                <w:control r:id="rId37" w:name="DefaultOcxName31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1CACE52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FDEBA8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All of these are examples of historical research.</w:t>
            </w:r>
          </w:p>
        </w:tc>
      </w:tr>
    </w:tbl>
    <w:p w14:paraId="19518218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6F8884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67917A36" w14:textId="77777777" w:rsidR="00C12519" w:rsidRPr="00C12519" w:rsidRDefault="00C12519" w:rsidP="00C12519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 difficulty of the historical method: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5087"/>
      </w:tblGrid>
      <w:tr w:rsidR="00C12519" w:rsidRPr="00C12519" w14:paraId="07283AAE" w14:textId="77777777" w:rsidTr="00C12519">
        <w:tc>
          <w:tcPr>
            <w:tcW w:w="0" w:type="auto"/>
            <w:vAlign w:val="center"/>
            <w:hideMark/>
          </w:tcPr>
          <w:p w14:paraId="530A6912" w14:textId="0305E2B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AA89ED9">
                <v:shape id="_x0000_i1232" type="#_x0000_t75" style="width:18pt;height:16.2pt" o:ole="">
                  <v:imagedata r:id="rId5" o:title=""/>
                </v:shape>
                <w:control r:id="rId38" w:name="DefaultOcxName3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516DB04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80F89D9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accuracy and thoroughness of available information</w:t>
            </w:r>
          </w:p>
        </w:tc>
      </w:tr>
      <w:tr w:rsidR="00C12519" w:rsidRPr="00C12519" w14:paraId="036E88D0" w14:textId="77777777" w:rsidTr="00C12519">
        <w:tc>
          <w:tcPr>
            <w:tcW w:w="0" w:type="auto"/>
            <w:vAlign w:val="center"/>
            <w:hideMark/>
          </w:tcPr>
          <w:p w14:paraId="2D5FC79B" w14:textId="671363C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1E2D9E0">
                <v:shape id="_x0000_i1231" type="#_x0000_t75" style="width:18pt;height:16.2pt" o:ole="">
                  <v:imagedata r:id="rId5" o:title=""/>
                </v:shape>
                <w:control r:id="rId39" w:name="DefaultOcxName33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4E79471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DA94FF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use of life-histories</w:t>
            </w:r>
          </w:p>
        </w:tc>
      </w:tr>
      <w:tr w:rsidR="00C12519" w:rsidRPr="00C12519" w14:paraId="54B54160" w14:textId="77777777" w:rsidTr="00C12519">
        <w:tc>
          <w:tcPr>
            <w:tcW w:w="0" w:type="auto"/>
            <w:vAlign w:val="center"/>
            <w:hideMark/>
          </w:tcPr>
          <w:p w14:paraId="42833641" w14:textId="3FCB7162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6CD478F">
                <v:shape id="_x0000_i1230" type="#_x0000_t75" style="width:18pt;height:16.2pt" o:ole="">
                  <v:imagedata r:id="rId5" o:title=""/>
                </v:shape>
                <w:control r:id="rId40" w:name="DefaultOcxName34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3EC5394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F330E3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use of personal information</w:t>
            </w:r>
          </w:p>
        </w:tc>
      </w:tr>
      <w:tr w:rsidR="00C12519" w:rsidRPr="00C12519" w14:paraId="42E9C873" w14:textId="77777777" w:rsidTr="00C12519">
        <w:tc>
          <w:tcPr>
            <w:tcW w:w="0" w:type="auto"/>
            <w:vAlign w:val="center"/>
            <w:hideMark/>
          </w:tcPr>
          <w:p w14:paraId="4899E135" w14:textId="0F1C154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C3F02FA">
                <v:shape id="_x0000_i1229" type="#_x0000_t75" style="width:18pt;height:16.2pt" o:ole="">
                  <v:imagedata r:id="rId5" o:title=""/>
                </v:shape>
                <w:control r:id="rId41" w:name="DefaultOcxName35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5261863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266F5A1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inability to test theories</w:t>
            </w:r>
          </w:p>
        </w:tc>
      </w:tr>
    </w:tbl>
    <w:p w14:paraId="1DBBCF01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9012112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4B5E82DC" w14:textId="77777777" w:rsidR="00C12519" w:rsidRPr="00C12519" w:rsidRDefault="00C12519" w:rsidP="00C12519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 mechanical observer may include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784"/>
      </w:tblGrid>
      <w:tr w:rsidR="00C12519" w:rsidRPr="00C12519" w14:paraId="65BF4CC9" w14:textId="77777777" w:rsidTr="00C12519">
        <w:tc>
          <w:tcPr>
            <w:tcW w:w="0" w:type="auto"/>
            <w:vAlign w:val="center"/>
            <w:hideMark/>
          </w:tcPr>
          <w:p w14:paraId="03CF0B2A" w14:textId="13AD8DB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18621C58">
                <v:shape id="_x0000_i1228" type="#_x0000_t75" style="width:18pt;height:16.2pt" o:ole="">
                  <v:imagedata r:id="rId5" o:title=""/>
                </v:shape>
                <w:control r:id="rId42" w:name="DefaultOcxName36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38EC0A8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25D70DA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judges</w:t>
            </w:r>
          </w:p>
        </w:tc>
      </w:tr>
      <w:tr w:rsidR="00C12519" w:rsidRPr="00C12519" w14:paraId="5295A9C2" w14:textId="77777777" w:rsidTr="00C12519">
        <w:tc>
          <w:tcPr>
            <w:tcW w:w="0" w:type="auto"/>
            <w:vAlign w:val="center"/>
            <w:hideMark/>
          </w:tcPr>
          <w:p w14:paraId="76F1A2F1" w14:textId="4927603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6E628A0">
                <v:shape id="_x0000_i1227" type="#_x0000_t75" style="width:18pt;height:16.2pt" o:ole="">
                  <v:imagedata r:id="rId5" o:title=""/>
                </v:shape>
                <w:control r:id="rId43" w:name="DefaultOcxName37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2F04F54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C429D33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participant observer</w:t>
            </w:r>
          </w:p>
        </w:tc>
      </w:tr>
      <w:tr w:rsidR="00C12519" w:rsidRPr="00C12519" w14:paraId="09996B38" w14:textId="77777777" w:rsidTr="00C12519">
        <w:tc>
          <w:tcPr>
            <w:tcW w:w="0" w:type="auto"/>
            <w:vAlign w:val="center"/>
            <w:hideMark/>
          </w:tcPr>
          <w:p w14:paraId="529E579C" w14:textId="2575AA9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6B12EA2">
                <v:shape id="_x0000_i1226" type="#_x0000_t75" style="width:18pt;height:16.2pt" o:ole="">
                  <v:imagedata r:id="rId5" o:title=""/>
                </v:shape>
                <w:control r:id="rId44" w:name="DefaultOcxName38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1F93D73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5B4F14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 figure</w:t>
            </w:r>
          </w:p>
        </w:tc>
      </w:tr>
      <w:tr w:rsidR="00C12519" w:rsidRPr="00C12519" w14:paraId="3EA99597" w14:textId="77777777" w:rsidTr="00C12519">
        <w:tc>
          <w:tcPr>
            <w:tcW w:w="0" w:type="auto"/>
            <w:vAlign w:val="center"/>
            <w:hideMark/>
          </w:tcPr>
          <w:p w14:paraId="5DB2F3D2" w14:textId="380411B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656D2A6">
                <v:shape id="_x0000_i1225" type="#_x0000_t75" style="width:18pt;height:16.2pt" o:ole="">
                  <v:imagedata r:id="rId5" o:title=""/>
                </v:shape>
                <w:control r:id="rId45" w:name="DefaultOcxName39" w:shapeid="_x0000_i1225"/>
              </w:object>
            </w:r>
          </w:p>
        </w:tc>
        <w:tc>
          <w:tcPr>
            <w:tcW w:w="0" w:type="auto"/>
            <w:vAlign w:val="center"/>
            <w:hideMark/>
          </w:tcPr>
          <w:p w14:paraId="3540AD2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D3ED62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camera</w:t>
            </w:r>
          </w:p>
        </w:tc>
      </w:tr>
    </w:tbl>
    <w:p w14:paraId="0ADCA763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E0E3929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12B3BC94" w14:textId="77777777" w:rsidR="00C12519" w:rsidRPr="00C12519" w:rsidRDefault="00C12519" w:rsidP="00C12519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Advantages to the observational method of research include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563"/>
      </w:tblGrid>
      <w:tr w:rsidR="00C12519" w:rsidRPr="00C12519" w14:paraId="35FDF4BA" w14:textId="77777777" w:rsidTr="00C12519">
        <w:tc>
          <w:tcPr>
            <w:tcW w:w="0" w:type="auto"/>
            <w:vAlign w:val="center"/>
            <w:hideMark/>
          </w:tcPr>
          <w:p w14:paraId="145635B6" w14:textId="29A664F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BDBDCF5">
                <v:shape id="_x0000_i1224" type="#_x0000_t75" style="width:18pt;height:16.2pt" o:ole="">
                  <v:imagedata r:id="rId5" o:title=""/>
                </v:shape>
                <w:control r:id="rId46" w:name="DefaultOcxName40" w:shapeid="_x0000_i1224"/>
              </w:object>
            </w:r>
          </w:p>
        </w:tc>
        <w:tc>
          <w:tcPr>
            <w:tcW w:w="0" w:type="auto"/>
            <w:vAlign w:val="center"/>
            <w:hideMark/>
          </w:tcPr>
          <w:p w14:paraId="4A57469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13B963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high validity</w:t>
            </w:r>
          </w:p>
        </w:tc>
      </w:tr>
      <w:tr w:rsidR="00C12519" w:rsidRPr="00C12519" w14:paraId="4BE359F4" w14:textId="77777777" w:rsidTr="00C12519">
        <w:tc>
          <w:tcPr>
            <w:tcW w:w="0" w:type="auto"/>
            <w:vAlign w:val="center"/>
            <w:hideMark/>
          </w:tcPr>
          <w:p w14:paraId="6AA24102" w14:textId="70787F5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CB874C0">
                <v:shape id="_x0000_i1223" type="#_x0000_t75" style="width:18pt;height:16.2pt" o:ole="">
                  <v:imagedata r:id="rId5" o:title=""/>
                </v:shape>
                <w:control r:id="rId47" w:name="DefaultOcxName41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6DA4E7D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A5EA4C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use in large social settings</w:t>
            </w:r>
          </w:p>
        </w:tc>
      </w:tr>
      <w:tr w:rsidR="00C12519" w:rsidRPr="00C12519" w14:paraId="26A4CAC6" w14:textId="77777777" w:rsidTr="00C12519">
        <w:tc>
          <w:tcPr>
            <w:tcW w:w="0" w:type="auto"/>
            <w:vAlign w:val="center"/>
            <w:hideMark/>
          </w:tcPr>
          <w:p w14:paraId="6BFEB74F" w14:textId="4259D01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B63CA1C">
                <v:shape id="_x0000_i1222" type="#_x0000_t75" style="width:18pt;height:16.2pt" o:ole="">
                  <v:imagedata r:id="rId5" o:title=""/>
                </v:shape>
                <w:control r:id="rId48" w:name="DefaultOcxName42" w:shapeid="_x0000_i1222"/>
              </w:object>
            </w:r>
          </w:p>
        </w:tc>
        <w:tc>
          <w:tcPr>
            <w:tcW w:w="0" w:type="auto"/>
            <w:vAlign w:val="center"/>
            <w:hideMark/>
          </w:tcPr>
          <w:p w14:paraId="25CB517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4009D72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bias in the study</w:t>
            </w:r>
          </w:p>
        </w:tc>
      </w:tr>
      <w:tr w:rsidR="00C12519" w:rsidRPr="00C12519" w14:paraId="162679DD" w14:textId="77777777" w:rsidTr="00C12519">
        <w:tc>
          <w:tcPr>
            <w:tcW w:w="0" w:type="auto"/>
            <w:vAlign w:val="center"/>
            <w:hideMark/>
          </w:tcPr>
          <w:p w14:paraId="1B03D5CA" w14:textId="3EFC750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E4D5E47">
                <v:shape id="_x0000_i1221" type="#_x0000_t75" style="width:18pt;height:16.2pt" o:ole="">
                  <v:imagedata r:id="rId5" o:title=""/>
                </v:shape>
                <w:control r:id="rId49" w:name="DefaultOcxName43" w:shapeid="_x0000_i1221"/>
              </w:object>
            </w:r>
          </w:p>
        </w:tc>
        <w:tc>
          <w:tcPr>
            <w:tcW w:w="0" w:type="auto"/>
            <w:vAlign w:val="center"/>
            <w:hideMark/>
          </w:tcPr>
          <w:p w14:paraId="7D2D614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0F9B1CA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high reliability</w:t>
            </w:r>
          </w:p>
        </w:tc>
      </w:tr>
    </w:tbl>
    <w:p w14:paraId="5D1DC0D7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97BE2B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00B5E59F" w14:textId="77777777" w:rsidR="00C12519" w:rsidRPr="00C12519" w:rsidRDefault="00C12519" w:rsidP="00C12519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Disadvantages to the observational method of research include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538"/>
      </w:tblGrid>
      <w:tr w:rsidR="00C12519" w:rsidRPr="00C12519" w14:paraId="22D9614D" w14:textId="77777777" w:rsidTr="00C12519">
        <w:tc>
          <w:tcPr>
            <w:tcW w:w="0" w:type="auto"/>
            <w:vAlign w:val="center"/>
            <w:hideMark/>
          </w:tcPr>
          <w:p w14:paraId="5D36B564" w14:textId="6D22EA52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92695EB">
                <v:shape id="_x0000_i1220" type="#_x0000_t75" style="width:18pt;height:16.2pt" o:ole="">
                  <v:imagedata r:id="rId5" o:title=""/>
                </v:shape>
                <w:control r:id="rId50" w:name="DefaultOcxName44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16D992C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3DF916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researcher bias</w:t>
            </w:r>
          </w:p>
        </w:tc>
      </w:tr>
      <w:tr w:rsidR="00C12519" w:rsidRPr="00C12519" w14:paraId="66926F04" w14:textId="77777777" w:rsidTr="00C12519">
        <w:tc>
          <w:tcPr>
            <w:tcW w:w="0" w:type="auto"/>
            <w:vAlign w:val="center"/>
            <w:hideMark/>
          </w:tcPr>
          <w:p w14:paraId="087694C0" w14:textId="1B69FCC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8524732">
                <v:shape id="_x0000_i1219" type="#_x0000_t75" style="width:18pt;height:16.2pt" o:ole="">
                  <v:imagedata r:id="rId5" o:title=""/>
                </v:shape>
                <w:control r:id="rId51" w:name="DefaultOcxName45" w:shapeid="_x0000_i1219"/>
              </w:object>
            </w:r>
          </w:p>
        </w:tc>
        <w:tc>
          <w:tcPr>
            <w:tcW w:w="0" w:type="auto"/>
            <w:vAlign w:val="center"/>
            <w:hideMark/>
          </w:tcPr>
          <w:p w14:paraId="4835520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99C7CA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high levels of validity</w:t>
            </w:r>
          </w:p>
        </w:tc>
      </w:tr>
      <w:tr w:rsidR="00C12519" w:rsidRPr="00C12519" w14:paraId="2A6FCDDA" w14:textId="77777777" w:rsidTr="00C12519">
        <w:tc>
          <w:tcPr>
            <w:tcW w:w="0" w:type="auto"/>
            <w:vAlign w:val="center"/>
            <w:hideMark/>
          </w:tcPr>
          <w:p w14:paraId="1AB9D61B" w14:textId="615499E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781EF14">
                <v:shape id="_x0000_i1218" type="#_x0000_t75" style="width:18pt;height:16.2pt" o:ole="">
                  <v:imagedata r:id="rId5" o:title=""/>
                </v:shape>
                <w:control r:id="rId52" w:name="DefaultOcxName46" w:shapeid="_x0000_i1218"/>
              </w:object>
            </w:r>
          </w:p>
        </w:tc>
        <w:tc>
          <w:tcPr>
            <w:tcW w:w="0" w:type="auto"/>
            <w:vAlign w:val="center"/>
            <w:hideMark/>
          </w:tcPr>
          <w:p w14:paraId="665781A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14E3B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inability to participate</w:t>
            </w:r>
          </w:p>
        </w:tc>
      </w:tr>
      <w:tr w:rsidR="00C12519" w:rsidRPr="00C12519" w14:paraId="65CA1D55" w14:textId="77777777" w:rsidTr="00C12519">
        <w:tc>
          <w:tcPr>
            <w:tcW w:w="0" w:type="auto"/>
            <w:vAlign w:val="center"/>
            <w:hideMark/>
          </w:tcPr>
          <w:p w14:paraId="1E38E1CA" w14:textId="3C9C156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EBDA8A9">
                <v:shape id="_x0000_i1217" type="#_x0000_t75" style="width:18pt;height:16.2pt" o:ole="">
                  <v:imagedata r:id="rId5" o:title=""/>
                </v:shape>
                <w:control r:id="rId53" w:name="DefaultOcxName4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073AC1B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425B62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lack of use in a laboratory</w:t>
            </w:r>
          </w:p>
        </w:tc>
      </w:tr>
    </w:tbl>
    <w:p w14:paraId="15D42903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736177C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412F96C9" w14:textId="77777777" w:rsidR="00C12519" w:rsidRPr="00C12519" w:rsidRDefault="00C12519" w:rsidP="00C12519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is the prevalent method for testing causal relations by social scientists: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47"/>
      </w:tblGrid>
      <w:tr w:rsidR="00C12519" w:rsidRPr="00C12519" w14:paraId="5FF4B45E" w14:textId="77777777" w:rsidTr="00C12519">
        <w:tc>
          <w:tcPr>
            <w:tcW w:w="0" w:type="auto"/>
            <w:vAlign w:val="center"/>
            <w:hideMark/>
          </w:tcPr>
          <w:p w14:paraId="59B87356" w14:textId="7259D0B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CFC1F6E">
                <v:shape id="_x0000_i1216" type="#_x0000_t75" style="width:18pt;height:16.2pt" o:ole="">
                  <v:imagedata r:id="rId5" o:title=""/>
                </v:shape>
                <w:control r:id="rId54" w:name="DefaultOcxName48" w:shapeid="_x0000_i1216"/>
              </w:object>
            </w:r>
          </w:p>
        </w:tc>
        <w:tc>
          <w:tcPr>
            <w:tcW w:w="0" w:type="auto"/>
            <w:vAlign w:val="center"/>
            <w:hideMark/>
          </w:tcPr>
          <w:p w14:paraId="142D8DA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2A0DAC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observation in a lab</w:t>
            </w:r>
          </w:p>
        </w:tc>
      </w:tr>
      <w:tr w:rsidR="00C12519" w:rsidRPr="00C12519" w14:paraId="04DF1212" w14:textId="77777777" w:rsidTr="00C12519">
        <w:tc>
          <w:tcPr>
            <w:tcW w:w="0" w:type="auto"/>
            <w:vAlign w:val="center"/>
            <w:hideMark/>
          </w:tcPr>
          <w:p w14:paraId="49B851F7" w14:textId="1A85603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F4E961B">
                <v:shape id="_x0000_i1215" type="#_x0000_t75" style="width:18pt;height:16.2pt" o:ole="">
                  <v:imagedata r:id="rId5" o:title=""/>
                </v:shape>
                <w:control r:id="rId55" w:name="DefaultOcxName49" w:shapeid="_x0000_i1215"/>
              </w:object>
            </w:r>
          </w:p>
        </w:tc>
        <w:tc>
          <w:tcPr>
            <w:tcW w:w="0" w:type="auto"/>
            <w:vAlign w:val="center"/>
            <w:hideMark/>
          </w:tcPr>
          <w:p w14:paraId="3F2D461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6E61C7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field observation</w:t>
            </w:r>
          </w:p>
        </w:tc>
      </w:tr>
      <w:tr w:rsidR="00C12519" w:rsidRPr="00C12519" w14:paraId="60D5C71B" w14:textId="77777777" w:rsidTr="00C12519">
        <w:tc>
          <w:tcPr>
            <w:tcW w:w="0" w:type="auto"/>
            <w:vAlign w:val="center"/>
            <w:hideMark/>
          </w:tcPr>
          <w:p w14:paraId="7CC4F448" w14:textId="0432A85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4E146CC">
                <v:shape id="_x0000_i1214" type="#_x0000_t75" style="width:18pt;height:16.2pt" o:ole="">
                  <v:imagedata r:id="rId5" o:title=""/>
                </v:shape>
                <w:control r:id="rId56" w:name="DefaultOcxName50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2ADC73C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65187D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experimental method</w:t>
            </w:r>
          </w:p>
        </w:tc>
      </w:tr>
      <w:tr w:rsidR="00C12519" w:rsidRPr="00C12519" w14:paraId="010CDD43" w14:textId="77777777" w:rsidTr="00C12519">
        <w:tc>
          <w:tcPr>
            <w:tcW w:w="0" w:type="auto"/>
            <w:vAlign w:val="center"/>
            <w:hideMark/>
          </w:tcPr>
          <w:p w14:paraId="04443BE4" w14:textId="569C109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165FAC5">
                <v:shape id="_x0000_i1213" type="#_x0000_t75" style="width:18pt;height:16.2pt" o:ole="">
                  <v:imagedata r:id="rId5" o:title=""/>
                </v:shape>
                <w:control r:id="rId57" w:name="DefaultOcxName51" w:shapeid="_x0000_i1213"/>
              </w:object>
            </w:r>
          </w:p>
        </w:tc>
        <w:tc>
          <w:tcPr>
            <w:tcW w:w="0" w:type="auto"/>
            <w:vAlign w:val="center"/>
            <w:hideMark/>
          </w:tcPr>
          <w:p w14:paraId="48BA4E9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E6558D0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</w:tbl>
    <w:p w14:paraId="65910192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6F61AA8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2A694B17" w14:textId="77777777" w:rsidR="00C12519" w:rsidRPr="00C12519" w:rsidRDefault="00C12519" w:rsidP="00C12519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Experiments in sociology face difficulties, including </w:t>
      </w:r>
      <w:r w:rsidRPr="00C12519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720"/>
      </w:tblGrid>
      <w:tr w:rsidR="00C12519" w:rsidRPr="00C12519" w14:paraId="518FAF4D" w14:textId="77777777" w:rsidTr="00C12519">
        <w:tc>
          <w:tcPr>
            <w:tcW w:w="0" w:type="auto"/>
            <w:vAlign w:val="center"/>
            <w:hideMark/>
          </w:tcPr>
          <w:p w14:paraId="247283B4" w14:textId="71D3649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0521861">
                <v:shape id="_x0000_i1212" type="#_x0000_t75" style="width:18pt;height:16.2pt" o:ole="">
                  <v:imagedata r:id="rId5" o:title=""/>
                </v:shape>
                <w:control r:id="rId58" w:name="DefaultOcxName52" w:shapeid="_x0000_i1212"/>
              </w:object>
            </w:r>
          </w:p>
        </w:tc>
        <w:tc>
          <w:tcPr>
            <w:tcW w:w="0" w:type="auto"/>
            <w:vAlign w:val="center"/>
            <w:hideMark/>
          </w:tcPr>
          <w:p w14:paraId="58335BC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554641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lack of control</w:t>
            </w:r>
          </w:p>
        </w:tc>
      </w:tr>
      <w:tr w:rsidR="00C12519" w:rsidRPr="00C12519" w14:paraId="792A7A32" w14:textId="77777777" w:rsidTr="00C12519">
        <w:tc>
          <w:tcPr>
            <w:tcW w:w="0" w:type="auto"/>
            <w:vAlign w:val="center"/>
            <w:hideMark/>
          </w:tcPr>
          <w:p w14:paraId="1044EF9F" w14:textId="4FB436A2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87E1FA7">
                <v:shape id="_x0000_i1211" type="#_x0000_t75" style="width:18pt;height:16.2pt" o:ole="">
                  <v:imagedata r:id="rId5" o:title=""/>
                </v:shape>
                <w:control r:id="rId59" w:name="DefaultOcxName53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3FA967A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0FA30A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prohibitive cost</w:t>
            </w:r>
          </w:p>
        </w:tc>
      </w:tr>
      <w:tr w:rsidR="00C12519" w:rsidRPr="00C12519" w14:paraId="782B0DAF" w14:textId="77777777" w:rsidTr="00C12519">
        <w:tc>
          <w:tcPr>
            <w:tcW w:w="0" w:type="auto"/>
            <w:vAlign w:val="center"/>
            <w:hideMark/>
          </w:tcPr>
          <w:p w14:paraId="6D9EBB16" w14:textId="5D9F2AA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9910384">
                <v:shape id="_x0000_i1210" type="#_x0000_t75" style="width:18pt;height:16.2pt" o:ole="">
                  <v:imagedata r:id="rId5" o:title=""/>
                </v:shape>
                <w:control r:id="rId60" w:name="DefaultOcxName54" w:shapeid="_x0000_i1210"/>
              </w:object>
            </w:r>
          </w:p>
        </w:tc>
        <w:tc>
          <w:tcPr>
            <w:tcW w:w="0" w:type="auto"/>
            <w:vAlign w:val="center"/>
            <w:hideMark/>
          </w:tcPr>
          <w:p w14:paraId="7D7C1C9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D62F3A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untrained observers</w:t>
            </w:r>
          </w:p>
        </w:tc>
      </w:tr>
      <w:tr w:rsidR="00C12519" w:rsidRPr="00C12519" w14:paraId="78891F2A" w14:textId="77777777" w:rsidTr="00C12519">
        <w:tc>
          <w:tcPr>
            <w:tcW w:w="0" w:type="auto"/>
            <w:vAlign w:val="center"/>
            <w:hideMark/>
          </w:tcPr>
          <w:p w14:paraId="26B8EA9C" w14:textId="057FDD4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B409B20">
                <v:shape id="_x0000_i1209" type="#_x0000_t75" style="width:18pt;height:16.2pt" o:ole="">
                  <v:imagedata r:id="rId5" o:title=""/>
                </v:shape>
                <w:control r:id="rId61" w:name="DefaultOcxName55" w:shapeid="_x0000_i1209"/>
              </w:object>
            </w:r>
          </w:p>
        </w:tc>
        <w:tc>
          <w:tcPr>
            <w:tcW w:w="0" w:type="auto"/>
            <w:vAlign w:val="center"/>
            <w:hideMark/>
          </w:tcPr>
          <w:p w14:paraId="1F0D3C3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9CBBFC7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failure of experimental variable</w:t>
            </w:r>
          </w:p>
        </w:tc>
      </w:tr>
    </w:tbl>
    <w:p w14:paraId="3F7D8159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CD80D2C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15</w:t>
      </w:r>
    </w:p>
    <w:p w14:paraId="177E22A9" w14:textId="77777777" w:rsidR="00C12519" w:rsidRPr="00C12519" w:rsidRDefault="00C12519" w:rsidP="00C12519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lastRenderedPageBreak/>
        <w:t>The problem of people behaving differently when they know they are being observed is called </w:t>
      </w:r>
      <w:r w:rsidRPr="00C12519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832"/>
      </w:tblGrid>
      <w:tr w:rsidR="00C12519" w:rsidRPr="00C12519" w14:paraId="4AF476BD" w14:textId="77777777" w:rsidTr="00C12519">
        <w:tc>
          <w:tcPr>
            <w:tcW w:w="0" w:type="auto"/>
            <w:vAlign w:val="center"/>
            <w:hideMark/>
          </w:tcPr>
          <w:p w14:paraId="5D04606B" w14:textId="6F09ABC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88BC8A2">
                <v:shape id="_x0000_i1208" type="#_x0000_t75" style="width:18pt;height:16.2pt" o:ole="">
                  <v:imagedata r:id="rId5" o:title=""/>
                </v:shape>
                <w:control r:id="rId62" w:name="DefaultOcxName56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0BF3DD7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583C39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Wisconsin effect</w:t>
            </w:r>
          </w:p>
        </w:tc>
      </w:tr>
      <w:tr w:rsidR="00C12519" w:rsidRPr="00C12519" w14:paraId="3952E33C" w14:textId="77777777" w:rsidTr="00C12519">
        <w:tc>
          <w:tcPr>
            <w:tcW w:w="0" w:type="auto"/>
            <w:vAlign w:val="center"/>
            <w:hideMark/>
          </w:tcPr>
          <w:p w14:paraId="1F7C118B" w14:textId="486889E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59CB68F">
                <v:shape id="_x0000_i1207" type="#_x0000_t75" style="width:18pt;height:16.2pt" o:ole="">
                  <v:imagedata r:id="rId5" o:title=""/>
                </v:shape>
                <w:control r:id="rId63" w:name="DefaultOcxName57" w:shapeid="_x0000_i1207"/>
              </w:object>
            </w:r>
          </w:p>
        </w:tc>
        <w:tc>
          <w:tcPr>
            <w:tcW w:w="0" w:type="auto"/>
            <w:vAlign w:val="center"/>
            <w:hideMark/>
          </w:tcPr>
          <w:p w14:paraId="75B9D60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5542D1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Hawthorne effect</w:t>
            </w:r>
          </w:p>
        </w:tc>
      </w:tr>
      <w:tr w:rsidR="00C12519" w:rsidRPr="00C12519" w14:paraId="10093041" w14:textId="77777777" w:rsidTr="00C12519">
        <w:tc>
          <w:tcPr>
            <w:tcW w:w="0" w:type="auto"/>
            <w:vAlign w:val="center"/>
            <w:hideMark/>
          </w:tcPr>
          <w:p w14:paraId="3BE455D4" w14:textId="7CAF0D9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8145F45">
                <v:shape id="_x0000_i1206" type="#_x0000_t75" style="width:18pt;height:16.2pt" o:ole="">
                  <v:imagedata r:id="rId5" o:title=""/>
                </v:shape>
                <w:control r:id="rId64" w:name="DefaultOcxName58" w:shapeid="_x0000_i1206"/>
              </w:object>
            </w:r>
          </w:p>
        </w:tc>
        <w:tc>
          <w:tcPr>
            <w:tcW w:w="0" w:type="auto"/>
            <w:vAlign w:val="center"/>
            <w:hideMark/>
          </w:tcPr>
          <w:p w14:paraId="41BD8879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F29575C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laboratory effect</w:t>
            </w:r>
          </w:p>
        </w:tc>
      </w:tr>
      <w:tr w:rsidR="00C12519" w:rsidRPr="00C12519" w14:paraId="4A4FC678" w14:textId="77777777" w:rsidTr="00C12519">
        <w:tc>
          <w:tcPr>
            <w:tcW w:w="0" w:type="auto"/>
            <w:vAlign w:val="center"/>
            <w:hideMark/>
          </w:tcPr>
          <w:p w14:paraId="4B8CDA32" w14:textId="170D998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097B34F">
                <v:shape id="_x0000_i1205" type="#_x0000_t75" style="width:18pt;height:16.2pt" o:ole="">
                  <v:imagedata r:id="rId5" o:title=""/>
                </v:shape>
                <w:control r:id="rId65" w:name="DefaultOcxName59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759B8CE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B7A34FD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Milgram effect</w:t>
            </w:r>
          </w:p>
        </w:tc>
      </w:tr>
    </w:tbl>
    <w:p w14:paraId="717DCD78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24079AC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7E885F5F" w14:textId="77777777" w:rsidR="00C12519" w:rsidRPr="00C12519" w:rsidRDefault="00C12519" w:rsidP="00C12519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Method of data collection where respondents are asked a series of standardized questions: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139"/>
      </w:tblGrid>
      <w:tr w:rsidR="00C12519" w:rsidRPr="00C12519" w14:paraId="0624491C" w14:textId="77777777" w:rsidTr="00C12519">
        <w:tc>
          <w:tcPr>
            <w:tcW w:w="0" w:type="auto"/>
            <w:vAlign w:val="center"/>
            <w:hideMark/>
          </w:tcPr>
          <w:p w14:paraId="50BFBFF1" w14:textId="5B732FA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6C69DFD">
                <v:shape id="_x0000_i1204" type="#_x0000_t75" style="width:18pt;height:16.2pt" o:ole="">
                  <v:imagedata r:id="rId5" o:title=""/>
                </v:shape>
                <w:control r:id="rId66" w:name="DefaultOcxName60" w:shapeid="_x0000_i1204"/>
              </w:object>
            </w:r>
          </w:p>
        </w:tc>
        <w:tc>
          <w:tcPr>
            <w:tcW w:w="0" w:type="auto"/>
            <w:vAlign w:val="center"/>
            <w:hideMark/>
          </w:tcPr>
          <w:p w14:paraId="673357D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7BDC466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467A96C2" w14:textId="77777777" w:rsidTr="00C12519">
        <w:tc>
          <w:tcPr>
            <w:tcW w:w="0" w:type="auto"/>
            <w:vAlign w:val="center"/>
            <w:hideMark/>
          </w:tcPr>
          <w:p w14:paraId="391578A9" w14:textId="2B569BC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CA7C6E8">
                <v:shape id="_x0000_i1203" type="#_x0000_t75" style="width:18pt;height:16.2pt" o:ole="">
                  <v:imagedata r:id="rId5" o:title=""/>
                </v:shape>
                <w:control r:id="rId67" w:name="DefaultOcxName61" w:shapeid="_x0000_i1203"/>
              </w:object>
            </w:r>
          </w:p>
        </w:tc>
        <w:tc>
          <w:tcPr>
            <w:tcW w:w="0" w:type="auto"/>
            <w:vAlign w:val="center"/>
            <w:hideMark/>
          </w:tcPr>
          <w:p w14:paraId="07C2BBC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4AB30C3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participation</w:t>
            </w:r>
          </w:p>
        </w:tc>
      </w:tr>
      <w:tr w:rsidR="00C12519" w:rsidRPr="00C12519" w14:paraId="620E77A4" w14:textId="77777777" w:rsidTr="00C12519">
        <w:tc>
          <w:tcPr>
            <w:tcW w:w="0" w:type="auto"/>
            <w:vAlign w:val="center"/>
            <w:hideMark/>
          </w:tcPr>
          <w:p w14:paraId="67F67C39" w14:textId="6C88723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B867D82">
                <v:shape id="_x0000_i1202" type="#_x0000_t75" style="width:18pt;height:16.2pt" o:ole="">
                  <v:imagedata r:id="rId5" o:title=""/>
                </v:shape>
                <w:control r:id="rId68" w:name="DefaultOcxName6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7608783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DF7AF57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211855AD" w14:textId="77777777" w:rsidTr="00C12519">
        <w:tc>
          <w:tcPr>
            <w:tcW w:w="0" w:type="auto"/>
            <w:vAlign w:val="center"/>
            <w:hideMark/>
          </w:tcPr>
          <w:p w14:paraId="6010C304" w14:textId="4E4E261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189CC27">
                <v:shape id="_x0000_i1201" type="#_x0000_t75" style="width:18pt;height:16.2pt" o:ole="">
                  <v:imagedata r:id="rId5" o:title=""/>
                </v:shape>
                <w:control r:id="rId69" w:name="DefaultOcxName63" w:shapeid="_x0000_i1201"/>
              </w:object>
            </w:r>
          </w:p>
        </w:tc>
        <w:tc>
          <w:tcPr>
            <w:tcW w:w="0" w:type="auto"/>
            <w:vAlign w:val="center"/>
            <w:hideMark/>
          </w:tcPr>
          <w:p w14:paraId="7E1654A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9B99F1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</w:t>
            </w:r>
          </w:p>
        </w:tc>
      </w:tr>
    </w:tbl>
    <w:p w14:paraId="3D9B830C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1FF3BD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07A7E188" w14:textId="77777777" w:rsidR="00C12519" w:rsidRPr="00C12519" w:rsidRDefault="00C12519" w:rsidP="00C12519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disadvantage of survey research?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068"/>
      </w:tblGrid>
      <w:tr w:rsidR="00C12519" w:rsidRPr="00C12519" w14:paraId="6C125CE7" w14:textId="77777777" w:rsidTr="00C12519">
        <w:tc>
          <w:tcPr>
            <w:tcW w:w="0" w:type="auto"/>
            <w:vAlign w:val="center"/>
            <w:hideMark/>
          </w:tcPr>
          <w:p w14:paraId="4E83CEE2" w14:textId="51361FA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E69CB89">
                <v:shape id="_x0000_i1200" type="#_x0000_t75" style="width:18pt;height:16.2pt" o:ole="">
                  <v:imagedata r:id="rId5" o:title=""/>
                </v:shape>
                <w:control r:id="rId70" w:name="DefaultOcxName64" w:shapeid="_x0000_i1200"/>
              </w:object>
            </w:r>
          </w:p>
        </w:tc>
        <w:tc>
          <w:tcPr>
            <w:tcW w:w="0" w:type="auto"/>
            <w:vAlign w:val="center"/>
            <w:hideMark/>
          </w:tcPr>
          <w:p w14:paraId="31A4A1F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3E5A5B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Response rate</w:t>
            </w:r>
          </w:p>
        </w:tc>
      </w:tr>
      <w:tr w:rsidR="00C12519" w:rsidRPr="00C12519" w14:paraId="4F5887E9" w14:textId="77777777" w:rsidTr="00C12519">
        <w:tc>
          <w:tcPr>
            <w:tcW w:w="0" w:type="auto"/>
            <w:vAlign w:val="center"/>
            <w:hideMark/>
          </w:tcPr>
          <w:p w14:paraId="1782EF73" w14:textId="3EC98B0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BB218AB">
                <v:shape id="_x0000_i1199" type="#_x0000_t75" style="width:18pt;height:16.2pt" o:ole="">
                  <v:imagedata r:id="rId5" o:title=""/>
                </v:shape>
                <w:control r:id="rId71" w:name="DefaultOcxName65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1528C70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869010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face-to-face interview</w:t>
            </w:r>
          </w:p>
        </w:tc>
      </w:tr>
      <w:tr w:rsidR="00C12519" w:rsidRPr="00C12519" w14:paraId="5797DAA1" w14:textId="77777777" w:rsidTr="00C12519">
        <w:tc>
          <w:tcPr>
            <w:tcW w:w="0" w:type="auto"/>
            <w:vAlign w:val="center"/>
            <w:hideMark/>
          </w:tcPr>
          <w:p w14:paraId="1262DBDA" w14:textId="6787310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A69200D">
                <v:shape id="_x0000_i1198" type="#_x0000_t75" style="width:18pt;height:16.2pt" o:ole="">
                  <v:imagedata r:id="rId5" o:title=""/>
                </v:shape>
                <w:control r:id="rId72" w:name="DefaultOcxName66" w:shapeid="_x0000_i1198"/>
              </w:object>
            </w:r>
          </w:p>
        </w:tc>
        <w:tc>
          <w:tcPr>
            <w:tcW w:w="0" w:type="auto"/>
            <w:vAlign w:val="center"/>
            <w:hideMark/>
          </w:tcPr>
          <w:p w14:paraId="7598E46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57E413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Length of questionnaire</w:t>
            </w:r>
          </w:p>
        </w:tc>
      </w:tr>
      <w:tr w:rsidR="00C12519" w:rsidRPr="00C12519" w14:paraId="62717992" w14:textId="77777777" w:rsidTr="00C12519">
        <w:tc>
          <w:tcPr>
            <w:tcW w:w="0" w:type="auto"/>
            <w:vAlign w:val="center"/>
            <w:hideMark/>
          </w:tcPr>
          <w:p w14:paraId="77AB268E" w14:textId="13DCFB8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FF7AF2">
                <v:shape id="_x0000_i1197" type="#_x0000_t75" style="width:18pt;height:16.2pt" o:ole="">
                  <v:imagedata r:id="rId5" o:title=""/>
                </v:shape>
                <w:control r:id="rId73" w:name="DefaultOcxName67" w:shapeid="_x0000_i1197"/>
              </w:object>
            </w:r>
          </w:p>
        </w:tc>
        <w:tc>
          <w:tcPr>
            <w:tcW w:w="0" w:type="auto"/>
            <w:vAlign w:val="center"/>
            <w:hideMark/>
          </w:tcPr>
          <w:p w14:paraId="7BF30E2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672855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Use by government</w:t>
            </w:r>
          </w:p>
        </w:tc>
      </w:tr>
    </w:tbl>
    <w:p w14:paraId="3651CDA0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B4A4911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6BE1F820" w14:textId="77777777" w:rsidR="00C12519" w:rsidRPr="00C12519" w:rsidRDefault="00C12519" w:rsidP="00C12519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governmental entity conducts the National Crime Victimization Survey: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463"/>
      </w:tblGrid>
      <w:tr w:rsidR="00C12519" w:rsidRPr="00C12519" w14:paraId="58A60CD5" w14:textId="77777777" w:rsidTr="00C12519">
        <w:tc>
          <w:tcPr>
            <w:tcW w:w="0" w:type="auto"/>
            <w:vAlign w:val="center"/>
            <w:hideMark/>
          </w:tcPr>
          <w:p w14:paraId="56F8D3A4" w14:textId="052261A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D1C8928">
                <v:shape id="_x0000_i1196" type="#_x0000_t75" style="width:18pt;height:16.2pt" o:ole="">
                  <v:imagedata r:id="rId5" o:title=""/>
                </v:shape>
                <w:control r:id="rId74" w:name="DefaultOcxName68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22DC29B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33879D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Department of Defense</w:t>
            </w:r>
          </w:p>
        </w:tc>
      </w:tr>
      <w:tr w:rsidR="00C12519" w:rsidRPr="00C12519" w14:paraId="51D072C3" w14:textId="77777777" w:rsidTr="00C12519">
        <w:tc>
          <w:tcPr>
            <w:tcW w:w="0" w:type="auto"/>
            <w:vAlign w:val="center"/>
            <w:hideMark/>
          </w:tcPr>
          <w:p w14:paraId="75473359" w14:textId="231D8AF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AC684F2">
                <v:shape id="_x0000_i1195" type="#_x0000_t75" style="width:18pt;height:16.2pt" o:ole="">
                  <v:imagedata r:id="rId5" o:title=""/>
                </v:shape>
                <w:control r:id="rId75" w:name="DefaultOcxName69" w:shapeid="_x0000_i1195"/>
              </w:object>
            </w:r>
          </w:p>
        </w:tc>
        <w:tc>
          <w:tcPr>
            <w:tcW w:w="0" w:type="auto"/>
            <w:vAlign w:val="center"/>
            <w:hideMark/>
          </w:tcPr>
          <w:p w14:paraId="4789D3B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D8C136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Homeland Security</w:t>
            </w:r>
          </w:p>
        </w:tc>
      </w:tr>
      <w:tr w:rsidR="00C12519" w:rsidRPr="00C12519" w14:paraId="74D7A663" w14:textId="77777777" w:rsidTr="00C12519">
        <w:tc>
          <w:tcPr>
            <w:tcW w:w="0" w:type="auto"/>
            <w:vAlign w:val="center"/>
            <w:hideMark/>
          </w:tcPr>
          <w:p w14:paraId="44CF8CB7" w14:textId="3868DBF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CE70157">
                <v:shape id="_x0000_i1194" type="#_x0000_t75" style="width:18pt;height:16.2pt" o:ole="">
                  <v:imagedata r:id="rId5" o:title=""/>
                </v:shape>
                <w:control r:id="rId76" w:name="DefaultOcxName70" w:shapeid="_x0000_i1194"/>
              </w:object>
            </w:r>
          </w:p>
        </w:tc>
        <w:tc>
          <w:tcPr>
            <w:tcW w:w="0" w:type="auto"/>
            <w:vAlign w:val="center"/>
            <w:hideMark/>
          </w:tcPr>
          <w:p w14:paraId="6956153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6786C1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Federal Bureau of Investigation</w:t>
            </w:r>
          </w:p>
        </w:tc>
      </w:tr>
      <w:tr w:rsidR="00C12519" w:rsidRPr="00C12519" w14:paraId="68D0111D" w14:textId="77777777" w:rsidTr="00C12519">
        <w:tc>
          <w:tcPr>
            <w:tcW w:w="0" w:type="auto"/>
            <w:vAlign w:val="center"/>
            <w:hideMark/>
          </w:tcPr>
          <w:p w14:paraId="101723B9" w14:textId="59EA8F7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52B671B">
                <v:shape id="_x0000_i1193" type="#_x0000_t75" style="width:18pt;height:16.2pt" o:ole="">
                  <v:imagedata r:id="rId5" o:title=""/>
                </v:shape>
                <w:control r:id="rId77" w:name="DefaultOcxName71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62C2182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B251629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Department of Justice</w:t>
            </w:r>
          </w:p>
        </w:tc>
      </w:tr>
    </w:tbl>
    <w:p w14:paraId="112D66CC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5CD4ABF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7FB9426C" w14:textId="77777777" w:rsidR="00C12519" w:rsidRPr="00C12519" w:rsidRDefault="00C12519" w:rsidP="00C12519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12519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an advantage of victimization surveys?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6552"/>
      </w:tblGrid>
      <w:tr w:rsidR="00C12519" w:rsidRPr="00C12519" w14:paraId="4AEC1D4E" w14:textId="77777777" w:rsidTr="00C12519">
        <w:tc>
          <w:tcPr>
            <w:tcW w:w="0" w:type="auto"/>
            <w:vAlign w:val="center"/>
            <w:hideMark/>
          </w:tcPr>
          <w:p w14:paraId="01361C8E" w14:textId="4D25D53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D1F646E">
                <v:shape id="_x0000_i1192" type="#_x0000_t75" style="width:18pt;height:16.2pt" o:ole="">
                  <v:imagedata r:id="rId5" o:title=""/>
                </v:shape>
                <w:control r:id="rId78" w:name="DefaultOcxName72" w:shapeid="_x0000_i1192"/>
              </w:object>
            </w:r>
          </w:p>
        </w:tc>
        <w:tc>
          <w:tcPr>
            <w:tcW w:w="0" w:type="auto"/>
            <w:vAlign w:val="center"/>
            <w:hideMark/>
          </w:tcPr>
          <w:p w14:paraId="13F215A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936807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seek out information rather than wait for it to be reported.</w:t>
            </w:r>
          </w:p>
        </w:tc>
      </w:tr>
      <w:tr w:rsidR="00C12519" w:rsidRPr="00C12519" w14:paraId="19CF0038" w14:textId="77777777" w:rsidTr="00C12519">
        <w:tc>
          <w:tcPr>
            <w:tcW w:w="0" w:type="auto"/>
            <w:vAlign w:val="center"/>
            <w:hideMark/>
          </w:tcPr>
          <w:p w14:paraId="5F2D0C0E" w14:textId="5797518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85C9FE9">
                <v:shape id="_x0000_i1191" type="#_x0000_t75" style="width:18pt;height:16.2pt" o:ole="">
                  <v:imagedata r:id="rId5" o:title=""/>
                </v:shape>
                <w:control r:id="rId79" w:name="DefaultOcxName73" w:shapeid="_x0000_i1191"/>
              </w:object>
            </w:r>
          </w:p>
        </w:tc>
        <w:tc>
          <w:tcPr>
            <w:tcW w:w="0" w:type="auto"/>
            <w:vAlign w:val="center"/>
            <w:hideMark/>
          </w:tcPr>
          <w:p w14:paraId="5E34634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AD2889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People are more willing to discuss crimes committed against them.</w:t>
            </w:r>
          </w:p>
        </w:tc>
      </w:tr>
      <w:tr w:rsidR="00C12519" w:rsidRPr="00C12519" w14:paraId="023C7768" w14:textId="77777777" w:rsidTr="00C12519">
        <w:tc>
          <w:tcPr>
            <w:tcW w:w="0" w:type="auto"/>
            <w:vAlign w:val="center"/>
            <w:hideMark/>
          </w:tcPr>
          <w:p w14:paraId="35482562" w14:textId="2BB8866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46F8036">
                <v:shape id="_x0000_i1190" type="#_x0000_t75" style="width:18pt;height:16.2pt" o:ole="">
                  <v:imagedata r:id="rId5" o:title=""/>
                </v:shape>
                <w:control r:id="rId80" w:name="DefaultOcxName74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2BCEED8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C7C28F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People who have committed crime generally do not respond.</w:t>
            </w:r>
          </w:p>
        </w:tc>
      </w:tr>
      <w:tr w:rsidR="00C12519" w:rsidRPr="00C12519" w14:paraId="18BBAB04" w14:textId="77777777" w:rsidTr="00C12519">
        <w:tc>
          <w:tcPr>
            <w:tcW w:w="0" w:type="auto"/>
            <w:vAlign w:val="center"/>
            <w:hideMark/>
          </w:tcPr>
          <w:p w14:paraId="64BD84EE" w14:textId="2157338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4969E43">
                <v:shape id="_x0000_i1189" type="#_x0000_t75" style="width:18pt;height:16.2pt" o:ole="">
                  <v:imagedata r:id="rId5" o:title=""/>
                </v:shape>
                <w:control r:id="rId81" w:name="DefaultOcxName75" w:shapeid="_x0000_i1189"/>
              </w:object>
            </w:r>
          </w:p>
        </w:tc>
        <w:tc>
          <w:tcPr>
            <w:tcW w:w="0" w:type="auto"/>
            <w:vAlign w:val="center"/>
            <w:hideMark/>
          </w:tcPr>
          <w:p w14:paraId="55A1887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0FDEEB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include more representative sampling.</w:t>
            </w:r>
          </w:p>
        </w:tc>
      </w:tr>
    </w:tbl>
    <w:p w14:paraId="729C6555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1.5 points   </w:t>
      </w:r>
    </w:p>
    <w:p w14:paraId="74E86683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12B19A84" w14:textId="77777777" w:rsidR="00C12519" w:rsidRPr="00C12519" w:rsidRDefault="00C12519" w:rsidP="00C12519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disadvantage of victimization surveys?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636"/>
      </w:tblGrid>
      <w:tr w:rsidR="00C12519" w:rsidRPr="00C12519" w14:paraId="70DCE3E9" w14:textId="77777777" w:rsidTr="00C12519">
        <w:tc>
          <w:tcPr>
            <w:tcW w:w="0" w:type="auto"/>
            <w:vAlign w:val="center"/>
            <w:hideMark/>
          </w:tcPr>
          <w:p w14:paraId="42817539" w14:textId="6929417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14259EA">
                <v:shape id="_x0000_i1188" type="#_x0000_t75" style="width:18pt;height:16.2pt" o:ole="">
                  <v:imagedata r:id="rId5" o:title=""/>
                </v:shape>
                <w:control r:id="rId82" w:name="DefaultOcxName76" w:shapeid="_x0000_i1188"/>
              </w:object>
            </w:r>
          </w:p>
        </w:tc>
        <w:tc>
          <w:tcPr>
            <w:tcW w:w="0" w:type="auto"/>
            <w:vAlign w:val="center"/>
            <w:hideMark/>
          </w:tcPr>
          <w:p w14:paraId="7B7AD92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2EAB2D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Criminals don’t respond.</w:t>
            </w:r>
          </w:p>
        </w:tc>
      </w:tr>
      <w:tr w:rsidR="00C12519" w:rsidRPr="00C12519" w14:paraId="195230CE" w14:textId="77777777" w:rsidTr="00C12519">
        <w:tc>
          <w:tcPr>
            <w:tcW w:w="0" w:type="auto"/>
            <w:vAlign w:val="center"/>
            <w:hideMark/>
          </w:tcPr>
          <w:p w14:paraId="652045BF" w14:textId="7AF4381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9803D4C">
                <v:shape id="_x0000_i1187" type="#_x0000_t75" style="width:18pt;height:16.2pt" o:ole="">
                  <v:imagedata r:id="rId5" o:title=""/>
                </v:shape>
                <w:control r:id="rId83" w:name="DefaultOcxName7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2220A40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940784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deal primarily with major cities.</w:t>
            </w:r>
          </w:p>
        </w:tc>
      </w:tr>
      <w:tr w:rsidR="00C12519" w:rsidRPr="00C12519" w14:paraId="5D53E881" w14:textId="77777777" w:rsidTr="00C12519">
        <w:tc>
          <w:tcPr>
            <w:tcW w:w="0" w:type="auto"/>
            <w:vAlign w:val="center"/>
            <w:hideMark/>
          </w:tcPr>
          <w:p w14:paraId="0127047D" w14:textId="504287B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7BC7DE7">
                <v:shape id="_x0000_i1186" type="#_x0000_t75" style="width:18pt;height:16.2pt" o:ole="">
                  <v:imagedata r:id="rId5" o:title=""/>
                </v:shape>
                <w:control r:id="rId84" w:name="DefaultOcxName78" w:shapeid="_x0000_i1186"/>
              </w:object>
            </w:r>
          </w:p>
        </w:tc>
        <w:tc>
          <w:tcPr>
            <w:tcW w:w="0" w:type="auto"/>
            <w:vAlign w:val="center"/>
            <w:hideMark/>
          </w:tcPr>
          <w:p w14:paraId="50E3E4F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1D46C8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are relatively inexpensive.</w:t>
            </w:r>
          </w:p>
        </w:tc>
      </w:tr>
      <w:tr w:rsidR="00C12519" w:rsidRPr="00C12519" w14:paraId="6AC15C31" w14:textId="77777777" w:rsidTr="00C12519">
        <w:tc>
          <w:tcPr>
            <w:tcW w:w="0" w:type="auto"/>
            <w:vAlign w:val="center"/>
            <w:hideMark/>
          </w:tcPr>
          <w:p w14:paraId="770B93EC" w14:textId="7AAE215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536D2F9">
                <v:shape id="_x0000_i1185" type="#_x0000_t75" style="width:18pt;height:16.2pt" o:ole="">
                  <v:imagedata r:id="rId5" o:title=""/>
                </v:shape>
                <w:control r:id="rId85" w:name="DefaultOcxName79" w:shapeid="_x0000_i1185"/>
              </w:object>
            </w:r>
          </w:p>
        </w:tc>
        <w:tc>
          <w:tcPr>
            <w:tcW w:w="0" w:type="auto"/>
            <w:vAlign w:val="center"/>
            <w:hideMark/>
          </w:tcPr>
          <w:p w14:paraId="1236B6A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808F58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Victims are reluctant to report.</w:t>
            </w:r>
          </w:p>
        </w:tc>
      </w:tr>
    </w:tbl>
    <w:p w14:paraId="5AE2647C" w14:textId="77777777" w:rsidR="00C12519" w:rsidRDefault="00C12519">
      <w:bookmarkStart w:id="0" w:name="_GoBack"/>
      <w:bookmarkEnd w:id="0"/>
    </w:p>
    <w:sectPr w:rsidR="00C12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B4700"/>
    <w:multiLevelType w:val="multilevel"/>
    <w:tmpl w:val="30BAD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1438E"/>
    <w:multiLevelType w:val="multilevel"/>
    <w:tmpl w:val="A10A7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01BE9"/>
    <w:multiLevelType w:val="multilevel"/>
    <w:tmpl w:val="EE14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3605D"/>
    <w:multiLevelType w:val="multilevel"/>
    <w:tmpl w:val="37F8A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E46C83"/>
    <w:multiLevelType w:val="multilevel"/>
    <w:tmpl w:val="3AA8B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D83BAB"/>
    <w:multiLevelType w:val="multilevel"/>
    <w:tmpl w:val="9E665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E94773"/>
    <w:multiLevelType w:val="multilevel"/>
    <w:tmpl w:val="89DEA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E25F66"/>
    <w:multiLevelType w:val="multilevel"/>
    <w:tmpl w:val="30E2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9E5D6C"/>
    <w:multiLevelType w:val="multilevel"/>
    <w:tmpl w:val="6A302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54AE2"/>
    <w:multiLevelType w:val="multilevel"/>
    <w:tmpl w:val="E9DC5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795BA2"/>
    <w:multiLevelType w:val="multilevel"/>
    <w:tmpl w:val="4BBCD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AB3FB0"/>
    <w:multiLevelType w:val="multilevel"/>
    <w:tmpl w:val="F6C21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3C0F91"/>
    <w:multiLevelType w:val="multilevel"/>
    <w:tmpl w:val="E36AF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A64DAA"/>
    <w:multiLevelType w:val="multilevel"/>
    <w:tmpl w:val="74D23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D385F"/>
    <w:multiLevelType w:val="multilevel"/>
    <w:tmpl w:val="B9B60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622FA1"/>
    <w:multiLevelType w:val="multilevel"/>
    <w:tmpl w:val="0614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FF1F6F"/>
    <w:multiLevelType w:val="multilevel"/>
    <w:tmpl w:val="43881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765F2B"/>
    <w:multiLevelType w:val="multilevel"/>
    <w:tmpl w:val="5AF4A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442D3E"/>
    <w:multiLevelType w:val="multilevel"/>
    <w:tmpl w:val="C0E6E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387AF9"/>
    <w:multiLevelType w:val="multilevel"/>
    <w:tmpl w:val="0E5E6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9"/>
  </w:num>
  <w:num w:numId="3">
    <w:abstractNumId w:val="13"/>
  </w:num>
  <w:num w:numId="4">
    <w:abstractNumId w:val="4"/>
  </w:num>
  <w:num w:numId="5">
    <w:abstractNumId w:val="12"/>
  </w:num>
  <w:num w:numId="6">
    <w:abstractNumId w:val="5"/>
  </w:num>
  <w:num w:numId="7">
    <w:abstractNumId w:val="14"/>
  </w:num>
  <w:num w:numId="8">
    <w:abstractNumId w:val="15"/>
  </w:num>
  <w:num w:numId="9">
    <w:abstractNumId w:val="8"/>
  </w:num>
  <w:num w:numId="10">
    <w:abstractNumId w:val="3"/>
  </w:num>
  <w:num w:numId="11">
    <w:abstractNumId w:val="0"/>
  </w:num>
  <w:num w:numId="12">
    <w:abstractNumId w:val="17"/>
  </w:num>
  <w:num w:numId="13">
    <w:abstractNumId w:val="11"/>
  </w:num>
  <w:num w:numId="14">
    <w:abstractNumId w:val="2"/>
  </w:num>
  <w:num w:numId="15">
    <w:abstractNumId w:val="1"/>
  </w:num>
  <w:num w:numId="16">
    <w:abstractNumId w:val="6"/>
  </w:num>
  <w:num w:numId="17">
    <w:abstractNumId w:val="18"/>
  </w:num>
  <w:num w:numId="18">
    <w:abstractNumId w:val="10"/>
  </w:num>
  <w:num w:numId="19">
    <w:abstractNumId w:val="1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19"/>
    <w:rsid w:val="00C1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F6A1E"/>
  <w15:chartTrackingRefBased/>
  <w15:docId w15:val="{B7A2D9C4-3095-4BEE-82EB-61B9D4AD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125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1251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1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C1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841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35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6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0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8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48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13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77306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7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8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633547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995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44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7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3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5933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0410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08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9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70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6238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95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03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0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04497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0863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9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1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73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19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3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2760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187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52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93306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3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768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6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4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9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1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9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1251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6050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6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2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9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7792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88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1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5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52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69681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435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0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0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78527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35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6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26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71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73566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871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04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6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6327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803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2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8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59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08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06361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9293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2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9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4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9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720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2286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0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93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2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46294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23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2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79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3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25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1354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28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97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57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86357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704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3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73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90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94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49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8972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90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9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2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63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67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16" Type="http://schemas.openxmlformats.org/officeDocument/2006/relationships/control" Target="activeX/activeX11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5" Type="http://schemas.openxmlformats.org/officeDocument/2006/relationships/image" Target="media/image1.wmf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6184</Characters>
  <Application>Microsoft Office Word</Application>
  <DocSecurity>0</DocSecurity>
  <Lines>51</Lines>
  <Paragraphs>14</Paragraphs>
  <ScaleCrop>false</ScaleCrop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Kenneth Birkhimer</cp:lastModifiedBy>
  <cp:revision>1</cp:revision>
  <dcterms:created xsi:type="dcterms:W3CDTF">2019-11-21T16:18:00Z</dcterms:created>
  <dcterms:modified xsi:type="dcterms:W3CDTF">2019-11-21T16:19:00Z</dcterms:modified>
</cp:coreProperties>
</file>