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5FB13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t>Your outline is worth 20 points</w:t>
      </w:r>
    </w:p>
    <w:p w14:paraId="611DCA4A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t>Persuasive Speech Outline</w:t>
      </w:r>
    </w:p>
    <w:p w14:paraId="4EE6502C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Your name: </w:t>
      </w:r>
    </w:p>
    <w:p w14:paraId="749E9946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Times New Roman" w:hAnsi="Times New Roman" w:cs="Times New Roman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Topic:</w:t>
      </w:r>
      <w:r w:rsidR="00D0040D">
        <w:rPr>
          <w:rFonts w:ascii="Helvetica" w:hAnsi="Helvetica" w:cs="Helvetica"/>
          <w:sz w:val="22"/>
          <w:szCs w:val="22"/>
        </w:rPr>
        <w:t xml:space="preserve"> why recycling should be</w:t>
      </w:r>
      <w:r>
        <w:rPr>
          <w:rFonts w:ascii="Helvetica" w:hAnsi="Helvetica" w:cs="Helvetica"/>
          <w:sz w:val="22"/>
          <w:szCs w:val="22"/>
        </w:rPr>
        <w:t xml:space="preserve"> mandatory. </w:t>
      </w:r>
    </w:p>
    <w:p w14:paraId="036B04D9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General purpose:</w:t>
      </w:r>
      <w:bookmarkStart w:id="0" w:name="_GoBack"/>
      <w:bookmarkEnd w:id="0"/>
    </w:p>
    <w:p w14:paraId="3BA5BA65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Specific purpose:</w:t>
      </w:r>
    </w:p>
    <w:p w14:paraId="5FEC8C0E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Thesis: </w:t>
      </w:r>
    </w:p>
    <w:p w14:paraId="10C5ED59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Introduction:</w:t>
      </w:r>
    </w:p>
    <w:p w14:paraId="142F3744" w14:textId="77777777" w:rsidR="001D1EAA" w:rsidRDefault="001D1EAA" w:rsidP="001D1E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1</w:t>
      </w:r>
    </w:p>
    <w:p w14:paraId="7267ED90" w14:textId="77777777" w:rsidR="001D1EAA" w:rsidRDefault="001D1EAA" w:rsidP="001D1E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2</w:t>
      </w:r>
    </w:p>
    <w:p w14:paraId="1811A08E" w14:textId="77777777" w:rsidR="001D1EAA" w:rsidRDefault="001D1EAA" w:rsidP="001D1E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3</w:t>
      </w:r>
    </w:p>
    <w:p w14:paraId="77492925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4CBC6E2C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Body</w:t>
      </w:r>
    </w:p>
    <w:p w14:paraId="73DB6007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Argument 1 –</w:t>
      </w:r>
    </w:p>
    <w:p w14:paraId="41FFE8C6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1191D411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Argument 2 –</w:t>
      </w:r>
    </w:p>
    <w:p w14:paraId="22814561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544F4C5D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Argument 3 – </w:t>
      </w:r>
    </w:p>
    <w:p w14:paraId="0131797C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620E3A86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Conclusion:</w:t>
      </w:r>
    </w:p>
    <w:p w14:paraId="56E81486" w14:textId="77777777" w:rsidR="001D1EAA" w:rsidRDefault="001D1EAA" w:rsidP="001D1EA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1</w:t>
      </w:r>
    </w:p>
    <w:p w14:paraId="206848ED" w14:textId="77777777" w:rsidR="001D1EAA" w:rsidRDefault="001D1EAA" w:rsidP="001D1EA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2</w:t>
      </w:r>
    </w:p>
    <w:p w14:paraId="5BC26352" w14:textId="77777777" w:rsidR="001D1EAA" w:rsidRDefault="001D1EAA" w:rsidP="001D1EA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3</w:t>
      </w:r>
    </w:p>
    <w:p w14:paraId="4B69159C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Reference/bibliography</w:t>
      </w:r>
    </w:p>
    <w:p w14:paraId="196ECCD4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1,</w:t>
      </w:r>
    </w:p>
    <w:p w14:paraId="4AB49B9C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2, </w:t>
      </w:r>
    </w:p>
    <w:p w14:paraId="0DC28B2A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3,</w:t>
      </w:r>
    </w:p>
    <w:p w14:paraId="7B61756A" w14:textId="77777777" w:rsidR="001D1EAA" w:rsidRDefault="001D1EAA" w:rsidP="001D1EAA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4, </w:t>
      </w:r>
    </w:p>
    <w:p w14:paraId="64E25552" w14:textId="77777777" w:rsidR="00E04E10" w:rsidRDefault="00745615"/>
    <w:sectPr w:rsidR="00E04E10" w:rsidSect="002777D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AA"/>
    <w:rsid w:val="0001770A"/>
    <w:rsid w:val="001D1EAA"/>
    <w:rsid w:val="0049699E"/>
    <w:rsid w:val="00745615"/>
    <w:rsid w:val="00D0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1FBD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2</cp:revision>
  <dcterms:created xsi:type="dcterms:W3CDTF">2019-06-23T14:08:00Z</dcterms:created>
  <dcterms:modified xsi:type="dcterms:W3CDTF">2019-06-23T14:08:00Z</dcterms:modified>
</cp:coreProperties>
</file>