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AC0A59" w:rsidP="00214579">
      <w:pPr>
        <w:spacing w:after="0" w:line="480" w:lineRule="auto"/>
        <w:jc w:val="center"/>
        <w:rPr>
          <w:rFonts w:ascii="Times New Roman" w:hAnsi="Times New Roman" w:cs="Times New Roman"/>
          <w:sz w:val="24"/>
          <w:szCs w:val="24"/>
        </w:rPr>
      </w:pPr>
      <w:r w:rsidRPr="00E52634">
        <w:rPr>
          <w:rFonts w:ascii="Times New Roman" w:hAnsi="Times New Roman" w:cs="Times New Roman"/>
          <w:sz w:val="24"/>
          <w:szCs w:val="24"/>
        </w:rPr>
        <w:t>Human Resource Management</w:t>
      </w:r>
    </w:p>
    <w:p w:rsidR="00EF5FCB" w:rsidRPr="00E52634" w:rsidRDefault="00426E38" w:rsidP="002145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Andrea Reed</w:t>
      </w:r>
    </w:p>
    <w:p w:rsidR="00EF5FCB" w:rsidRPr="00E52634" w:rsidRDefault="00426E38" w:rsidP="002145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Webster University</w:t>
      </w: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214579">
      <w:pPr>
        <w:spacing w:after="0" w:line="480" w:lineRule="auto"/>
        <w:rPr>
          <w:rFonts w:ascii="Times New Roman" w:hAnsi="Times New Roman" w:cs="Times New Roman"/>
          <w:sz w:val="24"/>
          <w:szCs w:val="24"/>
        </w:rPr>
      </w:pPr>
    </w:p>
    <w:p w:rsidR="00EF5FCB" w:rsidRPr="00E52634" w:rsidRDefault="00EF5FCB" w:rsidP="00EB1C64">
      <w:pPr>
        <w:spacing w:after="0" w:line="480" w:lineRule="auto"/>
        <w:jc w:val="center"/>
        <w:rPr>
          <w:rFonts w:ascii="Times New Roman" w:hAnsi="Times New Roman" w:cs="Times New Roman"/>
          <w:sz w:val="24"/>
          <w:szCs w:val="24"/>
        </w:rPr>
      </w:pPr>
      <w:r w:rsidRPr="00E52634">
        <w:rPr>
          <w:rFonts w:ascii="Times New Roman" w:hAnsi="Times New Roman" w:cs="Times New Roman"/>
          <w:sz w:val="24"/>
          <w:szCs w:val="24"/>
        </w:rPr>
        <w:lastRenderedPageBreak/>
        <w:t>Annotated</w:t>
      </w:r>
      <w:r w:rsidR="00AC0A59" w:rsidRPr="00E52634">
        <w:rPr>
          <w:rFonts w:ascii="Times New Roman" w:hAnsi="Times New Roman" w:cs="Times New Roman"/>
          <w:sz w:val="24"/>
          <w:szCs w:val="24"/>
        </w:rPr>
        <w:t xml:space="preserve"> bibliography</w:t>
      </w:r>
      <w:r w:rsidRPr="00E52634">
        <w:rPr>
          <w:rFonts w:ascii="Times New Roman" w:hAnsi="Times New Roman" w:cs="Times New Roman"/>
          <w:sz w:val="24"/>
          <w:szCs w:val="24"/>
        </w:rPr>
        <w:t>: Human Resource Management</w:t>
      </w:r>
    </w:p>
    <w:p w:rsidR="00AC0A59" w:rsidRPr="00E52634" w:rsidRDefault="00C240C0"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Salman, I (2015).</w:t>
      </w:r>
      <w:r w:rsidR="00AA628D" w:rsidRPr="00E52634">
        <w:rPr>
          <w:rFonts w:ascii="Times New Roman" w:hAnsi="Times New Roman" w:cs="Times New Roman"/>
          <w:sz w:val="24"/>
          <w:szCs w:val="24"/>
        </w:rPr>
        <w:t xml:space="preserve"> Employees' perceptions of human resource management practices and knowledge sharing </w:t>
      </w:r>
      <w:r w:rsidR="008430A3" w:rsidRPr="00E52634">
        <w:rPr>
          <w:rFonts w:ascii="Times New Roman" w:hAnsi="Times New Roman" w:cs="Times New Roman"/>
          <w:sz w:val="24"/>
          <w:szCs w:val="24"/>
        </w:rPr>
        <w:t>behavior</w:t>
      </w:r>
      <w:r w:rsidR="00AA628D" w:rsidRPr="00E52634">
        <w:rPr>
          <w:rFonts w:ascii="Times New Roman" w:hAnsi="Times New Roman" w:cs="Times New Roman"/>
          <w:sz w:val="24"/>
          <w:szCs w:val="24"/>
        </w:rPr>
        <w:t xml:space="preserve"> : a dissertation presented in partial </w:t>
      </w:r>
      <w:r w:rsidR="008430A3" w:rsidRPr="00E52634">
        <w:rPr>
          <w:rFonts w:ascii="Times New Roman" w:hAnsi="Times New Roman" w:cs="Times New Roman"/>
          <w:sz w:val="24"/>
          <w:szCs w:val="24"/>
        </w:rPr>
        <w:t>fulfillment</w:t>
      </w:r>
      <w:r w:rsidR="00AA628D" w:rsidRPr="00E52634">
        <w:rPr>
          <w:rFonts w:ascii="Times New Roman" w:hAnsi="Times New Roman" w:cs="Times New Roman"/>
          <w:sz w:val="24"/>
          <w:szCs w:val="24"/>
        </w:rPr>
        <w:t xml:space="preserve"> of the requirements for the degree of Doctor of Philosophy in human resource </w:t>
      </w:r>
      <w:r w:rsidR="00A77ABC" w:rsidRPr="00E52634">
        <w:rPr>
          <w:rFonts w:ascii="Times New Roman" w:hAnsi="Times New Roman" w:cs="Times New Roman"/>
          <w:sz w:val="24"/>
          <w:szCs w:val="24"/>
        </w:rPr>
        <w:t>management</w:t>
      </w:r>
      <w:r w:rsidR="00AA628D" w:rsidRPr="00E52634">
        <w:rPr>
          <w:rFonts w:ascii="Times New Roman" w:hAnsi="Times New Roman" w:cs="Times New Roman"/>
          <w:sz w:val="24"/>
          <w:szCs w:val="24"/>
        </w:rPr>
        <w:t xml:space="preserve"> (HRM) at Massey University, Palmerston North, New Zealand. Auckland: Massey University. </w:t>
      </w:r>
    </w:p>
    <w:p w:rsidR="00A77ABC" w:rsidRPr="00E52634" w:rsidRDefault="00E84D22"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 xml:space="preserve">This Salman’s article </w:t>
      </w:r>
      <w:r w:rsidR="00E77BA9" w:rsidRPr="00E52634">
        <w:rPr>
          <w:rFonts w:ascii="Times New Roman" w:hAnsi="Times New Roman" w:cs="Times New Roman"/>
          <w:sz w:val="24"/>
          <w:szCs w:val="24"/>
        </w:rPr>
        <w:t xml:space="preserve">heralds the idea that in this information age, </w:t>
      </w:r>
      <w:r w:rsidR="008502B9" w:rsidRPr="00E52634">
        <w:rPr>
          <w:rFonts w:ascii="Times New Roman" w:hAnsi="Times New Roman" w:cs="Times New Roman"/>
          <w:sz w:val="24"/>
          <w:szCs w:val="24"/>
        </w:rPr>
        <w:t xml:space="preserve">knowledge is considered </w:t>
      </w:r>
      <w:r w:rsidR="00424A01">
        <w:rPr>
          <w:rFonts w:ascii="Times New Roman" w:hAnsi="Times New Roman" w:cs="Times New Roman"/>
          <w:sz w:val="24"/>
          <w:szCs w:val="24"/>
        </w:rPr>
        <w:t>as the</w:t>
      </w:r>
      <w:r w:rsidR="008502B9" w:rsidRPr="00E52634">
        <w:rPr>
          <w:rFonts w:ascii="Times New Roman" w:hAnsi="Times New Roman" w:cs="Times New Roman"/>
          <w:sz w:val="24"/>
          <w:szCs w:val="24"/>
        </w:rPr>
        <w:t xml:space="preserve"> most important source of competitive advantage. </w:t>
      </w:r>
      <w:r w:rsidR="003A02DC" w:rsidRPr="00E52634">
        <w:rPr>
          <w:rFonts w:ascii="Times New Roman" w:hAnsi="Times New Roman" w:cs="Times New Roman"/>
          <w:sz w:val="24"/>
          <w:szCs w:val="24"/>
        </w:rPr>
        <w:t xml:space="preserve"> As a result, all organizations should understand </w:t>
      </w:r>
      <w:r w:rsidR="00E33473" w:rsidRPr="00E52634">
        <w:rPr>
          <w:rFonts w:ascii="Times New Roman" w:hAnsi="Times New Roman" w:cs="Times New Roman"/>
          <w:sz w:val="24"/>
          <w:szCs w:val="24"/>
        </w:rPr>
        <w:t xml:space="preserve">that </w:t>
      </w:r>
      <w:r w:rsidR="00572DA2" w:rsidRPr="00E52634">
        <w:rPr>
          <w:rFonts w:ascii="Times New Roman" w:hAnsi="Times New Roman" w:cs="Times New Roman"/>
          <w:sz w:val="24"/>
          <w:szCs w:val="24"/>
        </w:rPr>
        <w:t xml:space="preserve">the value of knowledge, especially that which resides in the human brain, also known as tacit knowledge </w:t>
      </w:r>
      <w:r w:rsidR="000E47CE" w:rsidRPr="00E52634">
        <w:rPr>
          <w:rFonts w:ascii="Times New Roman" w:hAnsi="Times New Roman" w:cs="Times New Roman"/>
          <w:sz w:val="24"/>
          <w:szCs w:val="24"/>
        </w:rPr>
        <w:t>is an</w:t>
      </w:r>
      <w:r w:rsidR="00572DA2" w:rsidRPr="00E52634">
        <w:rPr>
          <w:rFonts w:ascii="Times New Roman" w:hAnsi="Times New Roman" w:cs="Times New Roman"/>
          <w:sz w:val="24"/>
          <w:szCs w:val="24"/>
        </w:rPr>
        <w:t xml:space="preserve"> intangible asset.</w:t>
      </w:r>
      <w:r w:rsidR="002B2FDB" w:rsidRPr="00E52634">
        <w:rPr>
          <w:rFonts w:ascii="Times New Roman" w:hAnsi="Times New Roman" w:cs="Times New Roman"/>
          <w:sz w:val="24"/>
          <w:szCs w:val="24"/>
        </w:rPr>
        <w:t xml:space="preserve"> The article, written based on empirical research, explains that </w:t>
      </w:r>
      <w:r w:rsidR="00EE28D1" w:rsidRPr="00E52634">
        <w:rPr>
          <w:rFonts w:ascii="Times New Roman" w:hAnsi="Times New Roman" w:cs="Times New Roman"/>
          <w:sz w:val="24"/>
          <w:szCs w:val="24"/>
        </w:rPr>
        <w:t xml:space="preserve">an organization’s capability is proportional to the employee’s knowledge. </w:t>
      </w:r>
      <w:r w:rsidR="00122829" w:rsidRPr="00E52634">
        <w:rPr>
          <w:rFonts w:ascii="Times New Roman" w:hAnsi="Times New Roman" w:cs="Times New Roman"/>
          <w:sz w:val="24"/>
          <w:szCs w:val="24"/>
        </w:rPr>
        <w:t xml:space="preserve"> As a result, </w:t>
      </w:r>
      <w:r w:rsidR="002A43E7" w:rsidRPr="00E52634">
        <w:rPr>
          <w:rFonts w:ascii="Times New Roman" w:hAnsi="Times New Roman" w:cs="Times New Roman"/>
          <w:sz w:val="24"/>
          <w:szCs w:val="24"/>
        </w:rPr>
        <w:t xml:space="preserve">some of the un-ignorable </w:t>
      </w:r>
      <w:r w:rsidR="00464B5F" w:rsidRPr="00E52634">
        <w:rPr>
          <w:rFonts w:ascii="Times New Roman" w:hAnsi="Times New Roman" w:cs="Times New Roman"/>
          <w:sz w:val="24"/>
          <w:szCs w:val="24"/>
        </w:rPr>
        <w:t>organizational goals which all human resource</w:t>
      </w:r>
      <w:r w:rsidR="000E47CE" w:rsidRPr="00E52634">
        <w:rPr>
          <w:rFonts w:ascii="Times New Roman" w:hAnsi="Times New Roman" w:cs="Times New Roman"/>
          <w:sz w:val="24"/>
          <w:szCs w:val="24"/>
        </w:rPr>
        <w:t>s</w:t>
      </w:r>
      <w:r w:rsidR="00464B5F" w:rsidRPr="00E52634">
        <w:rPr>
          <w:rFonts w:ascii="Times New Roman" w:hAnsi="Times New Roman" w:cs="Times New Roman"/>
          <w:sz w:val="24"/>
          <w:szCs w:val="24"/>
        </w:rPr>
        <w:t xml:space="preserve"> should have </w:t>
      </w:r>
      <w:r w:rsidR="004711B6" w:rsidRPr="00E52634">
        <w:rPr>
          <w:rFonts w:ascii="Times New Roman" w:hAnsi="Times New Roman" w:cs="Times New Roman"/>
          <w:sz w:val="24"/>
          <w:szCs w:val="24"/>
        </w:rPr>
        <w:t>are</w:t>
      </w:r>
      <w:r w:rsidR="00464B5F" w:rsidRPr="00E52634">
        <w:rPr>
          <w:rFonts w:ascii="Times New Roman" w:hAnsi="Times New Roman" w:cs="Times New Roman"/>
          <w:sz w:val="24"/>
          <w:szCs w:val="24"/>
        </w:rPr>
        <w:t xml:space="preserve"> to learn to improve employees and organization’s capabilities. </w:t>
      </w:r>
      <w:r w:rsidR="007D2410" w:rsidRPr="00E52634">
        <w:rPr>
          <w:rFonts w:ascii="Times New Roman" w:hAnsi="Times New Roman" w:cs="Times New Roman"/>
          <w:sz w:val="24"/>
          <w:szCs w:val="24"/>
        </w:rPr>
        <w:t xml:space="preserve">Still, the research argues that there is need for future research, that </w:t>
      </w:r>
      <w:r w:rsidR="000E47CE" w:rsidRPr="00E52634">
        <w:rPr>
          <w:rFonts w:ascii="Times New Roman" w:hAnsi="Times New Roman" w:cs="Times New Roman"/>
          <w:sz w:val="24"/>
          <w:szCs w:val="24"/>
        </w:rPr>
        <w:t xml:space="preserve">would </w:t>
      </w:r>
      <w:r w:rsidR="007D2410" w:rsidRPr="00E52634">
        <w:rPr>
          <w:rFonts w:ascii="Times New Roman" w:hAnsi="Times New Roman" w:cs="Times New Roman"/>
          <w:sz w:val="24"/>
          <w:szCs w:val="24"/>
        </w:rPr>
        <w:t>give a clear blue-print on how employee sharing activities, can be used to provide benefits to employees and organizations when it comes to</w:t>
      </w:r>
      <w:r w:rsidR="000E47CE" w:rsidRPr="00E52634">
        <w:rPr>
          <w:rFonts w:ascii="Times New Roman" w:hAnsi="Times New Roman" w:cs="Times New Roman"/>
          <w:sz w:val="24"/>
          <w:szCs w:val="24"/>
        </w:rPr>
        <w:t xml:space="preserve"> quest for</w:t>
      </w:r>
      <w:r w:rsidR="007D2410" w:rsidRPr="00E52634">
        <w:rPr>
          <w:rFonts w:ascii="Times New Roman" w:hAnsi="Times New Roman" w:cs="Times New Roman"/>
          <w:sz w:val="24"/>
          <w:szCs w:val="24"/>
        </w:rPr>
        <w:t xml:space="preserve"> improving capabilities. This research </w:t>
      </w:r>
      <w:r w:rsidR="000E47CE" w:rsidRPr="00E52634">
        <w:rPr>
          <w:rFonts w:ascii="Times New Roman" w:hAnsi="Times New Roman" w:cs="Times New Roman"/>
          <w:sz w:val="24"/>
          <w:szCs w:val="24"/>
        </w:rPr>
        <w:t>article</w:t>
      </w:r>
      <w:r w:rsidR="007D2410" w:rsidRPr="00E52634">
        <w:rPr>
          <w:rFonts w:ascii="Times New Roman" w:hAnsi="Times New Roman" w:cs="Times New Roman"/>
          <w:sz w:val="24"/>
          <w:szCs w:val="24"/>
        </w:rPr>
        <w:t xml:space="preserve"> will be used to </w:t>
      </w:r>
      <w:r w:rsidR="009B4CAA" w:rsidRPr="00E52634">
        <w:rPr>
          <w:rFonts w:ascii="Times New Roman" w:hAnsi="Times New Roman" w:cs="Times New Roman"/>
          <w:sz w:val="24"/>
          <w:szCs w:val="24"/>
        </w:rPr>
        <w:t>explain,</w:t>
      </w:r>
      <w:r w:rsidR="000E47CE" w:rsidRPr="00E52634">
        <w:rPr>
          <w:rFonts w:ascii="Times New Roman" w:hAnsi="Times New Roman" w:cs="Times New Roman"/>
          <w:sz w:val="24"/>
          <w:szCs w:val="24"/>
        </w:rPr>
        <w:t xml:space="preserve"> the need for</w:t>
      </w:r>
      <w:r w:rsidR="009B4CAA" w:rsidRPr="00E52634">
        <w:rPr>
          <w:rFonts w:ascii="Times New Roman" w:hAnsi="Times New Roman" w:cs="Times New Roman"/>
          <w:sz w:val="24"/>
          <w:szCs w:val="24"/>
        </w:rPr>
        <w:t xml:space="preserve"> equipping employees</w:t>
      </w:r>
      <w:r w:rsidR="004711B6" w:rsidRPr="00E52634">
        <w:rPr>
          <w:rFonts w:ascii="Times New Roman" w:hAnsi="Times New Roman" w:cs="Times New Roman"/>
          <w:sz w:val="24"/>
          <w:szCs w:val="24"/>
        </w:rPr>
        <w:t xml:space="preserve"> with knowledge</w:t>
      </w:r>
      <w:r w:rsidR="00E81784" w:rsidRPr="00E52634">
        <w:rPr>
          <w:rFonts w:ascii="Times New Roman" w:hAnsi="Times New Roman" w:cs="Times New Roman"/>
          <w:sz w:val="24"/>
          <w:szCs w:val="24"/>
        </w:rPr>
        <w:t xml:space="preserve">. Knowledge makes </w:t>
      </w:r>
      <w:r w:rsidR="000E47CE" w:rsidRPr="00E52634">
        <w:rPr>
          <w:rFonts w:ascii="Times New Roman" w:hAnsi="Times New Roman" w:cs="Times New Roman"/>
          <w:sz w:val="24"/>
          <w:szCs w:val="24"/>
        </w:rPr>
        <w:t>employees become</w:t>
      </w:r>
      <w:r w:rsidR="004711B6" w:rsidRPr="00E52634">
        <w:rPr>
          <w:rFonts w:ascii="Times New Roman" w:hAnsi="Times New Roman" w:cs="Times New Roman"/>
          <w:sz w:val="24"/>
          <w:szCs w:val="24"/>
        </w:rPr>
        <w:t xml:space="preserve"> capable for their task</w:t>
      </w:r>
      <w:r w:rsidR="00E81784" w:rsidRPr="00E52634">
        <w:rPr>
          <w:rFonts w:ascii="Times New Roman" w:hAnsi="Times New Roman" w:cs="Times New Roman"/>
          <w:sz w:val="24"/>
          <w:szCs w:val="24"/>
        </w:rPr>
        <w:t>. The article also will provide</w:t>
      </w:r>
      <w:r w:rsidR="004711B6" w:rsidRPr="00E52634">
        <w:rPr>
          <w:rFonts w:ascii="Times New Roman" w:hAnsi="Times New Roman" w:cs="Times New Roman"/>
          <w:sz w:val="24"/>
          <w:szCs w:val="24"/>
        </w:rPr>
        <w:t xml:space="preserve"> why further research about Knowledge sharing is paramount, </w:t>
      </w:r>
      <w:r w:rsidR="00424A01">
        <w:rPr>
          <w:rFonts w:ascii="Times New Roman" w:hAnsi="Times New Roman" w:cs="Times New Roman"/>
          <w:sz w:val="24"/>
          <w:szCs w:val="24"/>
        </w:rPr>
        <w:t>in</w:t>
      </w:r>
      <w:r w:rsidR="004711B6" w:rsidRPr="00E52634">
        <w:rPr>
          <w:rFonts w:ascii="Times New Roman" w:hAnsi="Times New Roman" w:cs="Times New Roman"/>
          <w:sz w:val="24"/>
          <w:szCs w:val="24"/>
        </w:rPr>
        <w:t xml:space="preserve"> organizations. </w:t>
      </w:r>
    </w:p>
    <w:p w:rsidR="007D59DB" w:rsidRPr="00E52634" w:rsidRDefault="007D59DB"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Gillani, S. M. F., Iqbal, S., Hassan, H. &amp; Rasheed, M. (</w:t>
      </w:r>
      <w:r w:rsidR="000570B2" w:rsidRPr="00E52634">
        <w:rPr>
          <w:rFonts w:ascii="Times New Roman" w:hAnsi="Times New Roman" w:cs="Times New Roman"/>
          <w:sz w:val="24"/>
          <w:szCs w:val="24"/>
        </w:rPr>
        <w:t>2017</w:t>
      </w:r>
      <w:r w:rsidRPr="00E52634">
        <w:rPr>
          <w:rFonts w:ascii="Times New Roman" w:hAnsi="Times New Roman" w:cs="Times New Roman"/>
          <w:sz w:val="24"/>
          <w:szCs w:val="24"/>
        </w:rPr>
        <w:t>). HRM Practices and Knowledge Sharing: Employees’ Perception Study</w:t>
      </w:r>
      <w:r w:rsidR="00093E01" w:rsidRPr="00E52634">
        <w:rPr>
          <w:rFonts w:ascii="Times New Roman" w:hAnsi="Times New Roman" w:cs="Times New Roman"/>
          <w:sz w:val="24"/>
          <w:szCs w:val="24"/>
        </w:rPr>
        <w:t xml:space="preserve">. Malaysia, University Utara Malaysia. </w:t>
      </w:r>
    </w:p>
    <w:p w:rsidR="007B44B4" w:rsidRPr="00E52634" w:rsidRDefault="003C7CA5"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 xml:space="preserve">This </w:t>
      </w:r>
      <w:r w:rsidR="007D59DB" w:rsidRPr="00E52634">
        <w:rPr>
          <w:rFonts w:ascii="Times New Roman" w:hAnsi="Times New Roman" w:cs="Times New Roman"/>
          <w:sz w:val="24"/>
          <w:szCs w:val="24"/>
        </w:rPr>
        <w:t>article</w:t>
      </w:r>
      <w:r w:rsidRPr="00E52634">
        <w:rPr>
          <w:rFonts w:ascii="Times New Roman" w:hAnsi="Times New Roman" w:cs="Times New Roman"/>
          <w:sz w:val="24"/>
          <w:szCs w:val="24"/>
        </w:rPr>
        <w:t xml:space="preserve"> is an empirical research article, which also talks about the Human Resources practices as well as knowledge sharing, as an employee’s perception study. </w:t>
      </w:r>
      <w:r w:rsidR="006B738F" w:rsidRPr="00E52634">
        <w:rPr>
          <w:rFonts w:ascii="Times New Roman" w:hAnsi="Times New Roman" w:cs="Times New Roman"/>
          <w:sz w:val="24"/>
          <w:szCs w:val="24"/>
        </w:rPr>
        <w:t xml:space="preserve"> The study examines </w:t>
      </w:r>
      <w:r w:rsidR="006B738F" w:rsidRPr="00E52634">
        <w:rPr>
          <w:rFonts w:ascii="Times New Roman" w:hAnsi="Times New Roman" w:cs="Times New Roman"/>
          <w:sz w:val="24"/>
          <w:szCs w:val="24"/>
        </w:rPr>
        <w:lastRenderedPageBreak/>
        <w:t xml:space="preserve">the human resource management effects in regards to reciprocity and practices of knowledge sharing behaviors. The article argues that in any given organization, the employees bear a big mandate for an organization’s effective performance.  </w:t>
      </w:r>
      <w:r w:rsidR="00E3051B" w:rsidRPr="00E52634">
        <w:rPr>
          <w:rFonts w:ascii="Times New Roman" w:hAnsi="Times New Roman" w:cs="Times New Roman"/>
          <w:sz w:val="24"/>
          <w:szCs w:val="24"/>
        </w:rPr>
        <w:t xml:space="preserve">Sharing of knowledge according to this article, helps the communication of their knowledge with their co-workers and the management, making them perform their task in a better way. </w:t>
      </w:r>
      <w:r w:rsidR="00F7320C" w:rsidRPr="00E52634">
        <w:rPr>
          <w:rFonts w:ascii="Times New Roman" w:hAnsi="Times New Roman" w:cs="Times New Roman"/>
          <w:sz w:val="24"/>
          <w:szCs w:val="24"/>
        </w:rPr>
        <w:t xml:space="preserve"> Thus, successful sharing of knowledge is advantages, both to the employees and the organization. </w:t>
      </w:r>
      <w:r w:rsidR="00A5265F" w:rsidRPr="00E52634">
        <w:rPr>
          <w:rFonts w:ascii="Times New Roman" w:hAnsi="Times New Roman" w:cs="Times New Roman"/>
          <w:sz w:val="24"/>
          <w:szCs w:val="24"/>
        </w:rPr>
        <w:t xml:space="preserve"> This research also argues that despite several studies on this topic, there is little research, carried out on Human Resource Management (HRM) practices and knowledge sharing in developing organizations. </w:t>
      </w:r>
      <w:r w:rsidR="005A7B0F" w:rsidRPr="00E52634">
        <w:rPr>
          <w:rFonts w:ascii="Times New Roman" w:hAnsi="Times New Roman" w:cs="Times New Roman"/>
          <w:sz w:val="24"/>
          <w:szCs w:val="24"/>
        </w:rPr>
        <w:t xml:space="preserve"> </w:t>
      </w:r>
      <w:r w:rsidR="00A74A9A" w:rsidRPr="00E52634">
        <w:rPr>
          <w:rFonts w:ascii="Times New Roman" w:hAnsi="Times New Roman" w:cs="Times New Roman"/>
          <w:sz w:val="24"/>
          <w:szCs w:val="24"/>
        </w:rPr>
        <w:t>Using</w:t>
      </w:r>
      <w:r w:rsidR="005A7B0F" w:rsidRPr="00E52634">
        <w:rPr>
          <w:rFonts w:ascii="Times New Roman" w:hAnsi="Times New Roman" w:cs="Times New Roman"/>
          <w:sz w:val="24"/>
          <w:szCs w:val="24"/>
        </w:rPr>
        <w:t xml:space="preserve"> banking sector in Pakistan as an example, this study will be used to explain </w:t>
      </w:r>
      <w:r w:rsidR="001F11E9" w:rsidRPr="00E52634">
        <w:rPr>
          <w:rFonts w:ascii="Times New Roman" w:hAnsi="Times New Roman" w:cs="Times New Roman"/>
          <w:sz w:val="24"/>
          <w:szCs w:val="24"/>
        </w:rPr>
        <w:t xml:space="preserve">that recruitment, reciprocity and selection as well as performance appraisals how big influence on knowledge sharing behaviors in organizations. </w:t>
      </w:r>
    </w:p>
    <w:p w:rsidR="00E81784" w:rsidRPr="00E52634" w:rsidRDefault="00144BE7"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Igbal, S. (2016). </w:t>
      </w:r>
      <w:r w:rsidR="003D07C9" w:rsidRPr="00E52634">
        <w:rPr>
          <w:rFonts w:ascii="Times New Roman" w:hAnsi="Times New Roman" w:cs="Times New Roman"/>
          <w:sz w:val="24"/>
          <w:szCs w:val="24"/>
        </w:rPr>
        <w:t>“</w:t>
      </w:r>
      <w:r w:rsidRPr="00E52634">
        <w:rPr>
          <w:rFonts w:ascii="Times New Roman" w:hAnsi="Times New Roman" w:cs="Times New Roman"/>
          <w:sz w:val="24"/>
          <w:szCs w:val="24"/>
        </w:rPr>
        <w:t>Employees’ perception regarding the role of specific HRM practices in knowledge intensive firms</w:t>
      </w:r>
      <w:r w:rsidR="003D07C9" w:rsidRPr="00E52634">
        <w:rPr>
          <w:rFonts w:ascii="Times New Roman" w:hAnsi="Times New Roman" w:cs="Times New Roman"/>
          <w:sz w:val="24"/>
          <w:szCs w:val="24"/>
        </w:rPr>
        <w:t>”</w:t>
      </w:r>
      <w:r w:rsidRPr="00E52634">
        <w:rPr>
          <w:rFonts w:ascii="Times New Roman" w:hAnsi="Times New Roman" w:cs="Times New Roman"/>
          <w:sz w:val="24"/>
          <w:szCs w:val="24"/>
        </w:rPr>
        <w:t>. International journal of social sciences and management.  Vol. 3, Issue-4: 246-255</w:t>
      </w:r>
      <w:r w:rsidR="00B2049F" w:rsidRPr="00E52634">
        <w:rPr>
          <w:rFonts w:ascii="Times New Roman" w:hAnsi="Times New Roman" w:cs="Times New Roman"/>
          <w:sz w:val="24"/>
          <w:szCs w:val="24"/>
        </w:rPr>
        <w:t>.</w:t>
      </w:r>
    </w:p>
    <w:p w:rsidR="00315C34" w:rsidRPr="00E52634" w:rsidRDefault="009F5179"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This paper on the other hand</w:t>
      </w:r>
      <w:r w:rsidR="00D13271">
        <w:rPr>
          <w:rFonts w:ascii="Times New Roman" w:hAnsi="Times New Roman" w:cs="Times New Roman"/>
          <w:sz w:val="24"/>
          <w:szCs w:val="24"/>
        </w:rPr>
        <w:t>,</w:t>
      </w:r>
      <w:r w:rsidRPr="00E52634">
        <w:rPr>
          <w:rFonts w:ascii="Times New Roman" w:hAnsi="Times New Roman" w:cs="Times New Roman"/>
          <w:sz w:val="24"/>
          <w:szCs w:val="24"/>
        </w:rPr>
        <w:t xml:space="preserve"> investigates the employee’s perception on the association between Human Resource Management (HRM) practices and employees in regards to knowledge sharing. </w:t>
      </w:r>
      <w:r w:rsidR="001F0AFA" w:rsidRPr="00E52634">
        <w:rPr>
          <w:rFonts w:ascii="Times New Roman" w:hAnsi="Times New Roman" w:cs="Times New Roman"/>
          <w:sz w:val="24"/>
          <w:szCs w:val="24"/>
        </w:rPr>
        <w:t>Out of research done on 390 employees</w:t>
      </w:r>
      <w:r w:rsidR="00D13271">
        <w:rPr>
          <w:rFonts w:ascii="Times New Roman" w:hAnsi="Times New Roman" w:cs="Times New Roman"/>
          <w:sz w:val="24"/>
          <w:szCs w:val="24"/>
        </w:rPr>
        <w:t>,</w:t>
      </w:r>
      <w:r w:rsidR="001F0AFA" w:rsidRPr="00E52634">
        <w:rPr>
          <w:rFonts w:ascii="Times New Roman" w:hAnsi="Times New Roman" w:cs="Times New Roman"/>
          <w:sz w:val="24"/>
          <w:szCs w:val="24"/>
        </w:rPr>
        <w:t xml:space="preserve"> the confirmatory analysis explains that HRM practices, rewards an organization, by ensuring a positive relationship in terms of knowledge sharing.  This also reflected a positive relationship, in terms of organizational and individuals capabilities in workplaces.  </w:t>
      </w:r>
      <w:r w:rsidR="00A325F6" w:rsidRPr="00E52634">
        <w:rPr>
          <w:rFonts w:ascii="Times New Roman" w:hAnsi="Times New Roman" w:cs="Times New Roman"/>
          <w:sz w:val="24"/>
          <w:szCs w:val="24"/>
        </w:rPr>
        <w:t>This</w:t>
      </w:r>
      <w:r w:rsidR="001F0AFA" w:rsidRPr="00E52634">
        <w:rPr>
          <w:rFonts w:ascii="Times New Roman" w:hAnsi="Times New Roman" w:cs="Times New Roman"/>
          <w:sz w:val="24"/>
          <w:szCs w:val="24"/>
        </w:rPr>
        <w:t xml:space="preserve"> study thus perceives that human resources practices such as selection and recruitment have direct and greater impact on the knowledge sharing than gluing on the reward systems. </w:t>
      </w:r>
      <w:r w:rsidR="00A325F6" w:rsidRPr="00E52634">
        <w:rPr>
          <w:rFonts w:ascii="Times New Roman" w:hAnsi="Times New Roman" w:cs="Times New Roman"/>
          <w:sz w:val="24"/>
          <w:szCs w:val="24"/>
        </w:rPr>
        <w:t xml:space="preserve"> This study then proves that an organization’s capability lies on the human resource powers, in things such as recruitment and selection.  This study therefore, </w:t>
      </w:r>
      <w:r w:rsidR="00A325F6" w:rsidRPr="00E52634">
        <w:rPr>
          <w:rFonts w:ascii="Times New Roman" w:hAnsi="Times New Roman" w:cs="Times New Roman"/>
          <w:sz w:val="24"/>
          <w:szCs w:val="24"/>
        </w:rPr>
        <w:lastRenderedPageBreak/>
        <w:t xml:space="preserve">will be very helpful for the researchers, scholars, practitioners, employees and organizational leaders in terms of </w:t>
      </w:r>
      <w:r w:rsidR="00D13271">
        <w:rPr>
          <w:rFonts w:ascii="Times New Roman" w:hAnsi="Times New Roman" w:cs="Times New Roman"/>
          <w:sz w:val="24"/>
          <w:szCs w:val="24"/>
        </w:rPr>
        <w:t xml:space="preserve">revealing the need for </w:t>
      </w:r>
      <w:r w:rsidR="00A325F6" w:rsidRPr="00E52634">
        <w:rPr>
          <w:rFonts w:ascii="Times New Roman" w:hAnsi="Times New Roman" w:cs="Times New Roman"/>
          <w:sz w:val="24"/>
          <w:szCs w:val="24"/>
        </w:rPr>
        <w:t>effective human resource management practices.  Thus, it is agreeable to mention that the study mak</w:t>
      </w:r>
      <w:r w:rsidR="009160BF" w:rsidRPr="00E52634">
        <w:rPr>
          <w:rFonts w:ascii="Times New Roman" w:hAnsi="Times New Roman" w:cs="Times New Roman"/>
          <w:sz w:val="24"/>
          <w:szCs w:val="24"/>
        </w:rPr>
        <w:t xml:space="preserve">es a very valuable contribution, to good approachability practices which HRM should comply with.  </w:t>
      </w:r>
      <w:r w:rsidR="00821C7F" w:rsidRPr="00E52634">
        <w:rPr>
          <w:rFonts w:ascii="Times New Roman" w:hAnsi="Times New Roman" w:cs="Times New Roman"/>
          <w:sz w:val="24"/>
          <w:szCs w:val="24"/>
        </w:rPr>
        <w:t>To</w:t>
      </w:r>
      <w:r w:rsidR="009160BF" w:rsidRPr="00E52634">
        <w:rPr>
          <w:rFonts w:ascii="Times New Roman" w:hAnsi="Times New Roman" w:cs="Times New Roman"/>
          <w:sz w:val="24"/>
          <w:szCs w:val="24"/>
        </w:rPr>
        <w:t xml:space="preserve"> that extend, it is an article that should be used to reference </w:t>
      </w:r>
      <w:r w:rsidR="00AD4F38" w:rsidRPr="00E52634">
        <w:rPr>
          <w:rFonts w:ascii="Times New Roman" w:hAnsi="Times New Roman" w:cs="Times New Roman"/>
          <w:sz w:val="24"/>
          <w:szCs w:val="24"/>
        </w:rPr>
        <w:t xml:space="preserve">that which Human resource Managers should also put forward, in managing of their organizations. </w:t>
      </w:r>
    </w:p>
    <w:p w:rsidR="0087339C" w:rsidRPr="00E52634" w:rsidRDefault="00F743ED"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Guest Contributor (2018, November 12). </w:t>
      </w:r>
      <w:r w:rsidR="0087339C" w:rsidRPr="00E52634">
        <w:rPr>
          <w:rFonts w:ascii="Times New Roman" w:hAnsi="Times New Roman" w:cs="Times New Roman"/>
          <w:sz w:val="24"/>
          <w:szCs w:val="24"/>
        </w:rPr>
        <w:t>Top Benefits of Knowledge Sharing Across an Organization</w:t>
      </w:r>
      <w:r w:rsidRPr="00E52634">
        <w:rPr>
          <w:rFonts w:ascii="Times New Roman" w:hAnsi="Times New Roman" w:cs="Times New Roman"/>
          <w:sz w:val="24"/>
          <w:szCs w:val="24"/>
        </w:rPr>
        <w:t xml:space="preserve">. </w:t>
      </w:r>
      <w:r w:rsidR="008430A3" w:rsidRPr="00E52634">
        <w:rPr>
          <w:rFonts w:ascii="Times New Roman" w:hAnsi="Times New Roman" w:cs="Times New Roman"/>
          <w:sz w:val="24"/>
          <w:szCs w:val="24"/>
        </w:rPr>
        <w:t>Your</w:t>
      </w:r>
      <w:r w:rsidRPr="00E52634">
        <w:rPr>
          <w:rFonts w:ascii="Times New Roman" w:hAnsi="Times New Roman" w:cs="Times New Roman"/>
          <w:sz w:val="24"/>
          <w:szCs w:val="24"/>
        </w:rPr>
        <w:t xml:space="preserve"> training edge. </w:t>
      </w:r>
      <w:r w:rsidR="00A83F52" w:rsidRPr="00E52634">
        <w:rPr>
          <w:rFonts w:ascii="Times New Roman" w:hAnsi="Times New Roman" w:cs="Times New Roman"/>
          <w:sz w:val="24"/>
          <w:szCs w:val="24"/>
        </w:rPr>
        <w:t>Retrieved</w:t>
      </w:r>
      <w:r w:rsidRPr="00E52634">
        <w:rPr>
          <w:rFonts w:ascii="Times New Roman" w:hAnsi="Times New Roman" w:cs="Times New Roman"/>
          <w:sz w:val="24"/>
          <w:szCs w:val="24"/>
        </w:rPr>
        <w:t xml:space="preserve"> </w:t>
      </w:r>
      <w:r w:rsidR="002F6204" w:rsidRPr="00E52634">
        <w:rPr>
          <w:rFonts w:ascii="Times New Roman" w:hAnsi="Times New Roman" w:cs="Times New Roman"/>
          <w:sz w:val="24"/>
          <w:szCs w:val="24"/>
        </w:rPr>
        <w:t>http://www.yourtrainingedge.com/top-benefits-of-knowledge-sharing-across-an-organization/</w:t>
      </w:r>
    </w:p>
    <w:p w:rsidR="00BC34D7" w:rsidRPr="00E52634" w:rsidRDefault="00F6710C"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 xml:space="preserve">An article written by Guest contributor to </w:t>
      </w:r>
      <w:r w:rsidR="00C946B3" w:rsidRPr="00E52634">
        <w:rPr>
          <w:rFonts w:ascii="Times New Roman" w:hAnsi="Times New Roman" w:cs="Times New Roman"/>
          <w:sz w:val="24"/>
          <w:szCs w:val="24"/>
        </w:rPr>
        <w:t xml:space="preserve">online training edge explains that </w:t>
      </w:r>
      <w:r w:rsidR="00545A71" w:rsidRPr="00E52634">
        <w:rPr>
          <w:rFonts w:ascii="Times New Roman" w:hAnsi="Times New Roman" w:cs="Times New Roman"/>
          <w:sz w:val="24"/>
          <w:szCs w:val="24"/>
        </w:rPr>
        <w:t xml:space="preserve">today, cultured </w:t>
      </w:r>
      <w:r w:rsidR="00D13271">
        <w:rPr>
          <w:rFonts w:ascii="Times New Roman" w:hAnsi="Times New Roman" w:cs="Times New Roman"/>
          <w:sz w:val="24"/>
          <w:szCs w:val="24"/>
        </w:rPr>
        <w:t>companies have realized</w:t>
      </w:r>
      <w:r w:rsidR="00545A71" w:rsidRPr="00E52634">
        <w:rPr>
          <w:rFonts w:ascii="Times New Roman" w:hAnsi="Times New Roman" w:cs="Times New Roman"/>
          <w:sz w:val="24"/>
          <w:szCs w:val="24"/>
        </w:rPr>
        <w:t xml:space="preserve"> there is enormous significance </w:t>
      </w:r>
      <w:r w:rsidR="00D13271">
        <w:rPr>
          <w:rFonts w:ascii="Times New Roman" w:hAnsi="Times New Roman" w:cs="Times New Roman"/>
          <w:sz w:val="24"/>
          <w:szCs w:val="24"/>
        </w:rPr>
        <w:t xml:space="preserve">to employee capability </w:t>
      </w:r>
      <w:r w:rsidR="00545A71" w:rsidRPr="00E52634">
        <w:rPr>
          <w:rFonts w:ascii="Times New Roman" w:hAnsi="Times New Roman" w:cs="Times New Roman"/>
          <w:sz w:val="24"/>
          <w:szCs w:val="24"/>
        </w:rPr>
        <w:t xml:space="preserve">when individuals share knowledge in their organizations. </w:t>
      </w:r>
      <w:r w:rsidR="006754A0" w:rsidRPr="00E52634">
        <w:rPr>
          <w:rFonts w:ascii="Times New Roman" w:hAnsi="Times New Roman" w:cs="Times New Roman"/>
          <w:sz w:val="24"/>
          <w:szCs w:val="24"/>
        </w:rPr>
        <w:t xml:space="preserve"> According to this author, this issue is an essential constituent when it comes to the success of corporate. </w:t>
      </w:r>
      <w:r w:rsidR="007D7D04" w:rsidRPr="00E52634">
        <w:rPr>
          <w:rFonts w:ascii="Times New Roman" w:hAnsi="Times New Roman" w:cs="Times New Roman"/>
          <w:sz w:val="24"/>
          <w:szCs w:val="24"/>
        </w:rPr>
        <w:t xml:space="preserve"> From customer services to sales and marketing, the issues about knowledge sharing can easily boost the functionality of a Company. </w:t>
      </w:r>
      <w:r w:rsidR="0062325D" w:rsidRPr="00E52634">
        <w:rPr>
          <w:rFonts w:ascii="Times New Roman" w:hAnsi="Times New Roman" w:cs="Times New Roman"/>
          <w:sz w:val="24"/>
          <w:szCs w:val="24"/>
        </w:rPr>
        <w:t xml:space="preserve"> Companies can easily refill gaps, ensure increment of innovation, output as well as stimulate leadership if knowledge sharing has been fostered as a culture in an organization. </w:t>
      </w:r>
      <w:r w:rsidR="00EF7AB2" w:rsidRPr="00E52634">
        <w:rPr>
          <w:rFonts w:ascii="Times New Roman" w:hAnsi="Times New Roman" w:cs="Times New Roman"/>
          <w:sz w:val="24"/>
          <w:szCs w:val="24"/>
        </w:rPr>
        <w:t xml:space="preserve"> The article therefore supports the idea that knowledge sharing is very much important. Thus, those companies that would want to attain the best when it comes to meeting the organizational goals, should learn to embrace knowledge sharing among employees within their organizations. </w:t>
      </w:r>
      <w:r w:rsidR="001D35CE" w:rsidRPr="00E52634">
        <w:rPr>
          <w:rFonts w:ascii="Times New Roman" w:hAnsi="Times New Roman" w:cs="Times New Roman"/>
          <w:sz w:val="24"/>
          <w:szCs w:val="24"/>
        </w:rPr>
        <w:t xml:space="preserve"> Arguably, this article therefore will be used to encourage HRM of the need to </w:t>
      </w:r>
      <w:r w:rsidR="0087339C" w:rsidRPr="00E52634">
        <w:rPr>
          <w:rFonts w:ascii="Times New Roman" w:hAnsi="Times New Roman" w:cs="Times New Roman"/>
          <w:sz w:val="24"/>
          <w:szCs w:val="24"/>
        </w:rPr>
        <w:t>ensure knowledge is continuously shared among employees.</w:t>
      </w:r>
    </w:p>
    <w:p w:rsidR="00A83F52" w:rsidRPr="00E52634" w:rsidRDefault="002A52E4"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Brown, P. B. (2008, February 19). Getting the Most Out of the Human Asset. The New York Times. Retrieved </w:t>
      </w:r>
      <w:hyperlink r:id="rId6" w:history="1">
        <w:r w:rsidRPr="00E52634">
          <w:rPr>
            <w:rStyle w:val="Hyperlink"/>
            <w:rFonts w:ascii="Times New Roman" w:hAnsi="Times New Roman" w:cs="Times New Roman"/>
            <w:sz w:val="24"/>
            <w:szCs w:val="24"/>
          </w:rPr>
          <w:t>https://www.nytimes.com/2008/02/19/business/19toolkit.html</w:t>
        </w:r>
      </w:hyperlink>
    </w:p>
    <w:p w:rsidR="002A52E4" w:rsidRPr="00E52634" w:rsidRDefault="00FD7F0C"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lastRenderedPageBreak/>
        <w:t xml:space="preserve">This is an experience related article, written from personal point of view. It acknowledges the fact that </w:t>
      </w:r>
      <w:r w:rsidR="00707237" w:rsidRPr="00E52634">
        <w:rPr>
          <w:rFonts w:ascii="Times New Roman" w:hAnsi="Times New Roman" w:cs="Times New Roman"/>
          <w:sz w:val="24"/>
          <w:szCs w:val="24"/>
        </w:rPr>
        <w:t xml:space="preserve">any company’s most valuable </w:t>
      </w:r>
      <w:r w:rsidR="00240D81" w:rsidRPr="00E52634">
        <w:rPr>
          <w:rFonts w:ascii="Times New Roman" w:hAnsi="Times New Roman" w:cs="Times New Roman"/>
          <w:sz w:val="24"/>
          <w:szCs w:val="24"/>
        </w:rPr>
        <w:t>asset</w:t>
      </w:r>
      <w:r w:rsidR="00707237" w:rsidRPr="00E52634">
        <w:rPr>
          <w:rFonts w:ascii="Times New Roman" w:hAnsi="Times New Roman" w:cs="Times New Roman"/>
          <w:sz w:val="24"/>
          <w:szCs w:val="24"/>
        </w:rPr>
        <w:t xml:space="preserve"> is its people. </w:t>
      </w:r>
      <w:r w:rsidR="008D2020" w:rsidRPr="00E52634">
        <w:rPr>
          <w:rFonts w:ascii="Times New Roman" w:hAnsi="Times New Roman" w:cs="Times New Roman"/>
          <w:sz w:val="24"/>
          <w:szCs w:val="24"/>
        </w:rPr>
        <w:t>As such, employees should be the main target before a company settles on whom to employee. For instance, organizations should prioritize employees</w:t>
      </w:r>
      <w:r w:rsidR="005E40D0" w:rsidRPr="00E52634">
        <w:rPr>
          <w:rFonts w:ascii="Times New Roman" w:hAnsi="Times New Roman" w:cs="Times New Roman"/>
          <w:sz w:val="24"/>
          <w:szCs w:val="24"/>
        </w:rPr>
        <w:t xml:space="preserve"> who got the required information. </w:t>
      </w:r>
      <w:r w:rsidR="00732790" w:rsidRPr="00E52634">
        <w:rPr>
          <w:rFonts w:ascii="Times New Roman" w:hAnsi="Times New Roman" w:cs="Times New Roman"/>
          <w:sz w:val="24"/>
          <w:szCs w:val="24"/>
        </w:rPr>
        <w:t xml:space="preserve"> </w:t>
      </w:r>
      <w:r w:rsidR="00E86922" w:rsidRPr="00E52634">
        <w:rPr>
          <w:rFonts w:ascii="Times New Roman" w:hAnsi="Times New Roman" w:cs="Times New Roman"/>
          <w:sz w:val="24"/>
          <w:szCs w:val="24"/>
        </w:rPr>
        <w:t>This</w:t>
      </w:r>
      <w:r w:rsidR="00732790" w:rsidRPr="00E52634">
        <w:rPr>
          <w:rFonts w:ascii="Times New Roman" w:hAnsi="Times New Roman" w:cs="Times New Roman"/>
          <w:sz w:val="24"/>
          <w:szCs w:val="24"/>
        </w:rPr>
        <w:t xml:space="preserve"> is important because it enables the employees to operate effectively over time. </w:t>
      </w:r>
      <w:r w:rsidR="00E86922" w:rsidRPr="00E52634">
        <w:rPr>
          <w:rFonts w:ascii="Times New Roman" w:hAnsi="Times New Roman" w:cs="Times New Roman"/>
          <w:sz w:val="24"/>
          <w:szCs w:val="24"/>
        </w:rPr>
        <w:t xml:space="preserve"> After this has been achieved, the Human Resource’ responsibility would be to create effective methods, that would help the employees to transfer information to others. </w:t>
      </w:r>
      <w:r w:rsidR="00F10B73" w:rsidRPr="00E52634">
        <w:rPr>
          <w:rFonts w:ascii="Times New Roman" w:hAnsi="Times New Roman" w:cs="Times New Roman"/>
          <w:sz w:val="24"/>
          <w:szCs w:val="24"/>
        </w:rPr>
        <w:t xml:space="preserve"> The article further argues that while some things can be written doing, mentoring, arranging </w:t>
      </w:r>
      <w:r w:rsidR="00D514B4" w:rsidRPr="00E52634">
        <w:rPr>
          <w:rFonts w:ascii="Times New Roman" w:hAnsi="Times New Roman" w:cs="Times New Roman"/>
          <w:sz w:val="24"/>
          <w:szCs w:val="24"/>
        </w:rPr>
        <w:t>consultation meetings</w:t>
      </w:r>
      <w:r w:rsidR="00F10B73" w:rsidRPr="00E52634">
        <w:rPr>
          <w:rFonts w:ascii="Times New Roman" w:hAnsi="Times New Roman" w:cs="Times New Roman"/>
          <w:sz w:val="24"/>
          <w:szCs w:val="24"/>
        </w:rPr>
        <w:t xml:space="preserve"> and phase retirements can be some of the important ways of evoking knowledge sharing </w:t>
      </w:r>
      <w:r w:rsidR="00D514B4" w:rsidRPr="00E52634">
        <w:rPr>
          <w:rFonts w:ascii="Times New Roman" w:hAnsi="Times New Roman" w:cs="Times New Roman"/>
          <w:sz w:val="24"/>
          <w:szCs w:val="24"/>
        </w:rPr>
        <w:t>in an organization. Notably, this article explains that knowledge management process is very much important, for the organizations that want to strive</w:t>
      </w:r>
      <w:r w:rsidR="00E356E9" w:rsidRPr="00E52634">
        <w:rPr>
          <w:rFonts w:ascii="Times New Roman" w:hAnsi="Times New Roman" w:cs="Times New Roman"/>
          <w:sz w:val="24"/>
          <w:szCs w:val="24"/>
        </w:rPr>
        <w:t>, in this business</w:t>
      </w:r>
      <w:r w:rsidR="00816DEE">
        <w:rPr>
          <w:rFonts w:ascii="Times New Roman" w:hAnsi="Times New Roman" w:cs="Times New Roman"/>
          <w:sz w:val="24"/>
          <w:szCs w:val="24"/>
        </w:rPr>
        <w:t>’</w:t>
      </w:r>
      <w:r w:rsidR="00E356E9" w:rsidRPr="00E52634">
        <w:rPr>
          <w:rFonts w:ascii="Times New Roman" w:hAnsi="Times New Roman" w:cs="Times New Roman"/>
          <w:sz w:val="24"/>
          <w:szCs w:val="24"/>
        </w:rPr>
        <w:t xml:space="preserve"> dynamic environment.  Knowledge process according to this author involves, knowledge storage, organizing and sharing. </w:t>
      </w:r>
      <w:r w:rsidR="00CF1BFB" w:rsidRPr="00E52634">
        <w:rPr>
          <w:rFonts w:ascii="Times New Roman" w:hAnsi="Times New Roman" w:cs="Times New Roman"/>
          <w:sz w:val="24"/>
          <w:szCs w:val="24"/>
        </w:rPr>
        <w:t xml:space="preserve"> </w:t>
      </w:r>
      <w:r w:rsidR="00F81BC9" w:rsidRPr="00E52634">
        <w:rPr>
          <w:rFonts w:ascii="Times New Roman" w:hAnsi="Times New Roman" w:cs="Times New Roman"/>
          <w:sz w:val="24"/>
          <w:szCs w:val="24"/>
        </w:rPr>
        <w:t>This</w:t>
      </w:r>
      <w:r w:rsidR="00CF1BFB" w:rsidRPr="00E52634">
        <w:rPr>
          <w:rFonts w:ascii="Times New Roman" w:hAnsi="Times New Roman" w:cs="Times New Roman"/>
          <w:sz w:val="24"/>
          <w:szCs w:val="24"/>
        </w:rPr>
        <w:t xml:space="preserve"> article therefore, is very important, in proving that successful knowledge </w:t>
      </w:r>
      <w:r w:rsidR="008430A3" w:rsidRPr="00E52634">
        <w:rPr>
          <w:rFonts w:ascii="Times New Roman" w:hAnsi="Times New Roman" w:cs="Times New Roman"/>
          <w:sz w:val="24"/>
          <w:szCs w:val="24"/>
        </w:rPr>
        <w:t xml:space="preserve">management, </w:t>
      </w:r>
      <w:r w:rsidR="008430A3">
        <w:rPr>
          <w:rFonts w:ascii="Times New Roman" w:hAnsi="Times New Roman" w:cs="Times New Roman"/>
          <w:sz w:val="24"/>
          <w:szCs w:val="24"/>
        </w:rPr>
        <w:t>which</w:t>
      </w:r>
      <w:r w:rsidR="00FB3768">
        <w:rPr>
          <w:rFonts w:ascii="Times New Roman" w:hAnsi="Times New Roman" w:cs="Times New Roman"/>
          <w:sz w:val="24"/>
          <w:szCs w:val="24"/>
        </w:rPr>
        <w:t xml:space="preserve"> would </w:t>
      </w:r>
      <w:r w:rsidR="00CF1BFB" w:rsidRPr="00E52634">
        <w:rPr>
          <w:rFonts w:ascii="Times New Roman" w:hAnsi="Times New Roman" w:cs="Times New Roman"/>
          <w:sz w:val="24"/>
          <w:szCs w:val="24"/>
        </w:rPr>
        <w:t xml:space="preserve">usually result in best possible ways, to leverage and apply the captured, stored and organized knowledge, in an organization. </w:t>
      </w:r>
    </w:p>
    <w:p w:rsidR="0093210B" w:rsidRPr="00E52634" w:rsidRDefault="0093210B"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Lambooij, M., Sanders, K., Koster, F., &amp; Zwiers, M. (2006). Human Resource Practices and Organizational Performance: Can the HRM-performance linkage be explained by the cooperative behaviors of employees? Management revue, 223-240.</w:t>
      </w:r>
    </w:p>
    <w:p w:rsidR="00F81BC9" w:rsidRPr="00E52634" w:rsidRDefault="00861870"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 xml:space="preserve">Lambooij et al, (2006) addresses the question to whether the connection between Organizational performance and HRM can easily be explained by the cooperative behaviors of the employees and strategic internal fit of the HRM. </w:t>
      </w:r>
      <w:r w:rsidR="0086282F" w:rsidRPr="00E52634">
        <w:rPr>
          <w:rFonts w:ascii="Times New Roman" w:hAnsi="Times New Roman" w:cs="Times New Roman"/>
          <w:sz w:val="24"/>
          <w:szCs w:val="24"/>
        </w:rPr>
        <w:t xml:space="preserve">This article also means that the </w:t>
      </w:r>
      <w:r w:rsidR="00747CC9">
        <w:rPr>
          <w:rFonts w:ascii="Times New Roman" w:hAnsi="Times New Roman" w:cs="Times New Roman"/>
          <w:sz w:val="24"/>
          <w:szCs w:val="24"/>
        </w:rPr>
        <w:t xml:space="preserve">more managers know about </w:t>
      </w:r>
      <w:r w:rsidR="0086282F" w:rsidRPr="00E52634">
        <w:rPr>
          <w:rFonts w:ascii="Times New Roman" w:hAnsi="Times New Roman" w:cs="Times New Roman"/>
          <w:sz w:val="24"/>
          <w:szCs w:val="24"/>
        </w:rPr>
        <w:t xml:space="preserve">internal fit, which is HRM </w:t>
      </w:r>
      <w:r w:rsidR="00747CC9">
        <w:rPr>
          <w:rFonts w:ascii="Times New Roman" w:hAnsi="Times New Roman" w:cs="Times New Roman"/>
          <w:sz w:val="24"/>
          <w:szCs w:val="24"/>
        </w:rPr>
        <w:t xml:space="preserve">the manner in which how </w:t>
      </w:r>
      <w:r w:rsidR="0086282F" w:rsidRPr="00E52634">
        <w:rPr>
          <w:rFonts w:ascii="Times New Roman" w:hAnsi="Times New Roman" w:cs="Times New Roman"/>
          <w:sz w:val="24"/>
          <w:szCs w:val="24"/>
        </w:rPr>
        <w:t xml:space="preserve">practices aligned by themselves, and how the HRM is aligned to the organization, also known as strategic fit, the better the employees carry out their duties.  </w:t>
      </w:r>
      <w:r w:rsidR="00993113">
        <w:rPr>
          <w:rFonts w:ascii="Times New Roman" w:hAnsi="Times New Roman" w:cs="Times New Roman"/>
          <w:sz w:val="24"/>
          <w:szCs w:val="24"/>
        </w:rPr>
        <w:t>The article argues that this knowledge</w:t>
      </w:r>
      <w:r w:rsidR="0086282F" w:rsidRPr="00E52634">
        <w:rPr>
          <w:rFonts w:ascii="Times New Roman" w:hAnsi="Times New Roman" w:cs="Times New Roman"/>
          <w:sz w:val="24"/>
          <w:szCs w:val="24"/>
        </w:rPr>
        <w:t xml:space="preserve"> makes them </w:t>
      </w:r>
      <w:r w:rsidR="0086282F" w:rsidRPr="00E52634">
        <w:rPr>
          <w:rFonts w:ascii="Times New Roman" w:hAnsi="Times New Roman" w:cs="Times New Roman"/>
          <w:sz w:val="24"/>
          <w:szCs w:val="24"/>
        </w:rPr>
        <w:lastRenderedPageBreak/>
        <w:t xml:space="preserve">behave cooperatively with their co-workers and their supervisors. This therefore, happens based on sharing information and human resources’ practices. This article helps </w:t>
      </w:r>
      <w:r w:rsidR="00993113">
        <w:rPr>
          <w:rFonts w:ascii="Times New Roman" w:hAnsi="Times New Roman" w:cs="Times New Roman"/>
          <w:sz w:val="24"/>
          <w:szCs w:val="24"/>
        </w:rPr>
        <w:t>envision</w:t>
      </w:r>
      <w:r w:rsidR="0086282F" w:rsidRPr="00E52634">
        <w:rPr>
          <w:rFonts w:ascii="Times New Roman" w:hAnsi="Times New Roman" w:cs="Times New Roman"/>
          <w:sz w:val="24"/>
          <w:szCs w:val="24"/>
        </w:rPr>
        <w:t xml:space="preserve"> the need for good strategy and internal environment, in an organization, as a way of enhancing communication in the institution. </w:t>
      </w:r>
    </w:p>
    <w:p w:rsidR="00A30ADF" w:rsidRPr="00E52634" w:rsidRDefault="00A30ADF"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Wang, S., &amp; Noe, R. A. (2010). Knowledge sharing: A review and directions for future research. Human resource management review, 20(2), 115-131.</w:t>
      </w:r>
    </w:p>
    <w:p w:rsidR="00663FE0" w:rsidRPr="00E52634" w:rsidRDefault="009532BD" w:rsidP="00214579">
      <w:pPr>
        <w:spacing w:after="0" w:line="480" w:lineRule="auto"/>
        <w:ind w:firstLine="720"/>
        <w:rPr>
          <w:rFonts w:ascii="Times New Roman" w:hAnsi="Times New Roman" w:cs="Times New Roman"/>
          <w:sz w:val="24"/>
          <w:szCs w:val="24"/>
        </w:rPr>
      </w:pPr>
      <w:r w:rsidRPr="00E52634">
        <w:rPr>
          <w:rFonts w:ascii="Times New Roman" w:hAnsi="Times New Roman" w:cs="Times New Roman"/>
          <w:sz w:val="24"/>
          <w:szCs w:val="24"/>
        </w:rPr>
        <w:t xml:space="preserve">Wang and Noe on the other hand, explain that </w:t>
      </w:r>
      <w:r w:rsidR="002201BC" w:rsidRPr="00E52634">
        <w:rPr>
          <w:rFonts w:ascii="Times New Roman" w:hAnsi="Times New Roman" w:cs="Times New Roman"/>
          <w:sz w:val="24"/>
          <w:szCs w:val="24"/>
        </w:rPr>
        <w:t xml:space="preserve">for the knowledge management to be a success, </w:t>
      </w:r>
      <w:r w:rsidR="0070422E" w:rsidRPr="00E52634">
        <w:rPr>
          <w:rFonts w:ascii="Times New Roman" w:hAnsi="Times New Roman" w:cs="Times New Roman"/>
          <w:sz w:val="24"/>
          <w:szCs w:val="24"/>
        </w:rPr>
        <w:t xml:space="preserve">it all depends on the sharing of information in an organization. </w:t>
      </w:r>
      <w:r w:rsidR="006C4C64" w:rsidRPr="00E52634">
        <w:rPr>
          <w:rFonts w:ascii="Times New Roman" w:hAnsi="Times New Roman" w:cs="Times New Roman"/>
          <w:sz w:val="24"/>
          <w:szCs w:val="24"/>
        </w:rPr>
        <w:t xml:space="preserve"> By reviewing quantitative </w:t>
      </w:r>
      <w:r w:rsidR="00A30ADF" w:rsidRPr="00E52634">
        <w:rPr>
          <w:rFonts w:ascii="Times New Roman" w:hAnsi="Times New Roman" w:cs="Times New Roman"/>
          <w:sz w:val="24"/>
          <w:szCs w:val="24"/>
        </w:rPr>
        <w:t>and qualitative</w:t>
      </w:r>
      <w:r w:rsidR="006C4C64" w:rsidRPr="00E52634">
        <w:rPr>
          <w:rFonts w:ascii="Times New Roman" w:hAnsi="Times New Roman" w:cs="Times New Roman"/>
          <w:sz w:val="24"/>
          <w:szCs w:val="24"/>
        </w:rPr>
        <w:t xml:space="preserve"> studies, with </w:t>
      </w:r>
      <w:r w:rsidR="00A30ADF" w:rsidRPr="00E52634">
        <w:rPr>
          <w:rFonts w:ascii="Times New Roman" w:hAnsi="Times New Roman" w:cs="Times New Roman"/>
          <w:sz w:val="24"/>
          <w:szCs w:val="24"/>
        </w:rPr>
        <w:t>individual’s</w:t>
      </w:r>
      <w:r w:rsidR="006C4C64" w:rsidRPr="00E52634">
        <w:rPr>
          <w:rFonts w:ascii="Times New Roman" w:hAnsi="Times New Roman" w:cs="Times New Roman"/>
          <w:sz w:val="24"/>
          <w:szCs w:val="24"/>
        </w:rPr>
        <w:t xml:space="preserve"> level knowledge sharing, this article proves that it is very important for the organization to understand how to share information. </w:t>
      </w:r>
      <w:r w:rsidR="00A02800" w:rsidRPr="00E52634">
        <w:rPr>
          <w:rFonts w:ascii="Times New Roman" w:hAnsi="Times New Roman" w:cs="Times New Roman"/>
          <w:sz w:val="24"/>
          <w:szCs w:val="24"/>
        </w:rPr>
        <w:t xml:space="preserve">This article, is useful because it goes ahead to identify five areas, where managers should put emphasis when it comes to knowledge sharing. </w:t>
      </w:r>
      <w:r w:rsidR="00E11C94" w:rsidRPr="00E52634">
        <w:rPr>
          <w:rFonts w:ascii="Times New Roman" w:hAnsi="Times New Roman" w:cs="Times New Roman"/>
          <w:sz w:val="24"/>
          <w:szCs w:val="24"/>
        </w:rPr>
        <w:t>This includes</w:t>
      </w:r>
      <w:r w:rsidR="00A02800" w:rsidRPr="00E52634">
        <w:rPr>
          <w:rFonts w:ascii="Times New Roman" w:hAnsi="Times New Roman" w:cs="Times New Roman"/>
          <w:sz w:val="24"/>
          <w:szCs w:val="24"/>
        </w:rPr>
        <w:t xml:space="preserve"> cultural characteristics, team and interpersonal characteristics, organization contextual, motivational factors and </w:t>
      </w:r>
      <w:r w:rsidR="00E11C94" w:rsidRPr="00E52634">
        <w:rPr>
          <w:rFonts w:ascii="Times New Roman" w:hAnsi="Times New Roman" w:cs="Times New Roman"/>
          <w:sz w:val="24"/>
          <w:szCs w:val="24"/>
        </w:rPr>
        <w:t>individual characteristics. To that extend, this article also, explains in details specific areas whe</w:t>
      </w:r>
      <w:r w:rsidR="00A57DA3">
        <w:rPr>
          <w:rFonts w:ascii="Times New Roman" w:hAnsi="Times New Roman" w:cs="Times New Roman"/>
          <w:sz w:val="24"/>
          <w:szCs w:val="24"/>
        </w:rPr>
        <w:t>re, an organization should</w:t>
      </w:r>
      <w:r w:rsidR="00E11C94" w:rsidRPr="00E52634">
        <w:rPr>
          <w:rFonts w:ascii="Times New Roman" w:hAnsi="Times New Roman" w:cs="Times New Roman"/>
          <w:sz w:val="24"/>
          <w:szCs w:val="24"/>
        </w:rPr>
        <w:t xml:space="preserve"> ensure proper sharing of information. </w:t>
      </w:r>
    </w:p>
    <w:p w:rsidR="0086282F" w:rsidRPr="00E52634" w:rsidRDefault="0086282F" w:rsidP="00214579">
      <w:pPr>
        <w:spacing w:after="0" w:line="480" w:lineRule="auto"/>
        <w:ind w:firstLine="720"/>
        <w:rPr>
          <w:rFonts w:ascii="Times New Roman" w:hAnsi="Times New Roman" w:cs="Times New Roman"/>
          <w:sz w:val="24"/>
          <w:szCs w:val="24"/>
        </w:rPr>
      </w:pPr>
    </w:p>
    <w:p w:rsidR="00CF1BFB" w:rsidRPr="00E52634" w:rsidRDefault="00CF1BFB" w:rsidP="00214579">
      <w:pPr>
        <w:spacing w:after="0" w:line="480" w:lineRule="auto"/>
        <w:rPr>
          <w:rFonts w:ascii="Times New Roman" w:hAnsi="Times New Roman" w:cs="Times New Roman"/>
          <w:sz w:val="24"/>
          <w:szCs w:val="24"/>
        </w:rPr>
      </w:pPr>
    </w:p>
    <w:p w:rsidR="0087339C" w:rsidRDefault="0087339C" w:rsidP="00214579">
      <w:pPr>
        <w:spacing w:after="0" w:line="480" w:lineRule="auto"/>
        <w:rPr>
          <w:rFonts w:ascii="Times New Roman" w:hAnsi="Times New Roman" w:cs="Times New Roman"/>
          <w:sz w:val="24"/>
          <w:szCs w:val="24"/>
        </w:rPr>
      </w:pPr>
    </w:p>
    <w:p w:rsidR="00214579" w:rsidRDefault="00214579" w:rsidP="00214579">
      <w:pPr>
        <w:spacing w:after="0" w:line="480" w:lineRule="auto"/>
        <w:rPr>
          <w:rFonts w:ascii="Times New Roman" w:hAnsi="Times New Roman" w:cs="Times New Roman"/>
          <w:sz w:val="24"/>
          <w:szCs w:val="24"/>
        </w:rPr>
      </w:pPr>
    </w:p>
    <w:p w:rsidR="00214579" w:rsidRDefault="00214579" w:rsidP="00214579">
      <w:pPr>
        <w:spacing w:after="0" w:line="480" w:lineRule="auto"/>
        <w:rPr>
          <w:rFonts w:ascii="Times New Roman" w:hAnsi="Times New Roman" w:cs="Times New Roman"/>
          <w:sz w:val="24"/>
          <w:szCs w:val="24"/>
        </w:rPr>
      </w:pPr>
    </w:p>
    <w:p w:rsidR="00214579" w:rsidRDefault="00214579" w:rsidP="00214579">
      <w:pPr>
        <w:spacing w:after="0" w:line="480" w:lineRule="auto"/>
        <w:rPr>
          <w:rFonts w:ascii="Times New Roman" w:hAnsi="Times New Roman" w:cs="Times New Roman"/>
          <w:sz w:val="24"/>
          <w:szCs w:val="24"/>
        </w:rPr>
      </w:pPr>
    </w:p>
    <w:p w:rsidR="00214579" w:rsidRPr="00E52634" w:rsidRDefault="00214579" w:rsidP="00214579">
      <w:pPr>
        <w:spacing w:after="0" w:line="480" w:lineRule="auto"/>
        <w:rPr>
          <w:rFonts w:ascii="Times New Roman" w:hAnsi="Times New Roman" w:cs="Times New Roman"/>
          <w:sz w:val="24"/>
          <w:szCs w:val="24"/>
        </w:rPr>
      </w:pPr>
    </w:p>
    <w:p w:rsidR="00DE70A6" w:rsidRDefault="00DE70A6" w:rsidP="00214579">
      <w:pPr>
        <w:spacing w:after="0" w:line="480" w:lineRule="auto"/>
        <w:jc w:val="center"/>
        <w:rPr>
          <w:rFonts w:ascii="Times New Roman" w:hAnsi="Times New Roman" w:cs="Times New Roman"/>
          <w:sz w:val="24"/>
          <w:szCs w:val="24"/>
        </w:rPr>
      </w:pPr>
    </w:p>
    <w:p w:rsidR="00BC34D7" w:rsidRDefault="00A57DA3" w:rsidP="0021457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57DA3"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Brown, P. B. (2008, February 19). Getting the Most Out of the Human Asset. The New York Times. Retrieved </w:t>
      </w:r>
      <w:hyperlink r:id="rId7" w:history="1">
        <w:r w:rsidRPr="00E52634">
          <w:rPr>
            <w:rStyle w:val="Hyperlink"/>
            <w:rFonts w:ascii="Times New Roman" w:hAnsi="Times New Roman" w:cs="Times New Roman"/>
            <w:sz w:val="24"/>
            <w:szCs w:val="24"/>
          </w:rPr>
          <w:t>https://www.nytimes.com/2008/02/19/business/19toolkit.html</w:t>
        </w:r>
      </w:hyperlink>
    </w:p>
    <w:p w:rsidR="00A57DA3"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Gillani, S. M. F., Iqbal, S., Hassan, H. &amp; Rasheed, M. (2017). HRM Practices and Knowledge Sharing: Employees’ Perception Study. Malaysia, University Utara Malaysia.</w:t>
      </w:r>
    </w:p>
    <w:p w:rsidR="00A57DA3"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Guest Contributor (2018, November 12). Top Benefits of Knowledge Sharing Across an Organization. </w:t>
      </w:r>
      <w:r w:rsidR="008430A3" w:rsidRPr="00E52634">
        <w:rPr>
          <w:rFonts w:ascii="Times New Roman" w:hAnsi="Times New Roman" w:cs="Times New Roman"/>
          <w:sz w:val="24"/>
          <w:szCs w:val="24"/>
        </w:rPr>
        <w:t>Your</w:t>
      </w:r>
      <w:r w:rsidRPr="00E52634">
        <w:rPr>
          <w:rFonts w:ascii="Times New Roman" w:hAnsi="Times New Roman" w:cs="Times New Roman"/>
          <w:sz w:val="24"/>
          <w:szCs w:val="24"/>
        </w:rPr>
        <w:t xml:space="preserve"> training edge. Retrieved http://www.yourtrainingedge.com/top-benefits-of-knowledge-sharing-across-an-organization/</w:t>
      </w:r>
    </w:p>
    <w:p w:rsidR="00A57DA3"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Igbal, S. (2016). “Employees’ perception regarding the role of specific HRM practices in knowledge intensive firms”. International journal of social sciences and management.  Vol. 3, Issue-4: 246-255.</w:t>
      </w:r>
    </w:p>
    <w:p w:rsidR="00A57DA3"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Salman, I (2015). Employees' perceptions of human resource management practices and knowledge sharing </w:t>
      </w:r>
      <w:r w:rsidR="008430A3" w:rsidRPr="00E52634">
        <w:rPr>
          <w:rFonts w:ascii="Times New Roman" w:hAnsi="Times New Roman" w:cs="Times New Roman"/>
          <w:sz w:val="24"/>
          <w:szCs w:val="24"/>
        </w:rPr>
        <w:t>behavior</w:t>
      </w:r>
      <w:r w:rsidRPr="00E52634">
        <w:rPr>
          <w:rFonts w:ascii="Times New Roman" w:hAnsi="Times New Roman" w:cs="Times New Roman"/>
          <w:sz w:val="24"/>
          <w:szCs w:val="24"/>
        </w:rPr>
        <w:t xml:space="preserve"> : a dissertation presented in partial </w:t>
      </w:r>
      <w:r w:rsidR="008430A3" w:rsidRPr="00E52634">
        <w:rPr>
          <w:rFonts w:ascii="Times New Roman" w:hAnsi="Times New Roman" w:cs="Times New Roman"/>
          <w:sz w:val="24"/>
          <w:szCs w:val="24"/>
        </w:rPr>
        <w:t>fulfillment</w:t>
      </w:r>
      <w:r w:rsidRPr="00E52634">
        <w:rPr>
          <w:rFonts w:ascii="Times New Roman" w:hAnsi="Times New Roman" w:cs="Times New Roman"/>
          <w:sz w:val="24"/>
          <w:szCs w:val="24"/>
        </w:rPr>
        <w:t xml:space="preserve"> of the requirements for the degree of Doctor of Philosophy in human resource management (HRM) at Massey University, Palmerston North, New Zealand. Auckland: Massey University. </w:t>
      </w:r>
    </w:p>
    <w:p w:rsidR="00A57DA3" w:rsidRPr="00E52634"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 xml:space="preserve">Lambooij, M., Sanders, K., Koster, F., &amp; Zwiers, M. (2006). Human Resource Practices and Organizational Performance: Can the HRM-performance linkage be explained by the cooperative behaviors of employees? Management revue, 223-240. </w:t>
      </w:r>
    </w:p>
    <w:p w:rsidR="00A57DA3" w:rsidRPr="00E52634" w:rsidRDefault="00A57DA3" w:rsidP="00214579">
      <w:pPr>
        <w:spacing w:after="0" w:line="480" w:lineRule="auto"/>
        <w:ind w:left="720" w:hanging="720"/>
        <w:rPr>
          <w:rFonts w:ascii="Times New Roman" w:hAnsi="Times New Roman" w:cs="Times New Roman"/>
          <w:sz w:val="24"/>
          <w:szCs w:val="24"/>
        </w:rPr>
      </w:pPr>
      <w:r w:rsidRPr="00E52634">
        <w:rPr>
          <w:rFonts w:ascii="Times New Roman" w:hAnsi="Times New Roman" w:cs="Times New Roman"/>
          <w:sz w:val="24"/>
          <w:szCs w:val="24"/>
        </w:rPr>
        <w:t>Wang, S., &amp; Noe, R. A. (2010). Knowledge sharing: A review and directions for future research. Human resource management review, 20(2), 115-131.</w:t>
      </w:r>
    </w:p>
    <w:p w:rsidR="00A57DA3" w:rsidRPr="00E52634" w:rsidRDefault="00A57DA3" w:rsidP="00214579">
      <w:pPr>
        <w:spacing w:after="0" w:line="480" w:lineRule="auto"/>
        <w:ind w:left="720" w:hanging="720"/>
        <w:rPr>
          <w:rFonts w:ascii="Times New Roman" w:hAnsi="Times New Roman" w:cs="Times New Roman"/>
          <w:sz w:val="24"/>
          <w:szCs w:val="24"/>
        </w:rPr>
      </w:pPr>
    </w:p>
    <w:sectPr w:rsidR="00A57DA3" w:rsidRPr="00E52634" w:rsidSect="00A8593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F6C" w:rsidRDefault="00D45F6C" w:rsidP="00A85937">
      <w:pPr>
        <w:spacing w:after="0" w:line="240" w:lineRule="auto"/>
      </w:pPr>
      <w:r>
        <w:separator/>
      </w:r>
    </w:p>
  </w:endnote>
  <w:endnote w:type="continuationSeparator" w:id="0">
    <w:p w:rsidR="00D45F6C" w:rsidRDefault="00D45F6C" w:rsidP="00A859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F6C" w:rsidRDefault="00D45F6C" w:rsidP="00A85937">
      <w:pPr>
        <w:spacing w:after="0" w:line="240" w:lineRule="auto"/>
      </w:pPr>
      <w:r>
        <w:separator/>
      </w:r>
    </w:p>
  </w:footnote>
  <w:footnote w:type="continuationSeparator" w:id="0">
    <w:p w:rsidR="00D45F6C" w:rsidRDefault="00D45F6C" w:rsidP="00A859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37" w:rsidRPr="00A85937" w:rsidRDefault="00A85937" w:rsidP="00A85937">
    <w:pPr>
      <w:pStyle w:val="Header"/>
      <w:rPr>
        <w:rFonts w:ascii="Times New Roman" w:hAnsi="Times New Roman" w:cs="Times New Roman"/>
        <w:sz w:val="20"/>
        <w:szCs w:val="20"/>
      </w:rPr>
    </w:pPr>
    <w:r w:rsidRPr="00A85937">
      <w:rPr>
        <w:rFonts w:ascii="Times New Roman" w:hAnsi="Times New Roman" w:cs="Times New Roman"/>
        <w:sz w:val="20"/>
        <w:szCs w:val="20"/>
      </w:rPr>
      <w:t xml:space="preserve"> HUMAN RESOURCE MANAGEMENT</w:t>
    </w:r>
    <w:sdt>
      <w:sdtPr>
        <w:rPr>
          <w:rFonts w:ascii="Times New Roman" w:hAnsi="Times New Roman" w:cs="Times New Roman"/>
          <w:sz w:val="20"/>
          <w:szCs w:val="20"/>
        </w:rPr>
        <w:id w:val="18679985"/>
        <w:docPartObj>
          <w:docPartGallery w:val="Page Numbers (Top of Page)"/>
          <w:docPartUnique/>
        </w:docPartObj>
      </w:sdtPr>
      <w:sdtContent>
        <w:r>
          <w:rPr>
            <w:rFonts w:ascii="Times New Roman" w:hAnsi="Times New Roman" w:cs="Times New Roman"/>
            <w:sz w:val="20"/>
            <w:szCs w:val="20"/>
          </w:rPr>
          <w:tab/>
        </w:r>
        <w:r>
          <w:rPr>
            <w:rFonts w:ascii="Times New Roman" w:hAnsi="Times New Roman" w:cs="Times New Roman"/>
            <w:sz w:val="20"/>
            <w:szCs w:val="20"/>
          </w:rPr>
          <w:tab/>
        </w:r>
        <w:r w:rsidR="00CB3F63" w:rsidRPr="00A85937">
          <w:rPr>
            <w:rFonts w:ascii="Times New Roman" w:hAnsi="Times New Roman" w:cs="Times New Roman"/>
            <w:sz w:val="20"/>
            <w:szCs w:val="20"/>
          </w:rPr>
          <w:fldChar w:fldCharType="begin"/>
        </w:r>
        <w:r w:rsidRPr="00A85937">
          <w:rPr>
            <w:rFonts w:ascii="Times New Roman" w:hAnsi="Times New Roman" w:cs="Times New Roman"/>
            <w:sz w:val="20"/>
            <w:szCs w:val="20"/>
          </w:rPr>
          <w:instrText xml:space="preserve"> PAGE   \* MERGEFORMAT </w:instrText>
        </w:r>
        <w:r w:rsidR="00CB3F63" w:rsidRPr="00A85937">
          <w:rPr>
            <w:rFonts w:ascii="Times New Roman" w:hAnsi="Times New Roman" w:cs="Times New Roman"/>
            <w:sz w:val="20"/>
            <w:szCs w:val="20"/>
          </w:rPr>
          <w:fldChar w:fldCharType="separate"/>
        </w:r>
        <w:r w:rsidR="00A17258">
          <w:rPr>
            <w:rFonts w:ascii="Times New Roman" w:hAnsi="Times New Roman" w:cs="Times New Roman"/>
            <w:noProof/>
            <w:sz w:val="20"/>
            <w:szCs w:val="20"/>
          </w:rPr>
          <w:t>7</w:t>
        </w:r>
        <w:r w:rsidR="00CB3F63" w:rsidRPr="00A85937">
          <w:rPr>
            <w:rFonts w:ascii="Times New Roman" w:hAnsi="Times New Roman" w:cs="Times New Roman"/>
            <w:sz w:val="20"/>
            <w:szCs w:val="20"/>
          </w:rPr>
          <w:fldChar w:fldCharType="end"/>
        </w:r>
      </w:sdtContent>
    </w:sdt>
  </w:p>
  <w:p w:rsidR="00A85937" w:rsidRDefault="00A8593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937" w:rsidRPr="00A85937" w:rsidRDefault="00A85937" w:rsidP="00A85937">
    <w:pPr>
      <w:pStyle w:val="Header"/>
      <w:rPr>
        <w:rFonts w:ascii="Times New Roman" w:hAnsi="Times New Roman" w:cs="Times New Roman"/>
        <w:sz w:val="20"/>
        <w:szCs w:val="20"/>
      </w:rPr>
    </w:pPr>
    <w:r w:rsidRPr="00A85937">
      <w:rPr>
        <w:rFonts w:ascii="Times New Roman" w:hAnsi="Times New Roman" w:cs="Times New Roman"/>
        <w:sz w:val="20"/>
        <w:szCs w:val="20"/>
      </w:rPr>
      <w:t>Running Head: HUMAN RESOURCE MANAGEMENT</w:t>
    </w:r>
    <w:sdt>
      <w:sdtPr>
        <w:rPr>
          <w:rFonts w:ascii="Times New Roman" w:hAnsi="Times New Roman" w:cs="Times New Roman"/>
          <w:sz w:val="20"/>
          <w:szCs w:val="20"/>
        </w:rPr>
        <w:id w:val="18680001"/>
        <w:docPartObj>
          <w:docPartGallery w:val="Page Numbers (Top of Page)"/>
          <w:docPartUnique/>
        </w:docPartObj>
      </w:sdtPr>
      <w:sdtContent>
        <w:r>
          <w:rPr>
            <w:rFonts w:ascii="Times New Roman" w:hAnsi="Times New Roman" w:cs="Times New Roman"/>
            <w:sz w:val="20"/>
            <w:szCs w:val="20"/>
          </w:rPr>
          <w:tab/>
        </w:r>
        <w:r>
          <w:rPr>
            <w:rFonts w:ascii="Times New Roman" w:hAnsi="Times New Roman" w:cs="Times New Roman"/>
            <w:sz w:val="20"/>
            <w:szCs w:val="20"/>
          </w:rPr>
          <w:tab/>
        </w:r>
        <w:r w:rsidR="00CB3F63" w:rsidRPr="00A85937">
          <w:rPr>
            <w:rFonts w:ascii="Times New Roman" w:hAnsi="Times New Roman" w:cs="Times New Roman"/>
            <w:sz w:val="20"/>
            <w:szCs w:val="20"/>
          </w:rPr>
          <w:fldChar w:fldCharType="begin"/>
        </w:r>
        <w:r w:rsidRPr="00A85937">
          <w:rPr>
            <w:rFonts w:ascii="Times New Roman" w:hAnsi="Times New Roman" w:cs="Times New Roman"/>
            <w:sz w:val="20"/>
            <w:szCs w:val="20"/>
          </w:rPr>
          <w:instrText xml:space="preserve"> PAGE   \* MERGEFORMAT </w:instrText>
        </w:r>
        <w:r w:rsidR="00CB3F63" w:rsidRPr="00A85937">
          <w:rPr>
            <w:rFonts w:ascii="Times New Roman" w:hAnsi="Times New Roman" w:cs="Times New Roman"/>
            <w:sz w:val="20"/>
            <w:szCs w:val="20"/>
          </w:rPr>
          <w:fldChar w:fldCharType="separate"/>
        </w:r>
        <w:r w:rsidR="00A17258">
          <w:rPr>
            <w:rFonts w:ascii="Times New Roman" w:hAnsi="Times New Roman" w:cs="Times New Roman"/>
            <w:noProof/>
            <w:sz w:val="20"/>
            <w:szCs w:val="20"/>
          </w:rPr>
          <w:t>1</w:t>
        </w:r>
        <w:r w:rsidR="00CB3F63" w:rsidRPr="00A85937">
          <w:rPr>
            <w:rFonts w:ascii="Times New Roman" w:hAnsi="Times New Roman" w:cs="Times New Roman"/>
            <w:sz w:val="20"/>
            <w:szCs w:val="20"/>
          </w:rPr>
          <w:fldChar w:fldCharType="end"/>
        </w:r>
      </w:sdtContent>
    </w:sdt>
  </w:p>
  <w:p w:rsidR="00A85937" w:rsidRDefault="00A8593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AC0A59"/>
    <w:rsid w:val="00026FA1"/>
    <w:rsid w:val="000449C4"/>
    <w:rsid w:val="000505EB"/>
    <w:rsid w:val="000522D2"/>
    <w:rsid w:val="000570B2"/>
    <w:rsid w:val="00093E01"/>
    <w:rsid w:val="000A0D47"/>
    <w:rsid w:val="000A65BC"/>
    <w:rsid w:val="000B1B68"/>
    <w:rsid w:val="000B7914"/>
    <w:rsid w:val="000C6C54"/>
    <w:rsid w:val="000E07D2"/>
    <w:rsid w:val="000E47CE"/>
    <w:rsid w:val="000F3E18"/>
    <w:rsid w:val="000F5234"/>
    <w:rsid w:val="001221FF"/>
    <w:rsid w:val="00122829"/>
    <w:rsid w:val="00130285"/>
    <w:rsid w:val="00144BE7"/>
    <w:rsid w:val="00194B21"/>
    <w:rsid w:val="001A3865"/>
    <w:rsid w:val="001D35CE"/>
    <w:rsid w:val="001D7358"/>
    <w:rsid w:val="001F0AFA"/>
    <w:rsid w:val="001F11E9"/>
    <w:rsid w:val="00212A45"/>
    <w:rsid w:val="00212DF5"/>
    <w:rsid w:val="00214579"/>
    <w:rsid w:val="002201BC"/>
    <w:rsid w:val="00240D81"/>
    <w:rsid w:val="00263D76"/>
    <w:rsid w:val="0029230B"/>
    <w:rsid w:val="002A0FC4"/>
    <w:rsid w:val="002A43E7"/>
    <w:rsid w:val="002A52E4"/>
    <w:rsid w:val="002B2FDB"/>
    <w:rsid w:val="002D0CD8"/>
    <w:rsid w:val="002D647B"/>
    <w:rsid w:val="002F084E"/>
    <w:rsid w:val="002F6204"/>
    <w:rsid w:val="002F6C23"/>
    <w:rsid w:val="00304847"/>
    <w:rsid w:val="003128B5"/>
    <w:rsid w:val="00315C34"/>
    <w:rsid w:val="003274B9"/>
    <w:rsid w:val="00351CA3"/>
    <w:rsid w:val="0035259B"/>
    <w:rsid w:val="00387C19"/>
    <w:rsid w:val="003A02DC"/>
    <w:rsid w:val="003A7F93"/>
    <w:rsid w:val="003C52E9"/>
    <w:rsid w:val="003C6E9C"/>
    <w:rsid w:val="003C7CA5"/>
    <w:rsid w:val="003D07C9"/>
    <w:rsid w:val="0040592E"/>
    <w:rsid w:val="00411B7E"/>
    <w:rsid w:val="00424A01"/>
    <w:rsid w:val="00426E38"/>
    <w:rsid w:val="00460E71"/>
    <w:rsid w:val="00464B5F"/>
    <w:rsid w:val="004710EE"/>
    <w:rsid w:val="004711B6"/>
    <w:rsid w:val="0047160D"/>
    <w:rsid w:val="004819AD"/>
    <w:rsid w:val="0049402F"/>
    <w:rsid w:val="004B1BF4"/>
    <w:rsid w:val="004B5C21"/>
    <w:rsid w:val="004E4124"/>
    <w:rsid w:val="00540546"/>
    <w:rsid w:val="00545A71"/>
    <w:rsid w:val="005623A1"/>
    <w:rsid w:val="00572DA2"/>
    <w:rsid w:val="00596E94"/>
    <w:rsid w:val="005A7B0F"/>
    <w:rsid w:val="005C3A54"/>
    <w:rsid w:val="005E40D0"/>
    <w:rsid w:val="005F4C7A"/>
    <w:rsid w:val="0060204F"/>
    <w:rsid w:val="0061085C"/>
    <w:rsid w:val="0062325D"/>
    <w:rsid w:val="00654F0E"/>
    <w:rsid w:val="00663FE0"/>
    <w:rsid w:val="00673270"/>
    <w:rsid w:val="006754A0"/>
    <w:rsid w:val="00693911"/>
    <w:rsid w:val="006B1F92"/>
    <w:rsid w:val="006B610F"/>
    <w:rsid w:val="006B738F"/>
    <w:rsid w:val="006C4C64"/>
    <w:rsid w:val="006D4CB3"/>
    <w:rsid w:val="006F4829"/>
    <w:rsid w:val="0070422E"/>
    <w:rsid w:val="00707237"/>
    <w:rsid w:val="0071793B"/>
    <w:rsid w:val="00732790"/>
    <w:rsid w:val="00733983"/>
    <w:rsid w:val="00734BDA"/>
    <w:rsid w:val="00747CC9"/>
    <w:rsid w:val="00777B6B"/>
    <w:rsid w:val="007A43A4"/>
    <w:rsid w:val="007A5F46"/>
    <w:rsid w:val="007B44B4"/>
    <w:rsid w:val="007B60A1"/>
    <w:rsid w:val="007C70AC"/>
    <w:rsid w:val="007D2410"/>
    <w:rsid w:val="007D59DB"/>
    <w:rsid w:val="007D7D04"/>
    <w:rsid w:val="007E0C0B"/>
    <w:rsid w:val="008017CF"/>
    <w:rsid w:val="00803EDC"/>
    <w:rsid w:val="00816DEE"/>
    <w:rsid w:val="00821C7F"/>
    <w:rsid w:val="008377CC"/>
    <w:rsid w:val="008430A3"/>
    <w:rsid w:val="0084368D"/>
    <w:rsid w:val="008502B9"/>
    <w:rsid w:val="00861607"/>
    <w:rsid w:val="00861870"/>
    <w:rsid w:val="0086282F"/>
    <w:rsid w:val="008630D0"/>
    <w:rsid w:val="0087339C"/>
    <w:rsid w:val="00876D3C"/>
    <w:rsid w:val="008869B3"/>
    <w:rsid w:val="008A6B45"/>
    <w:rsid w:val="008B06C7"/>
    <w:rsid w:val="008B44B1"/>
    <w:rsid w:val="008C13EA"/>
    <w:rsid w:val="008D2020"/>
    <w:rsid w:val="008E3D58"/>
    <w:rsid w:val="009007A6"/>
    <w:rsid w:val="009160BF"/>
    <w:rsid w:val="00923396"/>
    <w:rsid w:val="0093210B"/>
    <w:rsid w:val="0093235D"/>
    <w:rsid w:val="00935122"/>
    <w:rsid w:val="009532BD"/>
    <w:rsid w:val="009547E9"/>
    <w:rsid w:val="0096004D"/>
    <w:rsid w:val="00963051"/>
    <w:rsid w:val="00976C06"/>
    <w:rsid w:val="00993113"/>
    <w:rsid w:val="009A5649"/>
    <w:rsid w:val="009B4CAA"/>
    <w:rsid w:val="009F5179"/>
    <w:rsid w:val="00A02800"/>
    <w:rsid w:val="00A17258"/>
    <w:rsid w:val="00A30ADF"/>
    <w:rsid w:val="00A325F6"/>
    <w:rsid w:val="00A46E6E"/>
    <w:rsid w:val="00A5265F"/>
    <w:rsid w:val="00A57A3B"/>
    <w:rsid w:val="00A57DA3"/>
    <w:rsid w:val="00A61E84"/>
    <w:rsid w:val="00A74A9A"/>
    <w:rsid w:val="00A77ABC"/>
    <w:rsid w:val="00A83F52"/>
    <w:rsid w:val="00A85937"/>
    <w:rsid w:val="00A875EB"/>
    <w:rsid w:val="00AA628D"/>
    <w:rsid w:val="00AB53FB"/>
    <w:rsid w:val="00AC0A59"/>
    <w:rsid w:val="00AD4F38"/>
    <w:rsid w:val="00AE0BB3"/>
    <w:rsid w:val="00AF554C"/>
    <w:rsid w:val="00B04F1C"/>
    <w:rsid w:val="00B06660"/>
    <w:rsid w:val="00B2049F"/>
    <w:rsid w:val="00B32465"/>
    <w:rsid w:val="00B45F4C"/>
    <w:rsid w:val="00B63902"/>
    <w:rsid w:val="00B65F47"/>
    <w:rsid w:val="00BC0678"/>
    <w:rsid w:val="00BC34D7"/>
    <w:rsid w:val="00C07AE2"/>
    <w:rsid w:val="00C16163"/>
    <w:rsid w:val="00C16A35"/>
    <w:rsid w:val="00C240C0"/>
    <w:rsid w:val="00C4200E"/>
    <w:rsid w:val="00C57595"/>
    <w:rsid w:val="00C60902"/>
    <w:rsid w:val="00C67377"/>
    <w:rsid w:val="00C80447"/>
    <w:rsid w:val="00C946B3"/>
    <w:rsid w:val="00CB3F63"/>
    <w:rsid w:val="00CC000E"/>
    <w:rsid w:val="00CF1BFB"/>
    <w:rsid w:val="00D13271"/>
    <w:rsid w:val="00D2301F"/>
    <w:rsid w:val="00D40100"/>
    <w:rsid w:val="00D45F6C"/>
    <w:rsid w:val="00D50211"/>
    <w:rsid w:val="00D514B4"/>
    <w:rsid w:val="00D52191"/>
    <w:rsid w:val="00D83297"/>
    <w:rsid w:val="00D86650"/>
    <w:rsid w:val="00DA39B0"/>
    <w:rsid w:val="00DE70A6"/>
    <w:rsid w:val="00DF77EE"/>
    <w:rsid w:val="00E05C27"/>
    <w:rsid w:val="00E11C94"/>
    <w:rsid w:val="00E222BD"/>
    <w:rsid w:val="00E3051B"/>
    <w:rsid w:val="00E33473"/>
    <w:rsid w:val="00E356E9"/>
    <w:rsid w:val="00E52634"/>
    <w:rsid w:val="00E75CC7"/>
    <w:rsid w:val="00E76963"/>
    <w:rsid w:val="00E77BA9"/>
    <w:rsid w:val="00E81784"/>
    <w:rsid w:val="00E84D22"/>
    <w:rsid w:val="00E86922"/>
    <w:rsid w:val="00E93825"/>
    <w:rsid w:val="00EA4D47"/>
    <w:rsid w:val="00EB1C64"/>
    <w:rsid w:val="00ED23FD"/>
    <w:rsid w:val="00ED5B69"/>
    <w:rsid w:val="00EE28D1"/>
    <w:rsid w:val="00EF5FCB"/>
    <w:rsid w:val="00EF7AB2"/>
    <w:rsid w:val="00F10B73"/>
    <w:rsid w:val="00F15345"/>
    <w:rsid w:val="00F17774"/>
    <w:rsid w:val="00F2398C"/>
    <w:rsid w:val="00F3322A"/>
    <w:rsid w:val="00F359D3"/>
    <w:rsid w:val="00F424B6"/>
    <w:rsid w:val="00F5368B"/>
    <w:rsid w:val="00F6710C"/>
    <w:rsid w:val="00F714E0"/>
    <w:rsid w:val="00F7320C"/>
    <w:rsid w:val="00F743ED"/>
    <w:rsid w:val="00F81BC9"/>
    <w:rsid w:val="00FB3768"/>
    <w:rsid w:val="00FD4AF7"/>
    <w:rsid w:val="00FD4C95"/>
    <w:rsid w:val="00FD7F0C"/>
    <w:rsid w:val="00FE70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5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2E4"/>
    <w:rPr>
      <w:color w:val="0000FF" w:themeColor="hyperlink"/>
      <w:u w:val="single"/>
    </w:rPr>
  </w:style>
  <w:style w:type="paragraph" w:styleId="Header">
    <w:name w:val="header"/>
    <w:basedOn w:val="Normal"/>
    <w:link w:val="HeaderChar"/>
    <w:uiPriority w:val="99"/>
    <w:unhideWhenUsed/>
    <w:rsid w:val="00A859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937"/>
  </w:style>
  <w:style w:type="paragraph" w:styleId="Footer">
    <w:name w:val="footer"/>
    <w:basedOn w:val="Normal"/>
    <w:link w:val="FooterChar"/>
    <w:uiPriority w:val="99"/>
    <w:semiHidden/>
    <w:unhideWhenUsed/>
    <w:rsid w:val="00A8593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5937"/>
  </w:style>
</w:styles>
</file>

<file path=word/webSettings.xml><?xml version="1.0" encoding="utf-8"?>
<w:webSettings xmlns:r="http://schemas.openxmlformats.org/officeDocument/2006/relationships" xmlns:w="http://schemas.openxmlformats.org/wordprocessingml/2006/main">
  <w:divs>
    <w:div w:id="220823115">
      <w:bodyDiv w:val="1"/>
      <w:marLeft w:val="0"/>
      <w:marRight w:val="0"/>
      <w:marTop w:val="0"/>
      <w:marBottom w:val="0"/>
      <w:divBdr>
        <w:top w:val="none" w:sz="0" w:space="0" w:color="auto"/>
        <w:left w:val="none" w:sz="0" w:space="0" w:color="auto"/>
        <w:bottom w:val="none" w:sz="0" w:space="0" w:color="auto"/>
        <w:right w:val="none" w:sz="0" w:space="0" w:color="auto"/>
      </w:divBdr>
      <w:divsChild>
        <w:div w:id="442312365">
          <w:marLeft w:val="0"/>
          <w:marRight w:val="0"/>
          <w:marTop w:val="0"/>
          <w:marBottom w:val="0"/>
          <w:divBdr>
            <w:top w:val="none" w:sz="0" w:space="0" w:color="auto"/>
            <w:left w:val="none" w:sz="0" w:space="0" w:color="auto"/>
            <w:bottom w:val="none" w:sz="0" w:space="0" w:color="auto"/>
            <w:right w:val="none" w:sz="0" w:space="0" w:color="auto"/>
          </w:divBdr>
        </w:div>
        <w:div w:id="1144464864">
          <w:marLeft w:val="0"/>
          <w:marRight w:val="0"/>
          <w:marTop w:val="0"/>
          <w:marBottom w:val="0"/>
          <w:divBdr>
            <w:top w:val="none" w:sz="0" w:space="0" w:color="auto"/>
            <w:left w:val="none" w:sz="0" w:space="0" w:color="auto"/>
            <w:bottom w:val="none" w:sz="0" w:space="0" w:color="auto"/>
            <w:right w:val="none" w:sz="0" w:space="0" w:color="auto"/>
          </w:divBdr>
        </w:div>
      </w:divsChild>
    </w:div>
    <w:div w:id="1062174132">
      <w:bodyDiv w:val="1"/>
      <w:marLeft w:val="0"/>
      <w:marRight w:val="0"/>
      <w:marTop w:val="0"/>
      <w:marBottom w:val="0"/>
      <w:divBdr>
        <w:top w:val="none" w:sz="0" w:space="0" w:color="auto"/>
        <w:left w:val="none" w:sz="0" w:space="0" w:color="auto"/>
        <w:bottom w:val="none" w:sz="0" w:space="0" w:color="auto"/>
        <w:right w:val="none" w:sz="0" w:space="0" w:color="auto"/>
      </w:divBdr>
    </w:div>
    <w:div w:id="1905556837">
      <w:bodyDiv w:val="1"/>
      <w:marLeft w:val="0"/>
      <w:marRight w:val="0"/>
      <w:marTop w:val="0"/>
      <w:marBottom w:val="0"/>
      <w:divBdr>
        <w:top w:val="none" w:sz="0" w:space="0" w:color="auto"/>
        <w:left w:val="none" w:sz="0" w:space="0" w:color="auto"/>
        <w:bottom w:val="none" w:sz="0" w:space="0" w:color="auto"/>
        <w:right w:val="none" w:sz="0" w:space="0" w:color="auto"/>
      </w:divBdr>
    </w:div>
    <w:div w:id="196164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08/02/19/business/19toolki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08/02/19/business/19toolkit.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U.S. Air Force</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reed</cp:lastModifiedBy>
  <cp:revision>2</cp:revision>
  <dcterms:created xsi:type="dcterms:W3CDTF">2018-11-28T16:56:00Z</dcterms:created>
  <dcterms:modified xsi:type="dcterms:W3CDTF">2018-11-28T16:56:00Z</dcterms:modified>
</cp:coreProperties>
</file>