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57" w:rsidRPr="00375D57" w:rsidRDefault="00375D57" w:rsidP="00375D57">
      <w:pPr>
        <w:spacing w:after="0" w:line="240" w:lineRule="auto"/>
        <w:rPr>
          <w:rFonts w:asciiTheme="majorBidi" w:eastAsia="Times New Roman" w:hAnsiTheme="majorBidi" w:cstheme="majorBidi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  <w:shd w:val="clear" w:color="auto" w:fill="FFFFFF"/>
        </w:rPr>
        <w:t>1. The first attachment is the case.</w:t>
      </w:r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2. The case questions.</w:t>
      </w:r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3. Old solution for the case</w:t>
      </w:r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 I need similar to it </w:t>
      </w:r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4. The font should be times new roman</w:t>
      </w:r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 xml:space="preserve">The size of it </w:t>
      </w:r>
      <w:proofErr w:type="gramStart"/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12 ..</w:t>
      </w:r>
      <w:proofErr w:type="gramEnd"/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The space 1.5 </w:t>
      </w:r>
      <w:bookmarkStart w:id="0" w:name="_GoBack"/>
      <w:bookmarkEnd w:id="0"/>
    </w:p>
    <w:p w:rsidR="00375D57" w:rsidRPr="00375D57" w:rsidRDefault="00375D57" w:rsidP="00375D5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212121"/>
          <w:sz w:val="40"/>
          <w:szCs w:val="40"/>
        </w:rPr>
      </w:pPr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 xml:space="preserve">Pages not less than 16 including cover page the </w:t>
      </w:r>
      <w:proofErr w:type="gramStart"/>
      <w:r w:rsidRPr="00375D57">
        <w:rPr>
          <w:rFonts w:asciiTheme="majorBidi" w:eastAsia="Times New Roman" w:hAnsiTheme="majorBidi" w:cstheme="majorBidi"/>
          <w:color w:val="212121"/>
          <w:sz w:val="40"/>
          <w:szCs w:val="40"/>
        </w:rPr>
        <w:t>index .</w:t>
      </w:r>
      <w:proofErr w:type="gramEnd"/>
    </w:p>
    <w:p w:rsidR="00D7630E" w:rsidRPr="00375D57" w:rsidRDefault="00D7630E">
      <w:pPr>
        <w:rPr>
          <w:rFonts w:asciiTheme="majorBidi" w:hAnsiTheme="majorBidi" w:cstheme="majorBidi"/>
          <w:sz w:val="40"/>
          <w:szCs w:val="40"/>
        </w:rPr>
      </w:pPr>
    </w:p>
    <w:sectPr w:rsidR="00D7630E" w:rsidRPr="00375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D57"/>
    <w:rsid w:val="00375D57"/>
    <w:rsid w:val="00D7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8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2018-05-25T15:59:00Z</dcterms:created>
  <dcterms:modified xsi:type="dcterms:W3CDTF">2018-05-25T16:00:00Z</dcterms:modified>
</cp:coreProperties>
</file>