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PROPOSAL</w:t>
      </w:r>
    </w:p>
    <w:p w:rsidR="00C821C8" w:rsidRDefault="00C821C8"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HOW DO WE BECOME WHO WE ARE</w:t>
      </w:r>
    </w:p>
    <w:p w:rsidR="00C821C8" w:rsidRDefault="00C821C8"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821C8" w:rsidRDefault="00C821C8"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F40C26" w:rsidRPr="005959FE" w:rsidRDefault="00827794" w:rsidP="005959FE">
      <w:pPr>
        <w:spacing w:line="480" w:lineRule="auto"/>
        <w:rPr>
          <w:rFonts w:ascii="Times New Roman" w:hAnsi="Times New Roman" w:cs="Times New Roman"/>
          <w:sz w:val="24"/>
          <w:szCs w:val="24"/>
        </w:rPr>
      </w:pPr>
      <w:r w:rsidRPr="005959FE">
        <w:rPr>
          <w:rFonts w:ascii="Times New Roman" w:hAnsi="Times New Roman" w:cs="Times New Roman"/>
          <w:sz w:val="24"/>
          <w:szCs w:val="24"/>
        </w:rPr>
        <w:lastRenderedPageBreak/>
        <w:t xml:space="preserve">Introduction </w:t>
      </w:r>
    </w:p>
    <w:p w:rsidR="0068511B" w:rsidRPr="00D00580" w:rsidRDefault="00C821C8" w:rsidP="00D00580">
      <w:pPr>
        <w:spacing w:line="480" w:lineRule="auto"/>
        <w:ind w:firstLine="720"/>
        <w:rPr>
          <w:rFonts w:ascii="Times New Roman" w:hAnsi="Times New Roman" w:cs="Times New Roman"/>
          <w:iCs/>
          <w:sz w:val="24"/>
          <w:szCs w:val="24"/>
        </w:rPr>
      </w:pPr>
      <w:r>
        <w:rPr>
          <w:rFonts w:ascii="Times New Roman" w:hAnsi="Times New Roman" w:cs="Times New Roman"/>
          <w:sz w:val="24"/>
          <w:szCs w:val="24"/>
        </w:rPr>
        <w:t xml:space="preserve">The research proposal </w:t>
      </w:r>
      <w:r w:rsidR="00827794" w:rsidRPr="005959FE">
        <w:rPr>
          <w:rFonts w:ascii="Times New Roman" w:hAnsi="Times New Roman" w:cs="Times New Roman"/>
          <w:sz w:val="24"/>
          <w:szCs w:val="24"/>
        </w:rPr>
        <w:t xml:space="preserve">is concerned with the topic of how we become who we are. The main topic checks on the factors that influence our development to another status. To understand human development, three factors are considered. These are the emotions that </w:t>
      </w:r>
      <w:r w:rsidR="00827794" w:rsidRPr="005959FE">
        <w:rPr>
          <w:rFonts w:ascii="Times New Roman" w:hAnsi="Times New Roman" w:cs="Times New Roman"/>
          <w:sz w:val="24"/>
          <w:szCs w:val="24"/>
        </w:rPr>
        <w:t>refer to our lives; emotions affect our lives in different ways that build our emotional status. Cognition entails the process of acquiring knowledge that helps in developing perceptions towards life. Language will play a part in enhancing communication an</w:t>
      </w:r>
      <w:r w:rsidR="00827794" w:rsidRPr="005959FE">
        <w:rPr>
          <w:rFonts w:ascii="Times New Roman" w:hAnsi="Times New Roman" w:cs="Times New Roman"/>
          <w:sz w:val="24"/>
          <w:szCs w:val="24"/>
        </w:rPr>
        <w:t>d meaning. The study is set to determine what the influences that shape our personality are.  An author Thomas Jefferson makes an argument basing it on the roman reason of sense, emotions, and affections are the basis of human development</w:t>
      </w:r>
      <w:r w:rsidR="00D00580">
        <w:rPr>
          <w:rFonts w:ascii="Times New Roman" w:hAnsi="Times New Roman" w:cs="Times New Roman"/>
          <w:sz w:val="24"/>
          <w:szCs w:val="24"/>
        </w:rPr>
        <w:t xml:space="preserve"> </w:t>
      </w:r>
      <w:r w:rsidR="00D00580" w:rsidRPr="00D00580">
        <w:rPr>
          <w:rFonts w:ascii="Times New Roman" w:hAnsi="Times New Roman" w:cs="Times New Roman"/>
          <w:iCs/>
          <w:sz w:val="24"/>
          <w:szCs w:val="24"/>
        </w:rPr>
        <w:t xml:space="preserve">De, &amp; </w:t>
      </w:r>
      <w:proofErr w:type="spellStart"/>
      <w:r w:rsidR="00D00580">
        <w:rPr>
          <w:rFonts w:ascii="Times New Roman" w:hAnsi="Times New Roman" w:cs="Times New Roman"/>
          <w:iCs/>
          <w:sz w:val="24"/>
          <w:szCs w:val="24"/>
        </w:rPr>
        <w:t>Toren</w:t>
      </w:r>
      <w:proofErr w:type="spellEnd"/>
      <w:r w:rsidR="00D00580">
        <w:rPr>
          <w:rFonts w:ascii="Times New Roman" w:hAnsi="Times New Roman" w:cs="Times New Roman"/>
          <w:iCs/>
          <w:sz w:val="24"/>
          <w:szCs w:val="24"/>
        </w:rPr>
        <w:t>, (2019).</w:t>
      </w:r>
    </w:p>
    <w:p w:rsidR="0068511B" w:rsidRPr="005959FE" w:rsidRDefault="00827794" w:rsidP="005959FE">
      <w:pPr>
        <w:spacing w:line="480" w:lineRule="auto"/>
        <w:rPr>
          <w:rFonts w:ascii="Times New Roman" w:hAnsi="Times New Roman" w:cs="Times New Roman"/>
          <w:sz w:val="24"/>
          <w:szCs w:val="24"/>
        </w:rPr>
      </w:pPr>
      <w:r w:rsidRPr="005959FE">
        <w:rPr>
          <w:rFonts w:ascii="Times New Roman" w:hAnsi="Times New Roman" w:cs="Times New Roman"/>
          <w:sz w:val="24"/>
          <w:szCs w:val="24"/>
        </w:rPr>
        <w:t>Background of th</w:t>
      </w:r>
      <w:r w:rsidRPr="005959FE">
        <w:rPr>
          <w:rFonts w:ascii="Times New Roman" w:hAnsi="Times New Roman" w:cs="Times New Roman"/>
          <w:sz w:val="24"/>
          <w:szCs w:val="24"/>
        </w:rPr>
        <w:t>e study</w:t>
      </w:r>
    </w:p>
    <w:p w:rsidR="005900F9" w:rsidRPr="005959FE" w:rsidRDefault="00827794" w:rsidP="00C821C8">
      <w:pPr>
        <w:spacing w:line="480" w:lineRule="auto"/>
        <w:ind w:firstLine="720"/>
        <w:rPr>
          <w:rFonts w:ascii="Times New Roman" w:hAnsi="Times New Roman" w:cs="Times New Roman"/>
          <w:iCs/>
          <w:sz w:val="24"/>
          <w:szCs w:val="24"/>
        </w:rPr>
      </w:pPr>
      <w:r w:rsidRPr="005959FE">
        <w:rPr>
          <w:rFonts w:ascii="Times New Roman" w:hAnsi="Times New Roman" w:cs="Times New Roman"/>
          <w:sz w:val="24"/>
          <w:szCs w:val="24"/>
        </w:rPr>
        <w:t xml:space="preserve">In this context, </w:t>
      </w:r>
      <w:r w:rsidR="00212E5F" w:rsidRPr="005959FE">
        <w:rPr>
          <w:rFonts w:ascii="Times New Roman" w:hAnsi="Times New Roman" w:cs="Times New Roman"/>
          <w:sz w:val="24"/>
          <w:szCs w:val="24"/>
        </w:rPr>
        <w:t xml:space="preserve">we are interested in determining how human development occurs and give viable facts that validate human development. Issues to be addressed will determine whether development is active or passive; some theorists believe that human beings have roles that they play in their development process. Through the active exploration of children to the world, theorist Piaget helps them make up a new experience. Another issue will be to determine whether development is continuous or discontinuous. In the continuous phase, development occurs when an individual improves on the existing skills. </w:t>
      </w:r>
      <w:r w:rsidR="005F7FF9" w:rsidRPr="005959FE">
        <w:rPr>
          <w:rFonts w:ascii="Times New Roman" w:hAnsi="Times New Roman" w:cs="Times New Roman"/>
          <w:sz w:val="24"/>
          <w:szCs w:val="24"/>
        </w:rPr>
        <w:t xml:space="preserve"> Gleitman and Newport </w:t>
      </w:r>
      <w:r w:rsidR="00B16E85" w:rsidRPr="005959FE">
        <w:rPr>
          <w:rFonts w:ascii="Times New Roman" w:hAnsi="Times New Roman" w:cs="Times New Roman"/>
          <w:sz w:val="24"/>
          <w:szCs w:val="24"/>
        </w:rPr>
        <w:t>(</w:t>
      </w:r>
      <w:r w:rsidR="005F7FF9" w:rsidRPr="005959FE">
        <w:rPr>
          <w:rFonts w:ascii="Times New Roman" w:hAnsi="Times New Roman" w:cs="Times New Roman"/>
          <w:sz w:val="24"/>
          <w:szCs w:val="24"/>
        </w:rPr>
        <w:t>1995</w:t>
      </w:r>
      <w:r w:rsidR="00B16E85" w:rsidRPr="005959FE">
        <w:rPr>
          <w:rFonts w:ascii="Times New Roman" w:hAnsi="Times New Roman" w:cs="Times New Roman"/>
          <w:sz w:val="24"/>
          <w:szCs w:val="24"/>
        </w:rPr>
        <w:t>)</w:t>
      </w:r>
      <w:r w:rsidR="005F7FF9" w:rsidRPr="005959FE">
        <w:rPr>
          <w:rFonts w:ascii="Times New Roman" w:hAnsi="Times New Roman" w:cs="Times New Roman"/>
          <w:sz w:val="24"/>
          <w:szCs w:val="24"/>
        </w:rPr>
        <w:t xml:space="preserve"> suggest that growth is universal and involves language development in children is similar at ages. Karasik, Adolph, and Bornstein </w:t>
      </w:r>
      <w:r w:rsidR="00B16E85" w:rsidRPr="005959FE">
        <w:rPr>
          <w:rFonts w:ascii="Times New Roman" w:hAnsi="Times New Roman" w:cs="Times New Roman"/>
          <w:sz w:val="24"/>
          <w:szCs w:val="24"/>
        </w:rPr>
        <w:t>(</w:t>
      </w:r>
      <w:r w:rsidR="005F7FF9" w:rsidRPr="005959FE">
        <w:rPr>
          <w:rFonts w:ascii="Times New Roman" w:hAnsi="Times New Roman" w:cs="Times New Roman"/>
          <w:sz w:val="24"/>
          <w:szCs w:val="24"/>
        </w:rPr>
        <w:t>2010</w:t>
      </w:r>
      <w:r w:rsidR="00B16E85" w:rsidRPr="005959FE">
        <w:rPr>
          <w:rFonts w:ascii="Times New Roman" w:hAnsi="Times New Roman" w:cs="Times New Roman"/>
          <w:sz w:val="24"/>
          <w:szCs w:val="24"/>
        </w:rPr>
        <w:t>)</w:t>
      </w:r>
      <w:r w:rsidR="005F7FF9" w:rsidRPr="005959FE">
        <w:rPr>
          <w:rFonts w:ascii="Times New Roman" w:hAnsi="Times New Roman" w:cs="Times New Roman"/>
          <w:sz w:val="24"/>
          <w:szCs w:val="24"/>
        </w:rPr>
        <w:t xml:space="preserve"> child practices may delay developing development such as crawling and walking.  Kaplan &amp; Dove </w:t>
      </w:r>
      <w:r w:rsidR="00B16E85" w:rsidRPr="005959FE">
        <w:rPr>
          <w:rFonts w:ascii="Times New Roman" w:hAnsi="Times New Roman" w:cs="Times New Roman"/>
          <w:sz w:val="24"/>
          <w:szCs w:val="24"/>
        </w:rPr>
        <w:t>(</w:t>
      </w:r>
      <w:r w:rsidR="005F7FF9" w:rsidRPr="005959FE">
        <w:rPr>
          <w:rFonts w:ascii="Times New Roman" w:hAnsi="Times New Roman" w:cs="Times New Roman"/>
          <w:sz w:val="24"/>
          <w:szCs w:val="24"/>
        </w:rPr>
        <w:t>1987</w:t>
      </w:r>
      <w:r w:rsidR="00B16E85" w:rsidRPr="005959FE">
        <w:rPr>
          <w:rFonts w:ascii="Times New Roman" w:hAnsi="Times New Roman" w:cs="Times New Roman"/>
          <w:sz w:val="24"/>
          <w:szCs w:val="24"/>
        </w:rPr>
        <w:t>)</w:t>
      </w:r>
      <w:r w:rsidR="005F7FF9" w:rsidRPr="005959FE">
        <w:rPr>
          <w:rFonts w:ascii="Times New Roman" w:hAnsi="Times New Roman" w:cs="Times New Roman"/>
          <w:sz w:val="24"/>
          <w:szCs w:val="24"/>
        </w:rPr>
        <w:t xml:space="preserve"> suggest that development is influenced by multiple factors that vary according to the culture, but all the factors are present. In an argument on whether nature and nurture </w:t>
      </w:r>
      <w:r w:rsidR="00585915" w:rsidRPr="005959FE">
        <w:rPr>
          <w:rFonts w:ascii="Times New Roman" w:hAnsi="Times New Roman" w:cs="Times New Roman"/>
          <w:sz w:val="24"/>
          <w:szCs w:val="24"/>
        </w:rPr>
        <w:t>influence development Diamond, 2009; Lobo, 2008</w:t>
      </w:r>
      <w:r w:rsidR="005F7FF9" w:rsidRPr="005959FE">
        <w:rPr>
          <w:rFonts w:ascii="Times New Roman" w:hAnsi="Times New Roman" w:cs="Times New Roman"/>
          <w:sz w:val="24"/>
          <w:szCs w:val="24"/>
        </w:rPr>
        <w:t xml:space="preserve"> </w:t>
      </w:r>
      <w:r w:rsidR="00585915" w:rsidRPr="005959FE">
        <w:rPr>
          <w:rFonts w:ascii="Times New Roman" w:hAnsi="Times New Roman" w:cs="Times New Roman"/>
          <w:sz w:val="24"/>
          <w:szCs w:val="24"/>
        </w:rPr>
        <w:t xml:space="preserve">explains that our experiences in </w:t>
      </w:r>
      <w:r w:rsidR="00585915" w:rsidRPr="005959FE">
        <w:rPr>
          <w:rFonts w:ascii="Times New Roman" w:hAnsi="Times New Roman" w:cs="Times New Roman"/>
          <w:sz w:val="24"/>
          <w:szCs w:val="24"/>
        </w:rPr>
        <w:lastRenderedPageBreak/>
        <w:t>the environment will influence how particular traits are expressed and influence our interaction with the environment.  Ga</w:t>
      </w:r>
      <w:r w:rsidR="00B16E85" w:rsidRPr="005959FE">
        <w:rPr>
          <w:rFonts w:ascii="Times New Roman" w:hAnsi="Times New Roman" w:cs="Times New Roman"/>
          <w:sz w:val="24"/>
          <w:szCs w:val="24"/>
        </w:rPr>
        <w:t>latzer-Levy (</w:t>
      </w:r>
      <w:r w:rsidR="00585915" w:rsidRPr="005959FE">
        <w:rPr>
          <w:rFonts w:ascii="Times New Roman" w:hAnsi="Times New Roman" w:cs="Times New Roman"/>
          <w:sz w:val="24"/>
          <w:szCs w:val="24"/>
        </w:rPr>
        <w:t>2017</w:t>
      </w:r>
      <w:r w:rsidR="00B16E85" w:rsidRPr="005959FE">
        <w:rPr>
          <w:rFonts w:ascii="Times New Roman" w:hAnsi="Times New Roman" w:cs="Times New Roman"/>
          <w:sz w:val="24"/>
          <w:szCs w:val="24"/>
        </w:rPr>
        <w:t>)</w:t>
      </w:r>
      <w:r w:rsidR="00585915" w:rsidRPr="005959FE">
        <w:rPr>
          <w:rFonts w:ascii="Times New Roman" w:hAnsi="Times New Roman" w:cs="Times New Roman"/>
          <w:sz w:val="24"/>
          <w:szCs w:val="24"/>
        </w:rPr>
        <w:t xml:space="preserve"> focuses on development as being complicated and influenced by a certain variable that has large effects on development.</w:t>
      </w:r>
    </w:p>
    <w:p w:rsidR="005900F9" w:rsidRPr="005959FE" w:rsidRDefault="00585915" w:rsidP="00C821C8">
      <w:pPr>
        <w:spacing w:line="480" w:lineRule="auto"/>
        <w:ind w:firstLine="720"/>
        <w:rPr>
          <w:rFonts w:ascii="Times New Roman" w:hAnsi="Times New Roman" w:cs="Times New Roman"/>
          <w:iCs/>
          <w:sz w:val="24"/>
          <w:szCs w:val="24"/>
        </w:rPr>
      </w:pPr>
      <w:proofErr w:type="spellStart"/>
      <w:r w:rsidRPr="005959FE">
        <w:rPr>
          <w:rFonts w:ascii="Times New Roman" w:hAnsi="Times New Roman" w:cs="Times New Roman"/>
          <w:sz w:val="24"/>
          <w:szCs w:val="24"/>
        </w:rPr>
        <w:t>Alanen</w:t>
      </w:r>
      <w:proofErr w:type="spellEnd"/>
      <w:r w:rsidRPr="005959FE">
        <w:rPr>
          <w:rFonts w:ascii="Times New Roman" w:hAnsi="Times New Roman" w:cs="Times New Roman"/>
          <w:sz w:val="24"/>
          <w:szCs w:val="24"/>
        </w:rPr>
        <w:t>, L</w:t>
      </w:r>
      <w:r w:rsidR="00B16E85" w:rsidRPr="005959FE">
        <w:rPr>
          <w:rFonts w:ascii="Times New Roman" w:hAnsi="Times New Roman" w:cs="Times New Roman"/>
          <w:sz w:val="24"/>
          <w:szCs w:val="24"/>
        </w:rPr>
        <w:t xml:space="preserve">. (2014) 'Theorizing childhood, the main focus is development while considering space, body, work, and the prevalent culture. Beckett, C. and Taylor, H. (2010) focus on the emotional, psychological, and social development of human beings in their life span. Durkin, K. (1995) </w:t>
      </w:r>
      <w:r w:rsidR="00E13039" w:rsidRPr="005959FE">
        <w:rPr>
          <w:rFonts w:ascii="Times New Roman" w:hAnsi="Times New Roman" w:cs="Times New Roman"/>
          <w:iCs/>
          <w:sz w:val="24"/>
          <w:szCs w:val="24"/>
        </w:rPr>
        <w:t xml:space="preserve">Developmental social </w:t>
      </w:r>
      <w:r w:rsidR="00827794" w:rsidRPr="005959FE">
        <w:rPr>
          <w:rFonts w:ascii="Times New Roman" w:hAnsi="Times New Roman" w:cs="Times New Roman"/>
          <w:iCs/>
          <w:sz w:val="24"/>
          <w:szCs w:val="24"/>
        </w:rPr>
        <w:t>psychology, he</w:t>
      </w:r>
      <w:r w:rsidR="00E13039" w:rsidRPr="005959FE">
        <w:rPr>
          <w:rFonts w:ascii="Times New Roman" w:hAnsi="Times New Roman" w:cs="Times New Roman"/>
          <w:iCs/>
          <w:sz w:val="24"/>
          <w:szCs w:val="24"/>
        </w:rPr>
        <w:t xml:space="preserve"> argues that the social factors of reasoning and behavior make us who we are as we develop. Buhler-Niederberger, D. (2010) the author focused on the sociological interest that would transform children into responsible people in the future. Gitterman, A. and Heller, N. R. (2011) emphasize the social work profession that will help </w:t>
      </w:r>
      <w:r w:rsidR="00584A91" w:rsidRPr="005959FE">
        <w:rPr>
          <w:rFonts w:ascii="Times New Roman" w:hAnsi="Times New Roman" w:cs="Times New Roman"/>
          <w:iCs/>
          <w:sz w:val="24"/>
          <w:szCs w:val="24"/>
        </w:rPr>
        <w:t xml:space="preserve">promote human welfare physically and mentally as they develop. Green, L. (2010) discusses sociological and psychological factors that influence human development in the entire life course. Sudbery, J. (2009) focuses on the development experiences based on a child's life span at a young age. Skuse, D. H. (2011) argues on the development trajectories between childhood and adulthood. </w:t>
      </w:r>
      <w:r w:rsidR="00F869F2" w:rsidRPr="005959FE">
        <w:rPr>
          <w:rFonts w:ascii="Times New Roman" w:hAnsi="Times New Roman" w:cs="Times New Roman"/>
          <w:iCs/>
          <w:sz w:val="24"/>
          <w:szCs w:val="24"/>
        </w:rPr>
        <w:t>Ray, W. J. (2014) this article will be examining human mental development and behavior on how to understand them appropriately. Powell, J. L. (2013) bases human development on the aging factor. Moran-Ellis, J. (2010) the idea was based on the child theorization based on social factors as they develop. Lyons, M. (2014) Biological psychology. E provides the basic internal and external structures of the human brain and their importance in human development.</w:t>
      </w:r>
    </w:p>
    <w:p w:rsidR="005900F9" w:rsidRPr="005959FE" w:rsidRDefault="005900F9" w:rsidP="005959FE">
      <w:pPr>
        <w:spacing w:line="480" w:lineRule="auto"/>
        <w:rPr>
          <w:rFonts w:ascii="Times New Roman" w:hAnsi="Times New Roman" w:cs="Times New Roman"/>
          <w:iCs/>
          <w:sz w:val="24"/>
          <w:szCs w:val="24"/>
        </w:rPr>
      </w:pPr>
    </w:p>
    <w:p w:rsidR="005900F9" w:rsidRPr="005959FE" w:rsidRDefault="005900F9" w:rsidP="005959FE">
      <w:pPr>
        <w:spacing w:line="480" w:lineRule="auto"/>
        <w:rPr>
          <w:rFonts w:ascii="Times New Roman" w:hAnsi="Times New Roman" w:cs="Times New Roman"/>
          <w:iCs/>
          <w:sz w:val="24"/>
          <w:szCs w:val="24"/>
        </w:rPr>
      </w:pPr>
    </w:p>
    <w:p w:rsidR="005959FE" w:rsidRDefault="005959FE" w:rsidP="005959FE">
      <w:pPr>
        <w:spacing w:line="480" w:lineRule="auto"/>
        <w:rPr>
          <w:rFonts w:ascii="Times New Roman" w:hAnsi="Times New Roman" w:cs="Times New Roman"/>
          <w:iCs/>
          <w:sz w:val="24"/>
          <w:szCs w:val="24"/>
        </w:rPr>
      </w:pPr>
    </w:p>
    <w:p w:rsidR="00F869F2" w:rsidRPr="005959FE" w:rsidRDefault="00827794"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Statement problem </w:t>
      </w:r>
    </w:p>
    <w:p w:rsidR="005900F9" w:rsidRPr="005959FE" w:rsidRDefault="00827794" w:rsidP="00C821C8">
      <w:pPr>
        <w:spacing w:line="480" w:lineRule="auto"/>
        <w:ind w:firstLine="720"/>
        <w:rPr>
          <w:rFonts w:ascii="Times New Roman" w:hAnsi="Times New Roman" w:cs="Times New Roman"/>
          <w:iCs/>
          <w:sz w:val="24"/>
          <w:szCs w:val="24"/>
        </w:rPr>
      </w:pPr>
      <w:r w:rsidRPr="005959FE">
        <w:rPr>
          <w:rFonts w:ascii="Times New Roman" w:hAnsi="Times New Roman" w:cs="Times New Roman"/>
          <w:iCs/>
          <w:sz w:val="24"/>
          <w:szCs w:val="24"/>
        </w:rPr>
        <w:t>The issues addressed on how human development to who they are are important because it helps the learner understand which the main factors that can influence h</w:t>
      </w:r>
      <w:r w:rsidRPr="005959FE">
        <w:rPr>
          <w:rFonts w:ascii="Times New Roman" w:hAnsi="Times New Roman" w:cs="Times New Roman"/>
          <w:iCs/>
          <w:sz w:val="24"/>
          <w:szCs w:val="24"/>
        </w:rPr>
        <w:t>uman development are. Criteria have been established to examine the factors.  To come up with enough reasons to verify the development of human beings, we check at the influences of the factors towards developing individual factors. The scope of the resear</w:t>
      </w:r>
      <w:r w:rsidRPr="005959FE">
        <w:rPr>
          <w:rFonts w:ascii="Times New Roman" w:hAnsi="Times New Roman" w:cs="Times New Roman"/>
          <w:iCs/>
          <w:sz w:val="24"/>
          <w:szCs w:val="24"/>
        </w:rPr>
        <w:t xml:space="preserve">ch will be limited to human development. </w:t>
      </w:r>
    </w:p>
    <w:p w:rsidR="005900F9" w:rsidRPr="005959FE" w:rsidRDefault="00827794"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Purpose and significance of the study</w:t>
      </w:r>
    </w:p>
    <w:p w:rsidR="003E4200" w:rsidRPr="005959FE" w:rsidRDefault="00827794" w:rsidP="00C821C8">
      <w:pPr>
        <w:spacing w:line="480" w:lineRule="auto"/>
        <w:ind w:firstLine="720"/>
        <w:rPr>
          <w:rFonts w:ascii="Times New Roman" w:hAnsi="Times New Roman" w:cs="Times New Roman"/>
          <w:iCs/>
          <w:sz w:val="24"/>
          <w:szCs w:val="24"/>
        </w:rPr>
      </w:pPr>
      <w:r w:rsidRPr="005959FE">
        <w:rPr>
          <w:rFonts w:ascii="Times New Roman" w:hAnsi="Times New Roman" w:cs="Times New Roman"/>
          <w:iCs/>
          <w:sz w:val="24"/>
          <w:szCs w:val="24"/>
        </w:rPr>
        <w:t>The study mainly focuses on the development of human beings. It outlines some of the important factors in building personality; they include attitudes, emotions, and other soci</w:t>
      </w:r>
      <w:r w:rsidRPr="005959FE">
        <w:rPr>
          <w:rFonts w:ascii="Times New Roman" w:hAnsi="Times New Roman" w:cs="Times New Roman"/>
          <w:iCs/>
          <w:sz w:val="24"/>
          <w:szCs w:val="24"/>
        </w:rPr>
        <w:t>ological factors. The learner will be equipped with enough details to help him understand the transition phase of childhood to adulthood. After understanding development, we can identify the positive and negative factors and decide on changes to incorporat</w:t>
      </w:r>
      <w:r w:rsidRPr="005959FE">
        <w:rPr>
          <w:rFonts w:ascii="Times New Roman" w:hAnsi="Times New Roman" w:cs="Times New Roman"/>
          <w:iCs/>
          <w:sz w:val="24"/>
          <w:szCs w:val="24"/>
        </w:rPr>
        <w:t xml:space="preserve">e positive human development. To make effective decisions, scientific research will be essential. </w:t>
      </w:r>
    </w:p>
    <w:p w:rsidR="005959FE" w:rsidRPr="005959FE" w:rsidRDefault="005959FE" w:rsidP="005959FE">
      <w:pPr>
        <w:spacing w:line="480" w:lineRule="auto"/>
        <w:rPr>
          <w:rFonts w:ascii="Times New Roman" w:hAnsi="Times New Roman" w:cs="Times New Roman"/>
          <w:iCs/>
          <w:sz w:val="24"/>
          <w:szCs w:val="24"/>
        </w:rPr>
      </w:pPr>
    </w:p>
    <w:p w:rsidR="005959FE" w:rsidRPr="005959FE" w:rsidRDefault="00827794"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Primary research questions </w:t>
      </w:r>
    </w:p>
    <w:p w:rsidR="005959FE" w:rsidRPr="005959FE" w:rsidRDefault="00827794" w:rsidP="00C821C8">
      <w:pPr>
        <w:spacing w:line="480" w:lineRule="auto"/>
        <w:ind w:firstLine="720"/>
        <w:rPr>
          <w:rFonts w:ascii="Times New Roman" w:hAnsi="Times New Roman" w:cs="Times New Roman"/>
          <w:iCs/>
          <w:sz w:val="24"/>
          <w:szCs w:val="24"/>
        </w:rPr>
      </w:pPr>
      <w:r w:rsidRPr="005959FE">
        <w:rPr>
          <w:rFonts w:ascii="Times New Roman" w:hAnsi="Times New Roman" w:cs="Times New Roman"/>
          <w:iCs/>
          <w:sz w:val="24"/>
          <w:szCs w:val="24"/>
        </w:rPr>
        <w:t>Data will be collected through surveys, which will involve questionnaires that will get information from the subjects on how the</w:t>
      </w:r>
      <w:r w:rsidRPr="005959FE">
        <w:rPr>
          <w:rFonts w:ascii="Times New Roman" w:hAnsi="Times New Roman" w:cs="Times New Roman"/>
          <w:iCs/>
          <w:sz w:val="24"/>
          <w:szCs w:val="24"/>
        </w:rPr>
        <w:t xml:space="preserve">y think about human development. Other methods of data collection will include interviews, focus groups, and oral presentations. </w:t>
      </w:r>
    </w:p>
    <w:p w:rsidR="005959FE" w:rsidRPr="005959FE" w:rsidRDefault="00827794"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Research questions are</w:t>
      </w:r>
    </w:p>
    <w:p w:rsidR="005959FE" w:rsidRPr="005959FE" w:rsidRDefault="00827794" w:rsidP="005959FE">
      <w:pPr>
        <w:numPr>
          <w:ilvl w:val="0"/>
          <w:numId w:val="1"/>
        </w:num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How effective will the study </w:t>
      </w:r>
      <w:r w:rsidR="00D00580">
        <w:rPr>
          <w:rFonts w:ascii="Times New Roman" w:hAnsi="Times New Roman" w:cs="Times New Roman"/>
          <w:iCs/>
          <w:sz w:val="24"/>
          <w:szCs w:val="24"/>
        </w:rPr>
        <w:t>of human development navigated?</w:t>
      </w:r>
    </w:p>
    <w:p w:rsidR="005959FE" w:rsidRPr="005959FE" w:rsidRDefault="00827794" w:rsidP="005959FE">
      <w:pPr>
        <w:numPr>
          <w:ilvl w:val="0"/>
          <w:numId w:val="1"/>
        </w:num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lastRenderedPageBreak/>
        <w:t>How can human development be assessed</w:t>
      </w:r>
      <w:r w:rsidR="00D00580">
        <w:rPr>
          <w:rFonts w:ascii="Times New Roman" w:hAnsi="Times New Roman" w:cs="Times New Roman"/>
          <w:iCs/>
          <w:sz w:val="24"/>
          <w:szCs w:val="24"/>
        </w:rPr>
        <w:t>?</w:t>
      </w:r>
      <w:r w:rsidRPr="005959FE">
        <w:rPr>
          <w:rFonts w:ascii="Times New Roman" w:hAnsi="Times New Roman" w:cs="Times New Roman"/>
          <w:iCs/>
          <w:sz w:val="24"/>
          <w:szCs w:val="24"/>
        </w:rPr>
        <w:t xml:space="preserve"> </w:t>
      </w:r>
    </w:p>
    <w:p w:rsidR="005959FE" w:rsidRPr="005959FE" w:rsidRDefault="00827794" w:rsidP="005959FE">
      <w:pPr>
        <w:numPr>
          <w:ilvl w:val="0"/>
          <w:numId w:val="1"/>
        </w:num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Wh</w:t>
      </w:r>
      <w:r w:rsidRPr="005959FE">
        <w:rPr>
          <w:rFonts w:ascii="Times New Roman" w:hAnsi="Times New Roman" w:cs="Times New Roman"/>
          <w:iCs/>
          <w:sz w:val="24"/>
          <w:szCs w:val="24"/>
        </w:rPr>
        <w:t>at are the most effective strategies to improve on the study about human development?</w:t>
      </w:r>
    </w:p>
    <w:p w:rsidR="005959FE" w:rsidRPr="005959FE" w:rsidRDefault="00827794" w:rsidP="005959FE">
      <w:pPr>
        <w:pStyle w:val="ListParagraph"/>
        <w:numPr>
          <w:ilvl w:val="0"/>
          <w:numId w:val="1"/>
        </w:num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How can scientific research be used to analyze human development? </w:t>
      </w:r>
      <w:r w:rsidR="00B347C8" w:rsidRPr="005959FE">
        <w:rPr>
          <w:rFonts w:ascii="Times New Roman" w:hAnsi="Times New Roman" w:cs="Times New Roman"/>
          <w:iCs/>
          <w:sz w:val="24"/>
          <w:szCs w:val="24"/>
        </w:rPr>
        <w:t xml:space="preserve"> </w:t>
      </w:r>
    </w:p>
    <w:p w:rsidR="005959FE" w:rsidRPr="005959FE" w:rsidRDefault="005959FE" w:rsidP="005959FE">
      <w:pPr>
        <w:spacing w:line="480" w:lineRule="auto"/>
        <w:rPr>
          <w:rFonts w:ascii="Times New Roman" w:hAnsi="Times New Roman" w:cs="Times New Roman"/>
          <w:iCs/>
          <w:sz w:val="24"/>
          <w:szCs w:val="24"/>
        </w:rPr>
      </w:pPr>
    </w:p>
    <w:p w:rsidR="008A5FE4" w:rsidRPr="005959FE" w:rsidRDefault="00827794"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Theoretical framework</w:t>
      </w:r>
    </w:p>
    <w:p w:rsidR="00B347C8" w:rsidRDefault="00827794" w:rsidP="00C821C8">
      <w:pPr>
        <w:spacing w:line="480" w:lineRule="auto"/>
        <w:ind w:firstLine="720"/>
        <w:rPr>
          <w:rFonts w:ascii="Times New Roman" w:hAnsi="Times New Roman" w:cs="Times New Roman"/>
          <w:iCs/>
          <w:sz w:val="24"/>
          <w:szCs w:val="24"/>
        </w:rPr>
      </w:pPr>
      <w:r w:rsidRPr="005959FE">
        <w:rPr>
          <w:rFonts w:ascii="Times New Roman" w:hAnsi="Times New Roman" w:cs="Times New Roman"/>
          <w:iCs/>
          <w:sz w:val="24"/>
          <w:szCs w:val="24"/>
        </w:rPr>
        <w:t>Erickson makes research on the psychosocial development of the human being. Erickson's main focus is psychosexual development, where he majorly focuses on social relationships and how they influence personal development. He outlines the stages in the psych</w:t>
      </w:r>
      <w:r w:rsidRPr="005959FE">
        <w:rPr>
          <w:rFonts w:ascii="Times New Roman" w:hAnsi="Times New Roman" w:cs="Times New Roman"/>
          <w:iCs/>
          <w:sz w:val="24"/>
          <w:szCs w:val="24"/>
        </w:rPr>
        <w:t>osocial developments where people are faced with various difficulties, and those capable of surviving the challenges emerge as the masters in human development. Those people who cannot overcome challenges later affect their level of skills later in life. J</w:t>
      </w:r>
      <w:r w:rsidRPr="005959FE">
        <w:rPr>
          <w:rFonts w:ascii="Times New Roman" w:hAnsi="Times New Roman" w:cs="Times New Roman"/>
          <w:iCs/>
          <w:sz w:val="24"/>
          <w:szCs w:val="24"/>
        </w:rPr>
        <w:t>ean piagets has a theory that focuses on cognitive development; he insists that when development is taking place, children's progress in thinking changes according to different stages. The world around them has significance in development</w:t>
      </w:r>
      <w:r w:rsidR="00D00580">
        <w:rPr>
          <w:rFonts w:ascii="Times New Roman" w:hAnsi="Times New Roman" w:cs="Times New Roman"/>
          <w:iCs/>
          <w:sz w:val="24"/>
          <w:szCs w:val="24"/>
        </w:rPr>
        <w:t xml:space="preserve"> </w:t>
      </w:r>
      <w:bookmarkStart w:id="0" w:name="_GoBack"/>
      <w:bookmarkEnd w:id="0"/>
      <w:r w:rsidR="00D00580">
        <w:rPr>
          <w:rFonts w:ascii="Times New Roman" w:hAnsi="Times New Roman" w:cs="Times New Roman"/>
          <w:iCs/>
          <w:sz w:val="24"/>
          <w:szCs w:val="24"/>
        </w:rPr>
        <w:t>Crain, W. (2015).</w:t>
      </w:r>
      <w:r w:rsidRPr="005959FE">
        <w:rPr>
          <w:rFonts w:ascii="Times New Roman" w:hAnsi="Times New Roman" w:cs="Times New Roman"/>
          <w:iCs/>
          <w:sz w:val="24"/>
          <w:szCs w:val="24"/>
        </w:rPr>
        <w:t xml:space="preserve"> </w:t>
      </w: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jc w:val="center"/>
        <w:rPr>
          <w:rFonts w:ascii="Times New Roman" w:hAnsi="Times New Roman" w:cs="Times New Roman"/>
          <w:iCs/>
          <w:sz w:val="24"/>
          <w:szCs w:val="24"/>
        </w:rPr>
      </w:pPr>
      <w:r>
        <w:rPr>
          <w:rFonts w:ascii="Times New Roman" w:hAnsi="Times New Roman" w:cs="Times New Roman"/>
          <w:iCs/>
          <w:sz w:val="24"/>
          <w:szCs w:val="24"/>
        </w:rPr>
        <w:lastRenderedPageBreak/>
        <w:t>Reference</w:t>
      </w:r>
    </w:p>
    <w:p w:rsidR="00C821C8" w:rsidRDefault="00D00580" w:rsidP="00D00580">
      <w:pPr>
        <w:spacing w:line="480" w:lineRule="auto"/>
        <w:ind w:left="720" w:hanging="720"/>
        <w:rPr>
          <w:rFonts w:ascii="Times New Roman" w:hAnsi="Times New Roman" w:cs="Times New Roman"/>
          <w:iCs/>
          <w:sz w:val="24"/>
          <w:szCs w:val="24"/>
        </w:rPr>
      </w:pPr>
      <w:r w:rsidRPr="00C821C8">
        <w:rPr>
          <w:rFonts w:ascii="Times New Roman" w:hAnsi="Times New Roman" w:cs="Times New Roman"/>
          <w:iCs/>
          <w:sz w:val="24"/>
          <w:szCs w:val="24"/>
        </w:rPr>
        <w:t>De</w:t>
      </w:r>
      <w:r w:rsidR="00C821C8" w:rsidRPr="00C821C8">
        <w:rPr>
          <w:rFonts w:ascii="Times New Roman" w:hAnsi="Times New Roman" w:cs="Times New Roman"/>
          <w:iCs/>
          <w:sz w:val="24"/>
          <w:szCs w:val="24"/>
        </w:rPr>
        <w:t xml:space="preserve"> Paula </w:t>
      </w:r>
      <w:proofErr w:type="spellStart"/>
      <w:r w:rsidR="00C821C8" w:rsidRPr="00C821C8">
        <w:rPr>
          <w:rFonts w:ascii="Times New Roman" w:hAnsi="Times New Roman" w:cs="Times New Roman"/>
          <w:iCs/>
          <w:sz w:val="24"/>
          <w:szCs w:val="24"/>
        </w:rPr>
        <w:t>Regitano</w:t>
      </w:r>
      <w:proofErr w:type="spellEnd"/>
      <w:r w:rsidR="00C821C8" w:rsidRPr="00C821C8">
        <w:rPr>
          <w:rFonts w:ascii="Times New Roman" w:hAnsi="Times New Roman" w:cs="Times New Roman"/>
          <w:iCs/>
          <w:sz w:val="24"/>
          <w:szCs w:val="24"/>
        </w:rPr>
        <w:t xml:space="preserve">, A., &amp; </w:t>
      </w:r>
      <w:proofErr w:type="spellStart"/>
      <w:r w:rsidR="00C821C8" w:rsidRPr="00C821C8">
        <w:rPr>
          <w:rFonts w:ascii="Times New Roman" w:hAnsi="Times New Roman" w:cs="Times New Roman"/>
          <w:iCs/>
          <w:sz w:val="24"/>
          <w:szCs w:val="24"/>
        </w:rPr>
        <w:t>Toren</w:t>
      </w:r>
      <w:proofErr w:type="spellEnd"/>
      <w:r w:rsidR="00C821C8" w:rsidRPr="00C821C8">
        <w:rPr>
          <w:rFonts w:ascii="Times New Roman" w:hAnsi="Times New Roman" w:cs="Times New Roman"/>
          <w:iCs/>
          <w:sz w:val="24"/>
          <w:szCs w:val="24"/>
        </w:rPr>
        <w:t xml:space="preserve">, C. (2019). How we become who we are. Interview with Christina </w:t>
      </w:r>
      <w:proofErr w:type="spellStart"/>
      <w:r w:rsidR="00C821C8" w:rsidRPr="00C821C8">
        <w:rPr>
          <w:rFonts w:ascii="Times New Roman" w:hAnsi="Times New Roman" w:cs="Times New Roman"/>
          <w:iCs/>
          <w:sz w:val="24"/>
          <w:szCs w:val="24"/>
        </w:rPr>
        <w:t>Toren</w:t>
      </w:r>
      <w:proofErr w:type="spellEnd"/>
      <w:r w:rsidR="00C821C8" w:rsidRPr="00C821C8">
        <w:rPr>
          <w:rFonts w:ascii="Times New Roman" w:hAnsi="Times New Roman" w:cs="Times New Roman"/>
          <w:iCs/>
          <w:sz w:val="24"/>
          <w:szCs w:val="24"/>
        </w:rPr>
        <w:t>. </w:t>
      </w:r>
      <w:r w:rsidR="00C821C8" w:rsidRPr="00C821C8">
        <w:rPr>
          <w:rFonts w:ascii="Times New Roman" w:hAnsi="Times New Roman" w:cs="Times New Roman"/>
          <w:i/>
          <w:iCs/>
          <w:sz w:val="24"/>
          <w:szCs w:val="24"/>
        </w:rPr>
        <w:t xml:space="preserve">PROA </w:t>
      </w:r>
      <w:proofErr w:type="spellStart"/>
      <w:r w:rsidR="00C821C8" w:rsidRPr="00C821C8">
        <w:rPr>
          <w:rFonts w:ascii="Times New Roman" w:hAnsi="Times New Roman" w:cs="Times New Roman"/>
          <w:i/>
          <w:iCs/>
          <w:sz w:val="24"/>
          <w:szCs w:val="24"/>
        </w:rPr>
        <w:t>Revista</w:t>
      </w:r>
      <w:proofErr w:type="spellEnd"/>
      <w:r w:rsidR="00C821C8" w:rsidRPr="00C821C8">
        <w:rPr>
          <w:rFonts w:ascii="Times New Roman" w:hAnsi="Times New Roman" w:cs="Times New Roman"/>
          <w:i/>
          <w:iCs/>
          <w:sz w:val="24"/>
          <w:szCs w:val="24"/>
        </w:rPr>
        <w:t xml:space="preserve"> de </w:t>
      </w:r>
      <w:proofErr w:type="spellStart"/>
      <w:r w:rsidR="00C821C8" w:rsidRPr="00C821C8">
        <w:rPr>
          <w:rFonts w:ascii="Times New Roman" w:hAnsi="Times New Roman" w:cs="Times New Roman"/>
          <w:i/>
          <w:iCs/>
          <w:sz w:val="24"/>
          <w:szCs w:val="24"/>
        </w:rPr>
        <w:t>Antropologia</w:t>
      </w:r>
      <w:proofErr w:type="spellEnd"/>
      <w:r w:rsidR="00C821C8" w:rsidRPr="00C821C8">
        <w:rPr>
          <w:rFonts w:ascii="Times New Roman" w:hAnsi="Times New Roman" w:cs="Times New Roman"/>
          <w:i/>
          <w:iCs/>
          <w:sz w:val="24"/>
          <w:szCs w:val="24"/>
        </w:rPr>
        <w:t xml:space="preserve"> e Arte</w:t>
      </w:r>
      <w:r w:rsidR="00C821C8" w:rsidRPr="00C821C8">
        <w:rPr>
          <w:rFonts w:ascii="Times New Roman" w:hAnsi="Times New Roman" w:cs="Times New Roman"/>
          <w:iCs/>
          <w:sz w:val="24"/>
          <w:szCs w:val="24"/>
        </w:rPr>
        <w:t>, </w:t>
      </w:r>
      <w:r w:rsidR="00C821C8" w:rsidRPr="00C821C8">
        <w:rPr>
          <w:rFonts w:ascii="Times New Roman" w:hAnsi="Times New Roman" w:cs="Times New Roman"/>
          <w:i/>
          <w:iCs/>
          <w:sz w:val="24"/>
          <w:szCs w:val="24"/>
        </w:rPr>
        <w:t>1</w:t>
      </w:r>
      <w:r w:rsidR="00C821C8" w:rsidRPr="00C821C8">
        <w:rPr>
          <w:rFonts w:ascii="Times New Roman" w:hAnsi="Times New Roman" w:cs="Times New Roman"/>
          <w:iCs/>
          <w:sz w:val="24"/>
          <w:szCs w:val="24"/>
        </w:rPr>
        <w:t>(9), 305-313.</w:t>
      </w:r>
    </w:p>
    <w:p w:rsidR="00C821C8" w:rsidRDefault="00C821C8" w:rsidP="00D00580">
      <w:pPr>
        <w:spacing w:line="480" w:lineRule="auto"/>
        <w:ind w:left="720" w:hanging="720"/>
        <w:rPr>
          <w:rFonts w:ascii="Times New Roman" w:hAnsi="Times New Roman" w:cs="Times New Roman"/>
          <w:iCs/>
          <w:sz w:val="24"/>
          <w:szCs w:val="24"/>
        </w:rPr>
      </w:pPr>
      <w:proofErr w:type="spellStart"/>
      <w:r w:rsidRPr="00C821C8">
        <w:rPr>
          <w:rFonts w:ascii="Times New Roman" w:hAnsi="Times New Roman" w:cs="Times New Roman"/>
          <w:iCs/>
          <w:sz w:val="24"/>
          <w:szCs w:val="24"/>
        </w:rPr>
        <w:t>Hou</w:t>
      </w:r>
      <w:proofErr w:type="spellEnd"/>
      <w:r w:rsidRPr="00C821C8">
        <w:rPr>
          <w:rFonts w:ascii="Times New Roman" w:hAnsi="Times New Roman" w:cs="Times New Roman"/>
          <w:iCs/>
          <w:sz w:val="24"/>
          <w:szCs w:val="24"/>
        </w:rPr>
        <w:t>, J., Walsh, P. P., &amp; Zhang, J. (2015). The dynamics of human development index. </w:t>
      </w:r>
      <w:r w:rsidRPr="00C821C8">
        <w:rPr>
          <w:rFonts w:ascii="Times New Roman" w:hAnsi="Times New Roman" w:cs="Times New Roman"/>
          <w:i/>
          <w:iCs/>
          <w:sz w:val="24"/>
          <w:szCs w:val="24"/>
        </w:rPr>
        <w:t>The Social Science Journal</w:t>
      </w:r>
      <w:r w:rsidRPr="00C821C8">
        <w:rPr>
          <w:rFonts w:ascii="Times New Roman" w:hAnsi="Times New Roman" w:cs="Times New Roman"/>
          <w:iCs/>
          <w:sz w:val="24"/>
          <w:szCs w:val="24"/>
        </w:rPr>
        <w:t>, </w:t>
      </w:r>
      <w:r w:rsidRPr="00C821C8">
        <w:rPr>
          <w:rFonts w:ascii="Times New Roman" w:hAnsi="Times New Roman" w:cs="Times New Roman"/>
          <w:i/>
          <w:iCs/>
          <w:sz w:val="24"/>
          <w:szCs w:val="24"/>
        </w:rPr>
        <w:t>52</w:t>
      </w:r>
      <w:r w:rsidRPr="00C821C8">
        <w:rPr>
          <w:rFonts w:ascii="Times New Roman" w:hAnsi="Times New Roman" w:cs="Times New Roman"/>
          <w:iCs/>
          <w:sz w:val="24"/>
          <w:szCs w:val="24"/>
        </w:rPr>
        <w:t>(3), 331-347.</w:t>
      </w:r>
    </w:p>
    <w:p w:rsidR="00C821C8" w:rsidRDefault="00D00580" w:rsidP="00D00580">
      <w:pPr>
        <w:spacing w:line="480" w:lineRule="auto"/>
        <w:ind w:left="720" w:hanging="720"/>
        <w:rPr>
          <w:rFonts w:ascii="Times New Roman" w:hAnsi="Times New Roman" w:cs="Times New Roman"/>
          <w:iCs/>
          <w:sz w:val="24"/>
          <w:szCs w:val="24"/>
        </w:rPr>
      </w:pPr>
      <w:proofErr w:type="spellStart"/>
      <w:r w:rsidRPr="00D00580">
        <w:rPr>
          <w:rFonts w:ascii="Times New Roman" w:hAnsi="Times New Roman" w:cs="Times New Roman"/>
          <w:iCs/>
          <w:sz w:val="24"/>
          <w:szCs w:val="24"/>
        </w:rPr>
        <w:t>Prados</w:t>
      </w:r>
      <w:proofErr w:type="spellEnd"/>
      <w:r w:rsidRPr="00D00580">
        <w:rPr>
          <w:rFonts w:ascii="Times New Roman" w:hAnsi="Times New Roman" w:cs="Times New Roman"/>
          <w:iCs/>
          <w:sz w:val="24"/>
          <w:szCs w:val="24"/>
        </w:rPr>
        <w:t xml:space="preserve"> de la </w:t>
      </w:r>
      <w:proofErr w:type="spellStart"/>
      <w:r w:rsidRPr="00D00580">
        <w:rPr>
          <w:rFonts w:ascii="Times New Roman" w:hAnsi="Times New Roman" w:cs="Times New Roman"/>
          <w:iCs/>
          <w:sz w:val="24"/>
          <w:szCs w:val="24"/>
        </w:rPr>
        <w:t>Escosura</w:t>
      </w:r>
      <w:proofErr w:type="spellEnd"/>
      <w:r w:rsidRPr="00D00580">
        <w:rPr>
          <w:rFonts w:ascii="Times New Roman" w:hAnsi="Times New Roman" w:cs="Times New Roman"/>
          <w:iCs/>
          <w:sz w:val="24"/>
          <w:szCs w:val="24"/>
        </w:rPr>
        <w:t>, L. (2015). World human development: 1870–2007. </w:t>
      </w:r>
      <w:r w:rsidRPr="00D00580">
        <w:rPr>
          <w:rFonts w:ascii="Times New Roman" w:hAnsi="Times New Roman" w:cs="Times New Roman"/>
          <w:i/>
          <w:iCs/>
          <w:sz w:val="24"/>
          <w:szCs w:val="24"/>
        </w:rPr>
        <w:t>Review of Income and Wealth</w:t>
      </w:r>
      <w:r w:rsidRPr="00D00580">
        <w:rPr>
          <w:rFonts w:ascii="Times New Roman" w:hAnsi="Times New Roman" w:cs="Times New Roman"/>
          <w:iCs/>
          <w:sz w:val="24"/>
          <w:szCs w:val="24"/>
        </w:rPr>
        <w:t>, </w:t>
      </w:r>
      <w:r w:rsidRPr="00D00580">
        <w:rPr>
          <w:rFonts w:ascii="Times New Roman" w:hAnsi="Times New Roman" w:cs="Times New Roman"/>
          <w:i/>
          <w:iCs/>
          <w:sz w:val="24"/>
          <w:szCs w:val="24"/>
        </w:rPr>
        <w:t>61</w:t>
      </w:r>
      <w:r w:rsidRPr="00D00580">
        <w:rPr>
          <w:rFonts w:ascii="Times New Roman" w:hAnsi="Times New Roman" w:cs="Times New Roman"/>
          <w:iCs/>
          <w:sz w:val="24"/>
          <w:szCs w:val="24"/>
        </w:rPr>
        <w:t>(2), 220-247.</w:t>
      </w:r>
    </w:p>
    <w:p w:rsidR="00D00580" w:rsidRPr="005959FE" w:rsidRDefault="00D00580" w:rsidP="00D00580">
      <w:pPr>
        <w:spacing w:line="480" w:lineRule="auto"/>
        <w:ind w:left="720" w:hanging="720"/>
        <w:rPr>
          <w:rFonts w:ascii="Times New Roman" w:hAnsi="Times New Roman" w:cs="Times New Roman"/>
          <w:iCs/>
          <w:sz w:val="24"/>
          <w:szCs w:val="24"/>
        </w:rPr>
      </w:pPr>
      <w:r w:rsidRPr="00D00580">
        <w:rPr>
          <w:rFonts w:ascii="Times New Roman" w:hAnsi="Times New Roman" w:cs="Times New Roman"/>
          <w:iCs/>
          <w:sz w:val="24"/>
          <w:szCs w:val="24"/>
        </w:rPr>
        <w:t>Crain, W. (2015). </w:t>
      </w:r>
      <w:r w:rsidRPr="00D00580">
        <w:rPr>
          <w:rFonts w:ascii="Times New Roman" w:hAnsi="Times New Roman" w:cs="Times New Roman"/>
          <w:i/>
          <w:iCs/>
          <w:sz w:val="24"/>
          <w:szCs w:val="24"/>
        </w:rPr>
        <w:t>Theories of development: Concepts and applications: Concepts and applications</w:t>
      </w:r>
      <w:r w:rsidRPr="00D00580">
        <w:rPr>
          <w:rFonts w:ascii="Times New Roman" w:hAnsi="Times New Roman" w:cs="Times New Roman"/>
          <w:iCs/>
          <w:sz w:val="24"/>
          <w:szCs w:val="24"/>
        </w:rPr>
        <w:t>. Psychology Press.</w:t>
      </w:r>
    </w:p>
    <w:p w:rsidR="008A5FE4" w:rsidRPr="005959FE" w:rsidRDefault="00827794" w:rsidP="005959FE">
      <w:pPr>
        <w:pStyle w:val="ListParagraph"/>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 </w:t>
      </w:r>
    </w:p>
    <w:p w:rsidR="005900F9" w:rsidRPr="005959FE" w:rsidRDefault="00827794"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 </w:t>
      </w:r>
    </w:p>
    <w:p w:rsidR="003E4200" w:rsidRPr="005959FE" w:rsidRDefault="003E4200" w:rsidP="005959FE">
      <w:pPr>
        <w:spacing w:line="480" w:lineRule="auto"/>
        <w:rPr>
          <w:rFonts w:ascii="Times New Roman" w:hAnsi="Times New Roman" w:cs="Times New Roman"/>
          <w:iCs/>
          <w:sz w:val="24"/>
          <w:szCs w:val="24"/>
        </w:rPr>
      </w:pPr>
    </w:p>
    <w:sectPr w:rsidR="003E4200" w:rsidRPr="005959FE" w:rsidSect="00C821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94" w:rsidRDefault="00827794" w:rsidP="00C821C8">
      <w:pPr>
        <w:spacing w:after="0" w:line="240" w:lineRule="auto"/>
      </w:pPr>
      <w:r>
        <w:separator/>
      </w:r>
    </w:p>
  </w:endnote>
  <w:endnote w:type="continuationSeparator" w:id="0">
    <w:p w:rsidR="00827794" w:rsidRDefault="00827794" w:rsidP="00C8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94" w:rsidRDefault="00827794" w:rsidP="00C821C8">
      <w:pPr>
        <w:spacing w:after="0" w:line="240" w:lineRule="auto"/>
      </w:pPr>
      <w:r>
        <w:separator/>
      </w:r>
    </w:p>
  </w:footnote>
  <w:footnote w:type="continuationSeparator" w:id="0">
    <w:p w:rsidR="00827794" w:rsidRDefault="00827794" w:rsidP="00C82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539777"/>
      <w:docPartObj>
        <w:docPartGallery w:val="Page Numbers (Top of Page)"/>
        <w:docPartUnique/>
      </w:docPartObj>
    </w:sdtPr>
    <w:sdtEndPr>
      <w:rPr>
        <w:noProof/>
      </w:rPr>
    </w:sdtEndPr>
    <w:sdtContent>
      <w:p w:rsidR="00C821C8" w:rsidRDefault="00C821C8">
        <w:pPr>
          <w:pStyle w:val="Header"/>
          <w:jc w:val="right"/>
        </w:pPr>
        <w:r w:rsidRPr="00C821C8">
          <w:rPr>
            <w:rFonts w:ascii="Times New Roman" w:hAnsi="Times New Roman" w:cs="Times New Roman"/>
            <w:sz w:val="24"/>
            <w:szCs w:val="24"/>
          </w:rPr>
          <w:t>RESEARCH PROPOSAL.</w:t>
        </w:r>
        <w:r>
          <w:tab/>
        </w:r>
        <w:r>
          <w:tab/>
        </w:r>
        <w:r>
          <w:fldChar w:fldCharType="begin"/>
        </w:r>
        <w:r>
          <w:instrText xml:space="preserve"> PAGE   \* MERGEFORMAT </w:instrText>
        </w:r>
        <w:r>
          <w:fldChar w:fldCharType="separate"/>
        </w:r>
        <w:r w:rsidR="00D00580">
          <w:rPr>
            <w:noProof/>
          </w:rPr>
          <w:t>6</w:t>
        </w:r>
        <w:r>
          <w:rPr>
            <w:noProof/>
          </w:rPr>
          <w:fldChar w:fldCharType="end"/>
        </w:r>
      </w:p>
    </w:sdtContent>
  </w:sdt>
  <w:p w:rsidR="00C821C8" w:rsidRDefault="00C82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1C8" w:rsidRDefault="00C821C8">
    <w:pPr>
      <w:pStyle w:val="Header"/>
      <w:jc w:val="right"/>
    </w:pPr>
    <w:r>
      <w:t xml:space="preserve">Running head: </w:t>
    </w:r>
    <w:r w:rsidRPr="00C821C8">
      <w:rPr>
        <w:rFonts w:ascii="Times New Roman" w:hAnsi="Times New Roman" w:cs="Times New Roman"/>
        <w:sz w:val="24"/>
        <w:szCs w:val="24"/>
      </w:rPr>
      <w:t>RESEARCH PROPOSAL</w:t>
    </w:r>
    <w:r>
      <w:t>.</w:t>
    </w:r>
    <w:r>
      <w:tab/>
    </w:r>
    <w:r>
      <w:tab/>
    </w:r>
    <w:sdt>
      <w:sdtPr>
        <w:id w:val="4318635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00580">
          <w:rPr>
            <w:noProof/>
          </w:rPr>
          <w:t>1</w:t>
        </w:r>
        <w:r>
          <w:rPr>
            <w:noProof/>
          </w:rPr>
          <w:fldChar w:fldCharType="end"/>
        </w:r>
      </w:sdtContent>
    </w:sdt>
  </w:p>
  <w:p w:rsidR="00C821C8" w:rsidRDefault="00C82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8689C"/>
    <w:multiLevelType w:val="hybridMultilevel"/>
    <w:tmpl w:val="07CC7FA0"/>
    <w:lvl w:ilvl="0" w:tplc="9BD48B8E">
      <w:start w:val="1"/>
      <w:numFmt w:val="decimal"/>
      <w:lvlText w:val="%1."/>
      <w:lvlJc w:val="left"/>
      <w:pPr>
        <w:ind w:left="720" w:hanging="360"/>
      </w:pPr>
      <w:rPr>
        <w:rFonts w:hint="default"/>
      </w:rPr>
    </w:lvl>
    <w:lvl w:ilvl="1" w:tplc="36329F8A" w:tentative="1">
      <w:start w:val="1"/>
      <w:numFmt w:val="lowerLetter"/>
      <w:lvlText w:val="%2."/>
      <w:lvlJc w:val="left"/>
      <w:pPr>
        <w:ind w:left="1440" w:hanging="360"/>
      </w:pPr>
    </w:lvl>
    <w:lvl w:ilvl="2" w:tplc="1FE8602E" w:tentative="1">
      <w:start w:val="1"/>
      <w:numFmt w:val="lowerRoman"/>
      <w:lvlText w:val="%3."/>
      <w:lvlJc w:val="right"/>
      <w:pPr>
        <w:ind w:left="2160" w:hanging="180"/>
      </w:pPr>
    </w:lvl>
    <w:lvl w:ilvl="3" w:tplc="295406A4" w:tentative="1">
      <w:start w:val="1"/>
      <w:numFmt w:val="decimal"/>
      <w:lvlText w:val="%4."/>
      <w:lvlJc w:val="left"/>
      <w:pPr>
        <w:ind w:left="2880" w:hanging="360"/>
      </w:pPr>
    </w:lvl>
    <w:lvl w:ilvl="4" w:tplc="14601D0E" w:tentative="1">
      <w:start w:val="1"/>
      <w:numFmt w:val="lowerLetter"/>
      <w:lvlText w:val="%5."/>
      <w:lvlJc w:val="left"/>
      <w:pPr>
        <w:ind w:left="3600" w:hanging="360"/>
      </w:pPr>
    </w:lvl>
    <w:lvl w:ilvl="5" w:tplc="057E1E30" w:tentative="1">
      <w:start w:val="1"/>
      <w:numFmt w:val="lowerRoman"/>
      <w:lvlText w:val="%6."/>
      <w:lvlJc w:val="right"/>
      <w:pPr>
        <w:ind w:left="4320" w:hanging="180"/>
      </w:pPr>
    </w:lvl>
    <w:lvl w:ilvl="6" w:tplc="6ADE58B2" w:tentative="1">
      <w:start w:val="1"/>
      <w:numFmt w:val="decimal"/>
      <w:lvlText w:val="%7."/>
      <w:lvlJc w:val="left"/>
      <w:pPr>
        <w:ind w:left="5040" w:hanging="360"/>
      </w:pPr>
    </w:lvl>
    <w:lvl w:ilvl="7" w:tplc="05C250C6" w:tentative="1">
      <w:start w:val="1"/>
      <w:numFmt w:val="lowerLetter"/>
      <w:lvlText w:val="%8."/>
      <w:lvlJc w:val="left"/>
      <w:pPr>
        <w:ind w:left="5760" w:hanging="360"/>
      </w:pPr>
    </w:lvl>
    <w:lvl w:ilvl="8" w:tplc="0C6CC9F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7E"/>
    <w:rsid w:val="00126B7E"/>
    <w:rsid w:val="00212E5F"/>
    <w:rsid w:val="003E4200"/>
    <w:rsid w:val="00584A91"/>
    <w:rsid w:val="00585915"/>
    <w:rsid w:val="005900F9"/>
    <w:rsid w:val="005959FE"/>
    <w:rsid w:val="005F7FF9"/>
    <w:rsid w:val="0068511B"/>
    <w:rsid w:val="00827794"/>
    <w:rsid w:val="008A5FE4"/>
    <w:rsid w:val="00B16E85"/>
    <w:rsid w:val="00B347C8"/>
    <w:rsid w:val="00C653CA"/>
    <w:rsid w:val="00C821C8"/>
    <w:rsid w:val="00D00580"/>
    <w:rsid w:val="00E13039"/>
    <w:rsid w:val="00F40C26"/>
    <w:rsid w:val="00F8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D4A78-92BF-4713-9F92-8BCD81CD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3CA"/>
    <w:pPr>
      <w:ind w:left="720"/>
      <w:contextualSpacing/>
    </w:pPr>
  </w:style>
  <w:style w:type="paragraph" w:styleId="Header">
    <w:name w:val="header"/>
    <w:basedOn w:val="Normal"/>
    <w:link w:val="HeaderChar"/>
    <w:uiPriority w:val="99"/>
    <w:unhideWhenUsed/>
    <w:rsid w:val="00C82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C8"/>
  </w:style>
  <w:style w:type="paragraph" w:styleId="Footer">
    <w:name w:val="footer"/>
    <w:basedOn w:val="Normal"/>
    <w:link w:val="FooterChar"/>
    <w:uiPriority w:val="99"/>
    <w:unhideWhenUsed/>
    <w:rsid w:val="00C82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2021-04-04T21:21:00Z</dcterms:created>
  <dcterms:modified xsi:type="dcterms:W3CDTF">2021-04-05T00:45:00Z</dcterms:modified>
</cp:coreProperties>
</file>