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10136" w14:textId="77777777" w:rsidR="00E32A42" w:rsidRPr="00E32A42" w:rsidRDefault="00E32A42" w:rsidP="00E32A42">
      <w:pPr>
        <w:spacing w:line="480" w:lineRule="auto"/>
        <w:ind w:firstLine="720"/>
        <w:rPr>
          <w:rFonts w:ascii="Times New Roman" w:hAnsi="Times New Roman" w:cs="Times New Roman"/>
          <w:sz w:val="24"/>
          <w:szCs w:val="24"/>
        </w:rPr>
      </w:pPr>
    </w:p>
    <w:p w14:paraId="0FE8258C" w14:textId="77777777" w:rsidR="00E32A42" w:rsidRPr="00E32A42" w:rsidRDefault="00E32A42" w:rsidP="00E32A42">
      <w:pPr>
        <w:spacing w:line="480" w:lineRule="auto"/>
        <w:ind w:firstLine="720"/>
        <w:rPr>
          <w:rFonts w:ascii="Times New Roman" w:hAnsi="Times New Roman" w:cs="Times New Roman"/>
          <w:sz w:val="24"/>
          <w:szCs w:val="24"/>
        </w:rPr>
      </w:pPr>
    </w:p>
    <w:p w14:paraId="57F536CA" w14:textId="43321650" w:rsidR="00E32A42" w:rsidRPr="00E32A42" w:rsidRDefault="00EB2FA5" w:rsidP="00EB2F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Children missing in Chicago.</w:t>
      </w:r>
    </w:p>
    <w:p w14:paraId="2A14AE40" w14:textId="77777777" w:rsidR="00EB2FA5" w:rsidRDefault="00EB2FA5" w:rsidP="00EB2FA5">
      <w:pPr>
        <w:spacing w:line="480" w:lineRule="auto"/>
        <w:ind w:firstLine="720"/>
        <w:jc w:val="center"/>
        <w:rPr>
          <w:rFonts w:ascii="Times New Roman" w:hAnsi="Times New Roman" w:cs="Times New Roman"/>
          <w:sz w:val="24"/>
          <w:szCs w:val="24"/>
        </w:rPr>
      </w:pPr>
    </w:p>
    <w:p w14:paraId="7543C66F" w14:textId="08B8AEE7" w:rsidR="00E32A42" w:rsidRDefault="00EB2FA5" w:rsidP="00EB2F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w:t>
      </w:r>
    </w:p>
    <w:p w14:paraId="301A91BC" w14:textId="738EE190" w:rsidR="00EB2FA5" w:rsidRDefault="00EB2FA5" w:rsidP="00EB2F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C4A9414" w14:textId="0028030C" w:rsidR="00EB2FA5" w:rsidRDefault="00EB2FA5" w:rsidP="00EB2F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14:paraId="1A09A29A" w14:textId="4B703DBC" w:rsidR="00EB2FA5" w:rsidRDefault="00EB2FA5" w:rsidP="00EB2F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w:t>
      </w:r>
    </w:p>
    <w:p w14:paraId="3D5130A7" w14:textId="2BFD28D8" w:rsidR="00EB2FA5" w:rsidRDefault="00EB2FA5" w:rsidP="00EB2F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3D7E0AB7" w14:textId="77777777" w:rsidR="00EB2FA5" w:rsidRPr="00E32A42" w:rsidRDefault="00EB2FA5" w:rsidP="00E32A42">
      <w:pPr>
        <w:spacing w:line="480" w:lineRule="auto"/>
        <w:ind w:firstLine="720"/>
        <w:rPr>
          <w:rFonts w:ascii="Times New Roman" w:hAnsi="Times New Roman" w:cs="Times New Roman"/>
          <w:sz w:val="24"/>
          <w:szCs w:val="24"/>
        </w:rPr>
      </w:pPr>
    </w:p>
    <w:p w14:paraId="44209579" w14:textId="77777777" w:rsidR="00E32A42" w:rsidRPr="00E32A42" w:rsidRDefault="00E32A42" w:rsidP="00E32A42">
      <w:pPr>
        <w:spacing w:line="480" w:lineRule="auto"/>
        <w:ind w:firstLine="720"/>
        <w:rPr>
          <w:rFonts w:ascii="Times New Roman" w:hAnsi="Times New Roman" w:cs="Times New Roman"/>
          <w:sz w:val="24"/>
          <w:szCs w:val="24"/>
        </w:rPr>
      </w:pPr>
    </w:p>
    <w:p w14:paraId="31131441" w14:textId="77777777" w:rsidR="00E32A42" w:rsidRPr="00E32A42" w:rsidRDefault="00E32A42" w:rsidP="00E32A42">
      <w:pPr>
        <w:spacing w:line="480" w:lineRule="auto"/>
        <w:ind w:firstLine="720"/>
        <w:rPr>
          <w:rFonts w:ascii="Times New Roman" w:hAnsi="Times New Roman" w:cs="Times New Roman"/>
          <w:sz w:val="24"/>
          <w:szCs w:val="24"/>
        </w:rPr>
      </w:pPr>
    </w:p>
    <w:p w14:paraId="43FCDE86" w14:textId="77777777" w:rsidR="00E32A42" w:rsidRPr="00E32A42" w:rsidRDefault="00E32A42" w:rsidP="00E32A42">
      <w:pPr>
        <w:spacing w:line="480" w:lineRule="auto"/>
        <w:ind w:firstLine="720"/>
        <w:rPr>
          <w:rFonts w:ascii="Times New Roman" w:hAnsi="Times New Roman" w:cs="Times New Roman"/>
          <w:sz w:val="24"/>
          <w:szCs w:val="24"/>
        </w:rPr>
      </w:pPr>
    </w:p>
    <w:p w14:paraId="56F19D82" w14:textId="77777777" w:rsidR="00E32A42" w:rsidRPr="00E32A42" w:rsidRDefault="00E32A42" w:rsidP="00E32A42">
      <w:pPr>
        <w:spacing w:line="480" w:lineRule="auto"/>
        <w:ind w:firstLine="720"/>
        <w:rPr>
          <w:rFonts w:ascii="Times New Roman" w:hAnsi="Times New Roman" w:cs="Times New Roman"/>
          <w:sz w:val="24"/>
          <w:szCs w:val="24"/>
        </w:rPr>
      </w:pPr>
    </w:p>
    <w:p w14:paraId="0E347479" w14:textId="77777777" w:rsidR="00E32A42" w:rsidRPr="00E32A42" w:rsidRDefault="00E32A42" w:rsidP="00E32A42">
      <w:pPr>
        <w:spacing w:line="480" w:lineRule="auto"/>
        <w:ind w:firstLine="720"/>
        <w:rPr>
          <w:rFonts w:ascii="Times New Roman" w:hAnsi="Times New Roman" w:cs="Times New Roman"/>
          <w:sz w:val="24"/>
          <w:szCs w:val="24"/>
        </w:rPr>
      </w:pPr>
    </w:p>
    <w:p w14:paraId="0D64FD2F" w14:textId="77777777" w:rsidR="00E32A42" w:rsidRPr="00E32A42" w:rsidRDefault="00E32A42" w:rsidP="00E32A42">
      <w:pPr>
        <w:spacing w:line="480" w:lineRule="auto"/>
        <w:ind w:firstLine="720"/>
        <w:rPr>
          <w:rFonts w:ascii="Times New Roman" w:hAnsi="Times New Roman" w:cs="Times New Roman"/>
          <w:sz w:val="24"/>
          <w:szCs w:val="24"/>
        </w:rPr>
      </w:pPr>
    </w:p>
    <w:p w14:paraId="7651A287" w14:textId="77777777" w:rsidR="00E32A42" w:rsidRPr="00E32A42" w:rsidRDefault="00E32A42" w:rsidP="00E32A42">
      <w:pPr>
        <w:spacing w:line="480" w:lineRule="auto"/>
        <w:ind w:firstLine="720"/>
        <w:rPr>
          <w:rFonts w:ascii="Times New Roman" w:hAnsi="Times New Roman" w:cs="Times New Roman"/>
          <w:sz w:val="24"/>
          <w:szCs w:val="24"/>
        </w:rPr>
      </w:pPr>
    </w:p>
    <w:p w14:paraId="557086AF" w14:textId="77777777" w:rsidR="00E32A42" w:rsidRPr="00E32A42" w:rsidRDefault="00E32A42" w:rsidP="00E32A42">
      <w:pPr>
        <w:spacing w:line="480" w:lineRule="auto"/>
        <w:rPr>
          <w:rFonts w:ascii="Times New Roman" w:hAnsi="Times New Roman" w:cs="Times New Roman"/>
          <w:sz w:val="24"/>
          <w:szCs w:val="24"/>
        </w:rPr>
      </w:pPr>
    </w:p>
    <w:p w14:paraId="7AFFF4E7" w14:textId="26172FD9" w:rsidR="0077349D"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lastRenderedPageBreak/>
        <w:t xml:space="preserve">In a study area, a researcher is prone to various risks. The risk associated with study areas includes physical risk. Physical risk has pain, injury, illness, and disease out of the research methods. The risk may result from electric shocks from the research gadgets, noise from the surroundings, and unhealthy </w:t>
      </w:r>
      <w:r w:rsidR="00430CF7" w:rsidRPr="00E32A42">
        <w:rPr>
          <w:rFonts w:ascii="Times New Roman" w:hAnsi="Times New Roman" w:cs="Times New Roman"/>
          <w:sz w:val="24"/>
          <w:szCs w:val="24"/>
        </w:rPr>
        <w:t>environmental heat conditions. Engaging an individual in a social research situation may also put the researcher at a risk of violence which is physical risk. There is also a psychological risk associated with anxiety, depression, guilt, sensory deprivation, sleep depreciation, and mental stress. We also have social, economic risks. This includes differences while relating to other people. The subject of the study may not be willing to participate in the study. The researchers</w:t>
      </w:r>
      <w:r w:rsidR="00355D22" w:rsidRPr="00E32A42">
        <w:rPr>
          <w:rFonts w:ascii="Times New Roman" w:hAnsi="Times New Roman" w:cs="Times New Roman"/>
          <w:sz w:val="24"/>
          <w:szCs w:val="24"/>
        </w:rPr>
        <w:t xml:space="preserve"> may be embarrassed by the subject, labeling the subject so they will disrespect them. The economic risk may include the researchers' expenses on individuals who are not ready to give the information without pay. A researcher may be forced to pay to the subject in case damage is incurred during the study.</w:t>
      </w:r>
    </w:p>
    <w:p w14:paraId="62934C5B" w14:textId="3CDECB5F" w:rsidR="006D196D" w:rsidRPr="00E32A42" w:rsidRDefault="006D196D" w:rsidP="00E32A42">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2CCEFB" wp14:editId="150BBA11">
            <wp:extent cx="2981325" cy="2118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988164" cy="2123169"/>
                    </a:xfrm>
                    <a:prstGeom prst="rect">
                      <a:avLst/>
                    </a:prstGeom>
                  </pic:spPr>
                </pic:pic>
              </a:graphicData>
            </a:graphic>
          </wp:inline>
        </w:drawing>
      </w:r>
    </w:p>
    <w:p w14:paraId="53C49A24" w14:textId="33A9D2E2" w:rsidR="009B6EB9"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In researching human beings, confidentiality is required. The subjects are protected against illegal inversion of their privacy to preserve their dignity. The more complicated the research is done, the higher the level of privacy is needed when obtaining, handling, and storing data.</w:t>
      </w:r>
      <w:r w:rsidR="008F1368" w:rsidRPr="00E32A42">
        <w:rPr>
          <w:rFonts w:ascii="Times New Roman" w:hAnsi="Times New Roman" w:cs="Times New Roman"/>
          <w:sz w:val="24"/>
          <w:szCs w:val="24"/>
        </w:rPr>
        <w:t xml:space="preserve"> The information to be collected should only be essential to the research subject. The </w:t>
      </w:r>
      <w:r w:rsidR="008F1368" w:rsidRPr="00E32A42">
        <w:rPr>
          <w:rFonts w:ascii="Times New Roman" w:hAnsi="Times New Roman" w:cs="Times New Roman"/>
          <w:sz w:val="24"/>
          <w:szCs w:val="24"/>
        </w:rPr>
        <w:lastRenderedPageBreak/>
        <w:t>identities of the research person should not be given publicly. Another type of risk is associated with the legal procedure of carrying out the research. In a situation where an individual violates the law, he/she is responsible for undergoing the legal process for justice to occur. Any activity that may be criminally liable also becomes responsible.</w:t>
      </w:r>
      <w:r w:rsidRPr="00E32A42">
        <w:rPr>
          <w:rFonts w:ascii="Times New Roman" w:hAnsi="Times New Roman" w:cs="Times New Roman"/>
          <w:sz w:val="24"/>
          <w:szCs w:val="24"/>
        </w:rPr>
        <w:t xml:space="preserve"> </w:t>
      </w:r>
      <w:r w:rsidR="00430CF7" w:rsidRPr="00E32A42">
        <w:rPr>
          <w:rFonts w:ascii="Times New Roman" w:hAnsi="Times New Roman" w:cs="Times New Roman"/>
          <w:sz w:val="24"/>
          <w:szCs w:val="24"/>
        </w:rPr>
        <w:t xml:space="preserve">  </w:t>
      </w:r>
    </w:p>
    <w:p w14:paraId="150BF9DA" w14:textId="486C5D91" w:rsidR="00F81C1D"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 xml:space="preserve">To understand the various factors that affect the socio-economic conditions in the city of Chicago, there is a need to determine its people's social and economic practices. The geographical conditions of Chicago affect the activities in the state. It is </w:t>
      </w:r>
      <w:r w:rsidR="00160F73" w:rsidRPr="00E32A42">
        <w:rPr>
          <w:rFonts w:ascii="Times New Roman" w:hAnsi="Times New Roman" w:cs="Times New Roman"/>
          <w:sz w:val="24"/>
          <w:szCs w:val="24"/>
        </w:rPr>
        <w:t xml:space="preserve">located in Illinois and is known to be one of the three most populated cities in the entire United States. With the city's existing physical and geographical conditions, there come various challenges ranging from social, economic, and political challenges. </w:t>
      </w:r>
      <w:r w:rsidR="00A20BC6" w:rsidRPr="00E32A42">
        <w:rPr>
          <w:rFonts w:ascii="Times New Roman" w:hAnsi="Times New Roman" w:cs="Times New Roman"/>
          <w:sz w:val="24"/>
          <w:szCs w:val="24"/>
        </w:rPr>
        <w:t xml:space="preserve">However, the city has shown resilience and the ability to withstand the socio-economic challenges by promoting innovation and creativity among its people. This research paper aims to understand the topic of missing children in the city and how that has affected the placement services in the state. The statistical information indicates a trend of increasing missing children cases in the previous five years and has affected the social fabric in the city. </w:t>
      </w:r>
    </w:p>
    <w:p w14:paraId="34A25906" w14:textId="06DF8713" w:rsidR="00306BEA" w:rsidRPr="00E32A42" w:rsidRDefault="00E32A42"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Fryer et al, (2015) argues that v</w:t>
      </w:r>
      <w:r w:rsidR="003822A1" w:rsidRPr="00E32A42">
        <w:rPr>
          <w:rFonts w:ascii="Times New Roman" w:hAnsi="Times New Roman" w:cs="Times New Roman"/>
          <w:sz w:val="24"/>
          <w:szCs w:val="24"/>
        </w:rPr>
        <w:t>arious measures have been put in place by both the state of Illinois and the federal government to curb children's disappearance in the state. The measures include introduction laws and programs to ensure that children are regularly monitored to ensure they are protected from such risks. There is also the introduction of communication platforms where information about missing children can be posted to ensure that citizens can easily share information about missing children. The state government understands the risk of the reduced population, which is expected to be the next generation. This explains its commitment to increase the placement measures and activities to promote children's development in all aspects</w:t>
      </w:r>
      <w:r w:rsidRPr="00E32A42">
        <w:rPr>
          <w:rFonts w:ascii="Times New Roman" w:hAnsi="Times New Roman" w:cs="Times New Roman"/>
          <w:sz w:val="24"/>
          <w:szCs w:val="24"/>
        </w:rPr>
        <w:t xml:space="preserve">, (Watts et </w:t>
      </w:r>
      <w:r w:rsidRPr="00E32A42">
        <w:rPr>
          <w:rFonts w:ascii="Times New Roman" w:hAnsi="Times New Roman" w:cs="Times New Roman"/>
          <w:sz w:val="24"/>
          <w:szCs w:val="24"/>
        </w:rPr>
        <w:lastRenderedPageBreak/>
        <w:t>al, 2018)</w:t>
      </w:r>
      <w:r w:rsidR="003822A1" w:rsidRPr="00E32A42">
        <w:rPr>
          <w:rFonts w:ascii="Times New Roman" w:hAnsi="Times New Roman" w:cs="Times New Roman"/>
          <w:sz w:val="24"/>
          <w:szCs w:val="24"/>
        </w:rPr>
        <w:t>. There are cases of missing children day in day out, which affects the workforce because there is a high number of an aging population.</w:t>
      </w:r>
    </w:p>
    <w:p w14:paraId="7CF09635" w14:textId="1AE90272" w:rsidR="00306BEA"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 xml:space="preserve">Various factors are regarded as being the cause of the high rate of disappearing children in the city. Being the third most populous city in the country, there is the risk of breakdown of the state's social norms and culture. Children find themselves in the middle of a society that has broken down in terms of morals. This exposes them to child predators from the family levels and the entire society. This explains the vulnerability of the children, especially when co-existing with adults who lack any moral jurisdiction. </w:t>
      </w:r>
      <w:r w:rsidR="00261B9A" w:rsidRPr="00E32A42">
        <w:rPr>
          <w:rFonts w:ascii="Times New Roman" w:hAnsi="Times New Roman" w:cs="Times New Roman"/>
          <w:sz w:val="24"/>
          <w:szCs w:val="24"/>
        </w:rPr>
        <w:t xml:space="preserve">The increasing immoral behaviors among adults have led to various children being homeless and others abused sexually, which exposes them to other dangers in society. However, the city has made efforts to promote an environment for children that is favorable and can contribute to their moral and spiritual development. The various activities </w:t>
      </w:r>
      <w:r w:rsidR="00CA3CEC" w:rsidRPr="00E32A42">
        <w:rPr>
          <w:rFonts w:ascii="Times New Roman" w:hAnsi="Times New Roman" w:cs="Times New Roman"/>
          <w:sz w:val="24"/>
          <w:szCs w:val="24"/>
        </w:rPr>
        <w:t xml:space="preserve">in the town should be monitored to ensure that they are favorable to children's needs in all aspects of life. Chicago is likely to enjoy a reduction in children's disappearance in the near future if the measures that have been introduced become effective in the country. </w:t>
      </w:r>
    </w:p>
    <w:p w14:paraId="385A4692" w14:textId="18424784" w:rsidR="000B4E22"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Some of the study areas in the study are the causes of the missing people in the society. There are cases of people missing in society due to non-family abduction. A non-family abduction involves a person who is unlawfully abducted by someone who is neither a parent, a guardian or a legally known guardian. A person can also be missing due to family abductions. In this situation, a child is taken by a parent or guardian to another residential place to violate the legal laws. Other cases of missing people are reported due to them moving from home without anybody's consent. Those kinds of people</w:t>
      </w:r>
      <w:r w:rsidR="00B17B1C" w:rsidRPr="00E32A42">
        <w:rPr>
          <w:rFonts w:ascii="Times New Roman" w:hAnsi="Times New Roman" w:cs="Times New Roman"/>
          <w:sz w:val="24"/>
          <w:szCs w:val="24"/>
        </w:rPr>
        <w:t xml:space="preserve"> who are missing due to </w:t>
      </w:r>
      <w:r w:rsidRPr="00E32A42">
        <w:rPr>
          <w:rFonts w:ascii="Times New Roman" w:hAnsi="Times New Roman" w:cs="Times New Roman"/>
          <w:sz w:val="24"/>
          <w:szCs w:val="24"/>
        </w:rPr>
        <w:t>families' abandonment</w:t>
      </w:r>
      <w:r w:rsidR="00B17B1C" w:rsidRPr="00E32A42">
        <w:rPr>
          <w:rFonts w:ascii="Times New Roman" w:hAnsi="Times New Roman" w:cs="Times New Roman"/>
          <w:sz w:val="24"/>
          <w:szCs w:val="24"/>
        </w:rPr>
        <w:t xml:space="preserve"> and are not allowed to be back to their families are known as </w:t>
      </w:r>
      <w:r w:rsidRPr="00E32A42">
        <w:rPr>
          <w:rFonts w:ascii="Times New Roman" w:hAnsi="Times New Roman" w:cs="Times New Roman"/>
          <w:sz w:val="24"/>
          <w:szCs w:val="24"/>
        </w:rPr>
        <w:t>throwaways</w:t>
      </w:r>
      <w:r w:rsidR="00B17B1C" w:rsidRPr="00E32A42">
        <w:rPr>
          <w:rFonts w:ascii="Times New Roman" w:hAnsi="Times New Roman" w:cs="Times New Roman"/>
          <w:sz w:val="24"/>
          <w:szCs w:val="24"/>
        </w:rPr>
        <w:t xml:space="preserve">. Young people have gone missing due to custodial interference. A verbal custodial agreement between parties leads to this. </w:t>
      </w:r>
      <w:r w:rsidR="00B17B1C" w:rsidRPr="00E32A42">
        <w:rPr>
          <w:rFonts w:ascii="Times New Roman" w:hAnsi="Times New Roman" w:cs="Times New Roman"/>
          <w:sz w:val="24"/>
          <w:szCs w:val="24"/>
        </w:rPr>
        <w:lastRenderedPageBreak/>
        <w:t>This occurs when a parent or guardian has violated the legal rights of a person. Some people are missing in society involuntarily. This is due to lose without return to home and families.</w:t>
      </w:r>
      <w:r w:rsidRPr="00E32A42">
        <w:rPr>
          <w:rFonts w:ascii="Times New Roman" w:hAnsi="Times New Roman" w:cs="Times New Roman"/>
          <w:sz w:val="24"/>
          <w:szCs w:val="24"/>
        </w:rPr>
        <w:t xml:space="preserve"> Youths who have committed a crime and have gone to hiding places have become casualties</w:t>
      </w:r>
      <w:r w:rsidR="00E32A42" w:rsidRPr="00E32A42">
        <w:rPr>
          <w:rFonts w:ascii="Times New Roman" w:hAnsi="Times New Roman" w:cs="Times New Roman"/>
          <w:sz w:val="24"/>
          <w:szCs w:val="24"/>
        </w:rPr>
        <w:t xml:space="preserve"> of involuntary missing persons (</w:t>
      </w:r>
      <w:proofErr w:type="spellStart"/>
      <w:r w:rsidR="00E32A42" w:rsidRPr="00E32A42">
        <w:rPr>
          <w:rFonts w:ascii="Times New Roman" w:hAnsi="Times New Roman" w:cs="Times New Roman"/>
          <w:sz w:val="24"/>
          <w:szCs w:val="24"/>
        </w:rPr>
        <w:t>Smerillo</w:t>
      </w:r>
      <w:proofErr w:type="spellEnd"/>
      <w:r w:rsidR="00E32A42" w:rsidRPr="00E32A42">
        <w:rPr>
          <w:rFonts w:ascii="Times New Roman" w:hAnsi="Times New Roman" w:cs="Times New Roman"/>
          <w:sz w:val="24"/>
          <w:szCs w:val="24"/>
        </w:rPr>
        <w:t xml:space="preserve"> et al, 2018).</w:t>
      </w:r>
    </w:p>
    <w:p w14:paraId="0B23A309" w14:textId="713249BD" w:rsidR="00062E03"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According to the statistics, many children of color</w:t>
      </w:r>
      <w:r w:rsidR="0073132B" w:rsidRPr="00E32A42">
        <w:rPr>
          <w:rFonts w:ascii="Times New Roman" w:hAnsi="Times New Roman" w:cs="Times New Roman"/>
          <w:sz w:val="24"/>
          <w:szCs w:val="24"/>
        </w:rPr>
        <w:t xml:space="preserve"> have been missing in recent years compared to the other children. This creates a need to understand the disappearance of children in Chicago. Racial differences have contributed to racial discrimination. Therefore there is a need to understand the challenges children of color undergo compared to the others who have to enjoy privilege since they were born of different skin color. Most of the missing children are black in Chicago, which has resulted in concerns over activists and campaigners of human rights in different parts of the world.</w:t>
      </w:r>
      <w:r w:rsidRPr="00E32A42">
        <w:rPr>
          <w:rFonts w:ascii="Times New Roman" w:hAnsi="Times New Roman" w:cs="Times New Roman"/>
          <w:sz w:val="24"/>
          <w:szCs w:val="24"/>
        </w:rPr>
        <w:t xml:space="preserve"> It is, therefore, important to note that in Chicago, there is a need to counter the racial profiling of children to ensure that each has equal opportunities in life, just like other children of white color. </w:t>
      </w:r>
    </w:p>
    <w:p w14:paraId="7A5233AA" w14:textId="3143BDB7" w:rsidR="000B4E22"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People have been reported missing due to sexual abuse. This has caused stigmatization leading them to move away from the normal community setting to unknown places. Some people have gone missing due to false alarms and have failed to contact their families.</w:t>
      </w:r>
      <w:r w:rsidR="006009A4" w:rsidRPr="00E32A42">
        <w:rPr>
          <w:rFonts w:ascii="Times New Roman" w:hAnsi="Times New Roman" w:cs="Times New Roman"/>
          <w:sz w:val="24"/>
          <w:szCs w:val="24"/>
        </w:rPr>
        <w:t xml:space="preserve"> In the study conducted, resilience observed features are contribution. This is the essential contribution of an individual to responsibilities obliged to them. The young generation guardians are obliged to offer children emotional support to handle stressful issues that may become hazardous. Parents are also to provide access to health issues for their children. They are also responsible for molding the child's character to avoid involuntary disappearance due to criminal activities.  </w:t>
      </w:r>
      <w:r w:rsidRPr="00E32A42">
        <w:rPr>
          <w:rFonts w:ascii="Times New Roman" w:hAnsi="Times New Roman" w:cs="Times New Roman"/>
          <w:sz w:val="24"/>
          <w:szCs w:val="24"/>
        </w:rPr>
        <w:t xml:space="preserve"> </w:t>
      </w:r>
      <w:r w:rsidR="00AB2A64" w:rsidRPr="00E32A42">
        <w:rPr>
          <w:rFonts w:ascii="Times New Roman" w:hAnsi="Times New Roman" w:cs="Times New Roman"/>
          <w:sz w:val="24"/>
          <w:szCs w:val="24"/>
        </w:rPr>
        <w:t xml:space="preserve">The coping ability of the children to their environment, environment is dynamic. It has challenges facing the young people this may lead them to drug abuse that destroys their morals.  Belief in </w:t>
      </w:r>
      <w:r w:rsidR="00AB2A64" w:rsidRPr="00E32A42">
        <w:rPr>
          <w:rFonts w:ascii="Times New Roman" w:hAnsi="Times New Roman" w:cs="Times New Roman"/>
          <w:sz w:val="24"/>
          <w:szCs w:val="24"/>
        </w:rPr>
        <w:lastRenderedPageBreak/>
        <w:t xml:space="preserve">one's capability to achieve, moral support is required for young people to realize their capability. This will avoid desperation that ruins their destiny. The ability to control the outcome of their decision will enable the person to adapt well to changes. </w:t>
      </w:r>
    </w:p>
    <w:p w14:paraId="0ED1D83F" w14:textId="3E3307D2" w:rsidR="00062E03" w:rsidRPr="00E32A42" w:rsidRDefault="00E32A42"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According to  Lacey, (2018) t</w:t>
      </w:r>
      <w:r w:rsidR="003822A1" w:rsidRPr="00E32A42">
        <w:rPr>
          <w:rFonts w:ascii="Times New Roman" w:hAnsi="Times New Roman" w:cs="Times New Roman"/>
          <w:sz w:val="24"/>
          <w:szCs w:val="24"/>
        </w:rPr>
        <w:t xml:space="preserve">he policy developers in Chicago have created time to meet the people who have suffered from losing their family members from disappearance to obtain more information that will help identify the well-being of their children. </w:t>
      </w:r>
      <w:r w:rsidR="00592B69" w:rsidRPr="00E32A42">
        <w:rPr>
          <w:rFonts w:ascii="Times New Roman" w:hAnsi="Times New Roman" w:cs="Times New Roman"/>
          <w:sz w:val="24"/>
          <w:szCs w:val="24"/>
        </w:rPr>
        <w:t xml:space="preserve">To ensure that racism does not come into play when solving such challenges, the policymakers encourage regular reporting of missing children. Each one of them is given equal priority in the search process. The city policy developers have put up together regular reports to monitor and evaluate the efforts made in the fight against children's disappearance. The effects of such loss are usually the motive towards eradicating the psychological torture and suffering associated with a parent losing their children. With all the efforts that have been put in place, there is still a long way to ensure that this struggle is won in Chicago. The city stakeholders should come together and develop measures/ mechanisms on how to eradicate the vice of missing children. </w:t>
      </w:r>
    </w:p>
    <w:p w14:paraId="2D33EC77" w14:textId="08660B76" w:rsidR="00592B69" w:rsidRPr="00E32A42" w:rsidRDefault="003822A1" w:rsidP="00E32A42">
      <w:pPr>
        <w:spacing w:line="480" w:lineRule="auto"/>
        <w:ind w:firstLine="720"/>
        <w:rPr>
          <w:rFonts w:ascii="Times New Roman" w:hAnsi="Times New Roman" w:cs="Times New Roman"/>
          <w:sz w:val="24"/>
          <w:szCs w:val="24"/>
        </w:rPr>
      </w:pPr>
      <w:r w:rsidRPr="00E32A42">
        <w:rPr>
          <w:rFonts w:ascii="Times New Roman" w:hAnsi="Times New Roman" w:cs="Times New Roman"/>
          <w:sz w:val="24"/>
          <w:szCs w:val="24"/>
        </w:rPr>
        <w:t xml:space="preserve">The </w:t>
      </w:r>
      <w:r w:rsidR="00E72525" w:rsidRPr="00E32A42">
        <w:rPr>
          <w:rFonts w:ascii="Times New Roman" w:hAnsi="Times New Roman" w:cs="Times New Roman"/>
          <w:sz w:val="24"/>
          <w:szCs w:val="24"/>
        </w:rPr>
        <w:t xml:space="preserve">city of Chicago should create awareness of the importance of responsible parenting to ensure that parents play a part in creating a safe society for our children. One of the best interventions that the state government should consider is integrating technology in exchange for information and searching for children within and outside the country. The state has invested in modern communication to facilitate accessible communication to promote safety in the country. There should be deliberate efforts to create an environment where there is easy access to the authority responsible for spearheading the search for missing children in the country. </w:t>
      </w:r>
      <w:r w:rsidR="00E32A42" w:rsidRPr="00E32A42">
        <w:rPr>
          <w:rFonts w:ascii="Times New Roman" w:hAnsi="Times New Roman" w:cs="Times New Roman"/>
          <w:sz w:val="24"/>
          <w:szCs w:val="24"/>
        </w:rPr>
        <w:t>According to Holmes, (</w:t>
      </w:r>
      <w:proofErr w:type="gramStart"/>
      <w:r w:rsidR="00E32A42" w:rsidRPr="00E32A42">
        <w:rPr>
          <w:rFonts w:ascii="Times New Roman" w:hAnsi="Times New Roman" w:cs="Times New Roman"/>
          <w:sz w:val="24"/>
          <w:szCs w:val="24"/>
        </w:rPr>
        <w:t>2016 )</w:t>
      </w:r>
      <w:proofErr w:type="gramEnd"/>
      <w:r w:rsidR="00E32A42" w:rsidRPr="00E32A42">
        <w:rPr>
          <w:rFonts w:ascii="Times New Roman" w:hAnsi="Times New Roman" w:cs="Times New Roman"/>
          <w:sz w:val="24"/>
          <w:szCs w:val="24"/>
        </w:rPr>
        <w:t xml:space="preserve"> m</w:t>
      </w:r>
      <w:r w:rsidR="00E72525" w:rsidRPr="00E32A42">
        <w:rPr>
          <w:rFonts w:ascii="Times New Roman" w:hAnsi="Times New Roman" w:cs="Times New Roman"/>
          <w:sz w:val="24"/>
          <w:szCs w:val="24"/>
        </w:rPr>
        <w:t xml:space="preserve">issing children not have a physical impact on the state's population but also </w:t>
      </w:r>
      <w:r w:rsidR="00E72525" w:rsidRPr="00E32A42">
        <w:rPr>
          <w:rFonts w:ascii="Times New Roman" w:hAnsi="Times New Roman" w:cs="Times New Roman"/>
          <w:sz w:val="24"/>
          <w:szCs w:val="24"/>
        </w:rPr>
        <w:lastRenderedPageBreak/>
        <w:t xml:space="preserve">causes emotional, psychological, and physical harm to the individuals directly related to the missing children. </w:t>
      </w:r>
    </w:p>
    <w:p w14:paraId="6D5775C7" w14:textId="77777777" w:rsidR="00E32A42" w:rsidRPr="00E32A42" w:rsidRDefault="00E32A42" w:rsidP="00E32A42">
      <w:pPr>
        <w:spacing w:line="480" w:lineRule="auto"/>
        <w:rPr>
          <w:rFonts w:ascii="Times New Roman" w:hAnsi="Times New Roman" w:cs="Times New Roman"/>
          <w:sz w:val="24"/>
          <w:szCs w:val="24"/>
        </w:rPr>
      </w:pPr>
    </w:p>
    <w:p w14:paraId="4F4E36CC" w14:textId="77777777" w:rsidR="00E32A42" w:rsidRPr="00E32A42" w:rsidRDefault="00E32A42" w:rsidP="00E32A42">
      <w:pPr>
        <w:spacing w:line="480" w:lineRule="auto"/>
        <w:rPr>
          <w:rFonts w:ascii="Times New Roman" w:hAnsi="Times New Roman" w:cs="Times New Roman"/>
          <w:sz w:val="24"/>
          <w:szCs w:val="24"/>
        </w:rPr>
      </w:pPr>
    </w:p>
    <w:p w14:paraId="5C77165F" w14:textId="77777777" w:rsidR="00E32A42" w:rsidRDefault="00E32A42" w:rsidP="00E32A42">
      <w:pPr>
        <w:spacing w:line="480" w:lineRule="auto"/>
        <w:rPr>
          <w:rFonts w:ascii="Times New Roman" w:hAnsi="Times New Roman" w:cs="Times New Roman"/>
          <w:sz w:val="24"/>
          <w:szCs w:val="24"/>
        </w:rPr>
      </w:pPr>
    </w:p>
    <w:p w14:paraId="0C3C34E1" w14:textId="77777777" w:rsidR="00EB2FA5" w:rsidRPr="00E32A42" w:rsidRDefault="00EB2FA5" w:rsidP="00E32A42">
      <w:pPr>
        <w:spacing w:line="480" w:lineRule="auto"/>
        <w:rPr>
          <w:rFonts w:ascii="Times New Roman" w:hAnsi="Times New Roman" w:cs="Times New Roman"/>
          <w:sz w:val="24"/>
          <w:szCs w:val="24"/>
        </w:rPr>
      </w:pPr>
    </w:p>
    <w:p w14:paraId="5FA2249C" w14:textId="77777777" w:rsidR="00E32A42" w:rsidRPr="00E32A42" w:rsidRDefault="00E32A42" w:rsidP="00E32A42">
      <w:pPr>
        <w:spacing w:line="480" w:lineRule="auto"/>
        <w:rPr>
          <w:rFonts w:ascii="Times New Roman" w:hAnsi="Times New Roman" w:cs="Times New Roman"/>
          <w:sz w:val="24"/>
          <w:szCs w:val="24"/>
        </w:rPr>
      </w:pPr>
    </w:p>
    <w:p w14:paraId="6A63564D" w14:textId="085D68FA" w:rsidR="00E32A42" w:rsidRPr="00E32A42" w:rsidRDefault="00E32A42" w:rsidP="00E32A42">
      <w:pPr>
        <w:spacing w:line="480" w:lineRule="auto"/>
        <w:jc w:val="center"/>
        <w:rPr>
          <w:rFonts w:ascii="Times New Roman" w:hAnsi="Times New Roman" w:cs="Times New Roman"/>
          <w:sz w:val="24"/>
          <w:szCs w:val="24"/>
        </w:rPr>
      </w:pPr>
      <w:r w:rsidRPr="00E32A42">
        <w:rPr>
          <w:rFonts w:ascii="Times New Roman" w:hAnsi="Times New Roman" w:cs="Times New Roman"/>
          <w:sz w:val="24"/>
          <w:szCs w:val="24"/>
        </w:rPr>
        <w:t>References.</w:t>
      </w:r>
    </w:p>
    <w:p w14:paraId="25052ABF" w14:textId="77777777" w:rsidR="00EB2FA5" w:rsidRPr="00E32A42" w:rsidRDefault="00EB2FA5" w:rsidP="00EB2FA5">
      <w:pPr>
        <w:spacing w:line="480" w:lineRule="auto"/>
        <w:ind w:left="720" w:hanging="720"/>
        <w:rPr>
          <w:rFonts w:ascii="Times New Roman" w:hAnsi="Times New Roman" w:cs="Times New Roman"/>
          <w:sz w:val="24"/>
          <w:szCs w:val="24"/>
        </w:rPr>
      </w:pPr>
      <w:r w:rsidRPr="00E32A42">
        <w:rPr>
          <w:rFonts w:ascii="Times New Roman" w:hAnsi="Times New Roman" w:cs="Times New Roman"/>
          <w:sz w:val="24"/>
          <w:szCs w:val="24"/>
        </w:rPr>
        <w:t>Fryer, R. G., Levitt, S. D., &amp; List, J. A. (2015). </w:t>
      </w:r>
      <w:r w:rsidRPr="00E32A42">
        <w:rPr>
          <w:rFonts w:ascii="Times New Roman" w:hAnsi="Times New Roman" w:cs="Times New Roman"/>
          <w:i/>
          <w:iCs/>
          <w:sz w:val="24"/>
          <w:szCs w:val="24"/>
        </w:rPr>
        <w:t>Parental incentives and early childhood achievement: A field experiment in Chicago heights</w:t>
      </w:r>
      <w:r w:rsidRPr="00E32A42">
        <w:rPr>
          <w:rFonts w:ascii="Times New Roman" w:hAnsi="Times New Roman" w:cs="Times New Roman"/>
          <w:sz w:val="24"/>
          <w:szCs w:val="24"/>
        </w:rPr>
        <w:t> (No. w21477). National Bureau of Economic Research.</w:t>
      </w:r>
    </w:p>
    <w:p w14:paraId="5245ABA4" w14:textId="77777777" w:rsidR="00EB2FA5" w:rsidRPr="00E32A42" w:rsidRDefault="00EB2FA5" w:rsidP="00EB2FA5">
      <w:pPr>
        <w:spacing w:line="480" w:lineRule="auto"/>
        <w:ind w:left="720" w:hanging="720"/>
        <w:rPr>
          <w:rFonts w:ascii="Times New Roman" w:hAnsi="Times New Roman" w:cs="Times New Roman"/>
          <w:sz w:val="24"/>
          <w:szCs w:val="24"/>
        </w:rPr>
      </w:pPr>
      <w:r w:rsidRPr="00E32A42">
        <w:rPr>
          <w:rFonts w:ascii="Times New Roman" w:hAnsi="Times New Roman" w:cs="Times New Roman"/>
          <w:sz w:val="24"/>
          <w:szCs w:val="24"/>
        </w:rPr>
        <w:t>Holmes, L. (2016). Missing someone: Exploring the experiences of family members. In </w:t>
      </w:r>
      <w:r w:rsidRPr="00E32A42">
        <w:rPr>
          <w:rFonts w:ascii="Times New Roman" w:hAnsi="Times New Roman" w:cs="Times New Roman"/>
          <w:i/>
          <w:iCs/>
          <w:sz w:val="24"/>
          <w:szCs w:val="24"/>
        </w:rPr>
        <w:t>Handbook of missing persons</w:t>
      </w:r>
      <w:r w:rsidRPr="00E32A42">
        <w:rPr>
          <w:rFonts w:ascii="Times New Roman" w:hAnsi="Times New Roman" w:cs="Times New Roman"/>
          <w:sz w:val="24"/>
          <w:szCs w:val="24"/>
        </w:rPr>
        <w:t> (pp. 105-126). Springer, Cham.</w:t>
      </w:r>
    </w:p>
    <w:p w14:paraId="55D68CA4" w14:textId="77777777" w:rsidR="00EB2FA5" w:rsidRPr="00E32A42" w:rsidRDefault="00EB2FA5" w:rsidP="00EB2FA5">
      <w:pPr>
        <w:spacing w:line="480" w:lineRule="auto"/>
        <w:ind w:left="720" w:hanging="720"/>
        <w:rPr>
          <w:rFonts w:ascii="Times New Roman" w:hAnsi="Times New Roman" w:cs="Times New Roman"/>
          <w:sz w:val="24"/>
          <w:szCs w:val="24"/>
        </w:rPr>
      </w:pPr>
      <w:r w:rsidRPr="00E32A42">
        <w:rPr>
          <w:rFonts w:ascii="Times New Roman" w:hAnsi="Times New Roman" w:cs="Times New Roman"/>
          <w:sz w:val="24"/>
          <w:szCs w:val="24"/>
        </w:rPr>
        <w:t xml:space="preserve">  Lacey, S. (2018). Missing Child Or Runaway: The Life Altering Label and How to Eliminate the Stigma Surrounding It. </w:t>
      </w:r>
      <w:r w:rsidRPr="00E32A42">
        <w:rPr>
          <w:rFonts w:ascii="Times New Roman" w:hAnsi="Times New Roman" w:cs="Times New Roman"/>
          <w:i/>
          <w:iCs/>
          <w:sz w:val="24"/>
          <w:szCs w:val="24"/>
        </w:rPr>
        <w:t>Rutgers Race &amp; L. Rev.</w:t>
      </w:r>
      <w:r w:rsidRPr="00E32A42">
        <w:rPr>
          <w:rFonts w:ascii="Times New Roman" w:hAnsi="Times New Roman" w:cs="Times New Roman"/>
          <w:sz w:val="24"/>
          <w:szCs w:val="24"/>
        </w:rPr>
        <w:t>, </w:t>
      </w:r>
      <w:r w:rsidRPr="00E32A42">
        <w:rPr>
          <w:rFonts w:ascii="Times New Roman" w:hAnsi="Times New Roman" w:cs="Times New Roman"/>
          <w:i/>
          <w:iCs/>
          <w:sz w:val="24"/>
          <w:szCs w:val="24"/>
        </w:rPr>
        <w:t>20</w:t>
      </w:r>
      <w:r w:rsidRPr="00E32A42">
        <w:rPr>
          <w:rFonts w:ascii="Times New Roman" w:hAnsi="Times New Roman" w:cs="Times New Roman"/>
          <w:sz w:val="24"/>
          <w:szCs w:val="24"/>
        </w:rPr>
        <w:t>, 147.</w:t>
      </w:r>
    </w:p>
    <w:p w14:paraId="22DE5628" w14:textId="77777777" w:rsidR="00EB2FA5" w:rsidRPr="00E32A42" w:rsidRDefault="00EB2FA5" w:rsidP="00EB2FA5">
      <w:pPr>
        <w:spacing w:line="480" w:lineRule="auto"/>
        <w:ind w:left="720" w:hanging="720"/>
        <w:rPr>
          <w:rFonts w:ascii="Times New Roman" w:hAnsi="Times New Roman" w:cs="Times New Roman"/>
          <w:sz w:val="24"/>
          <w:szCs w:val="24"/>
        </w:rPr>
      </w:pPr>
      <w:r w:rsidRPr="00E32A42">
        <w:rPr>
          <w:rFonts w:ascii="Times New Roman" w:hAnsi="Times New Roman" w:cs="Times New Roman"/>
          <w:sz w:val="24"/>
          <w:szCs w:val="24"/>
        </w:rPr>
        <w:t>Ngo, F., &amp; Melguizo, T. (2016). How can placement policy improve math remediation outcomes? Evidence from experimentation in community colleges. </w:t>
      </w:r>
      <w:r w:rsidRPr="00E32A42">
        <w:rPr>
          <w:rFonts w:ascii="Times New Roman" w:hAnsi="Times New Roman" w:cs="Times New Roman"/>
          <w:i/>
          <w:iCs/>
          <w:sz w:val="24"/>
          <w:szCs w:val="24"/>
        </w:rPr>
        <w:t>Educational Evaluation and Policy Analysis</w:t>
      </w:r>
      <w:r w:rsidRPr="00E32A42">
        <w:rPr>
          <w:rFonts w:ascii="Times New Roman" w:hAnsi="Times New Roman" w:cs="Times New Roman"/>
          <w:sz w:val="24"/>
          <w:szCs w:val="24"/>
        </w:rPr>
        <w:t>, </w:t>
      </w:r>
      <w:r w:rsidRPr="00E32A42">
        <w:rPr>
          <w:rFonts w:ascii="Times New Roman" w:hAnsi="Times New Roman" w:cs="Times New Roman"/>
          <w:i/>
          <w:iCs/>
          <w:sz w:val="24"/>
          <w:szCs w:val="24"/>
        </w:rPr>
        <w:t>38</w:t>
      </w:r>
      <w:r w:rsidRPr="00E32A42">
        <w:rPr>
          <w:rFonts w:ascii="Times New Roman" w:hAnsi="Times New Roman" w:cs="Times New Roman"/>
          <w:sz w:val="24"/>
          <w:szCs w:val="24"/>
        </w:rPr>
        <w:t>(1), 171-196.</w:t>
      </w:r>
    </w:p>
    <w:p w14:paraId="469C098F" w14:textId="77777777" w:rsidR="00EB2FA5" w:rsidRPr="00E32A42" w:rsidRDefault="00EB2FA5" w:rsidP="00EB2FA5">
      <w:pPr>
        <w:spacing w:line="480" w:lineRule="auto"/>
        <w:ind w:left="720" w:hanging="720"/>
        <w:rPr>
          <w:rFonts w:ascii="Times New Roman" w:hAnsi="Times New Roman" w:cs="Times New Roman"/>
          <w:sz w:val="24"/>
          <w:szCs w:val="24"/>
        </w:rPr>
      </w:pPr>
      <w:proofErr w:type="spellStart"/>
      <w:r w:rsidRPr="00E32A42">
        <w:rPr>
          <w:rFonts w:ascii="Times New Roman" w:hAnsi="Times New Roman" w:cs="Times New Roman"/>
          <w:sz w:val="24"/>
          <w:szCs w:val="24"/>
        </w:rPr>
        <w:lastRenderedPageBreak/>
        <w:t>Smerillo</w:t>
      </w:r>
      <w:proofErr w:type="spellEnd"/>
      <w:r w:rsidRPr="00E32A42">
        <w:rPr>
          <w:rFonts w:ascii="Times New Roman" w:hAnsi="Times New Roman" w:cs="Times New Roman"/>
          <w:sz w:val="24"/>
          <w:szCs w:val="24"/>
        </w:rPr>
        <w:t xml:space="preserve">, N. E., Reynolds, A. J., Temple, J. A., &amp; </w:t>
      </w:r>
      <w:proofErr w:type="spellStart"/>
      <w:r w:rsidRPr="00E32A42">
        <w:rPr>
          <w:rFonts w:ascii="Times New Roman" w:hAnsi="Times New Roman" w:cs="Times New Roman"/>
          <w:sz w:val="24"/>
          <w:szCs w:val="24"/>
        </w:rPr>
        <w:t>Ou</w:t>
      </w:r>
      <w:proofErr w:type="spellEnd"/>
      <w:r w:rsidRPr="00E32A42">
        <w:rPr>
          <w:rFonts w:ascii="Times New Roman" w:hAnsi="Times New Roman" w:cs="Times New Roman"/>
          <w:sz w:val="24"/>
          <w:szCs w:val="24"/>
        </w:rPr>
        <w:t>, S. R. (2018). Chronic absence, eighth-grade achievement, and high school attainment in the Chicago Longitudinal Study. </w:t>
      </w:r>
      <w:r w:rsidRPr="00E32A42">
        <w:rPr>
          <w:rFonts w:ascii="Times New Roman" w:hAnsi="Times New Roman" w:cs="Times New Roman"/>
          <w:i/>
          <w:iCs/>
          <w:sz w:val="24"/>
          <w:szCs w:val="24"/>
        </w:rPr>
        <w:t>Journal of school psychology</w:t>
      </w:r>
      <w:r w:rsidRPr="00E32A42">
        <w:rPr>
          <w:rFonts w:ascii="Times New Roman" w:hAnsi="Times New Roman" w:cs="Times New Roman"/>
          <w:sz w:val="24"/>
          <w:szCs w:val="24"/>
        </w:rPr>
        <w:t>, </w:t>
      </w:r>
      <w:r w:rsidRPr="00E32A42">
        <w:rPr>
          <w:rFonts w:ascii="Times New Roman" w:hAnsi="Times New Roman" w:cs="Times New Roman"/>
          <w:i/>
          <w:iCs/>
          <w:sz w:val="24"/>
          <w:szCs w:val="24"/>
        </w:rPr>
        <w:t>67</w:t>
      </w:r>
      <w:r w:rsidRPr="00E32A42">
        <w:rPr>
          <w:rFonts w:ascii="Times New Roman" w:hAnsi="Times New Roman" w:cs="Times New Roman"/>
          <w:sz w:val="24"/>
          <w:szCs w:val="24"/>
        </w:rPr>
        <w:t>, 163-178.</w:t>
      </w:r>
    </w:p>
    <w:p w14:paraId="6B27824C" w14:textId="77777777" w:rsidR="00EB2FA5" w:rsidRPr="00E32A42" w:rsidRDefault="00EB2FA5" w:rsidP="00EB2FA5">
      <w:pPr>
        <w:spacing w:line="480" w:lineRule="auto"/>
        <w:ind w:left="720" w:hanging="720"/>
        <w:rPr>
          <w:rFonts w:ascii="Times New Roman" w:hAnsi="Times New Roman" w:cs="Times New Roman"/>
          <w:sz w:val="24"/>
          <w:szCs w:val="24"/>
        </w:rPr>
      </w:pPr>
      <w:r w:rsidRPr="00E32A42">
        <w:rPr>
          <w:rFonts w:ascii="Times New Roman" w:hAnsi="Times New Roman" w:cs="Times New Roman"/>
          <w:sz w:val="24"/>
          <w:szCs w:val="24"/>
        </w:rPr>
        <w:t>Watts, T. W., Gandhi, J., Ibrahim, D. A., Masucci, M. D., &amp; Raver, C. C. (2018). The Chicago School Readiness Project: Examining the long-term impacts of an early childhood intervention. </w:t>
      </w:r>
      <w:proofErr w:type="spellStart"/>
      <w:r w:rsidRPr="00E32A42">
        <w:rPr>
          <w:rFonts w:ascii="Times New Roman" w:hAnsi="Times New Roman" w:cs="Times New Roman"/>
          <w:i/>
          <w:iCs/>
          <w:sz w:val="24"/>
          <w:szCs w:val="24"/>
        </w:rPr>
        <w:t>PloS</w:t>
      </w:r>
      <w:proofErr w:type="spellEnd"/>
      <w:r w:rsidRPr="00E32A42">
        <w:rPr>
          <w:rFonts w:ascii="Times New Roman" w:hAnsi="Times New Roman" w:cs="Times New Roman"/>
          <w:i/>
          <w:iCs/>
          <w:sz w:val="24"/>
          <w:szCs w:val="24"/>
        </w:rPr>
        <w:t xml:space="preserve"> one</w:t>
      </w:r>
      <w:r w:rsidRPr="00E32A42">
        <w:rPr>
          <w:rFonts w:ascii="Times New Roman" w:hAnsi="Times New Roman" w:cs="Times New Roman"/>
          <w:sz w:val="24"/>
          <w:szCs w:val="24"/>
        </w:rPr>
        <w:t>, </w:t>
      </w:r>
      <w:r w:rsidRPr="00E32A42">
        <w:rPr>
          <w:rFonts w:ascii="Times New Roman" w:hAnsi="Times New Roman" w:cs="Times New Roman"/>
          <w:i/>
          <w:iCs/>
          <w:sz w:val="24"/>
          <w:szCs w:val="24"/>
        </w:rPr>
        <w:t>13</w:t>
      </w:r>
      <w:r w:rsidRPr="00E32A42">
        <w:rPr>
          <w:rFonts w:ascii="Times New Roman" w:hAnsi="Times New Roman" w:cs="Times New Roman"/>
          <w:sz w:val="24"/>
          <w:szCs w:val="24"/>
        </w:rPr>
        <w:t>(7), e0200144.</w:t>
      </w:r>
    </w:p>
    <w:sectPr w:rsidR="00EB2FA5" w:rsidRPr="00E32A42" w:rsidSect="00E32A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ACD30" w14:textId="77777777" w:rsidR="00F467A1" w:rsidRDefault="00F467A1" w:rsidP="00E32A42">
      <w:pPr>
        <w:spacing w:after="0" w:line="240" w:lineRule="auto"/>
      </w:pPr>
      <w:r>
        <w:separator/>
      </w:r>
    </w:p>
  </w:endnote>
  <w:endnote w:type="continuationSeparator" w:id="0">
    <w:p w14:paraId="62900B25" w14:textId="77777777" w:rsidR="00F467A1" w:rsidRDefault="00F467A1" w:rsidP="00E3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1E033" w14:textId="77777777" w:rsidR="00F467A1" w:rsidRDefault="00F467A1" w:rsidP="00E32A42">
      <w:pPr>
        <w:spacing w:after="0" w:line="240" w:lineRule="auto"/>
      </w:pPr>
      <w:r>
        <w:separator/>
      </w:r>
    </w:p>
  </w:footnote>
  <w:footnote w:type="continuationSeparator" w:id="0">
    <w:p w14:paraId="23269D66" w14:textId="77777777" w:rsidR="00F467A1" w:rsidRDefault="00F467A1" w:rsidP="00E3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97695883"/>
      <w:docPartObj>
        <w:docPartGallery w:val="Page Numbers (Top of Page)"/>
        <w:docPartUnique/>
      </w:docPartObj>
    </w:sdtPr>
    <w:sdtEndPr>
      <w:rPr>
        <w:noProof/>
      </w:rPr>
    </w:sdtEndPr>
    <w:sdtContent>
      <w:p w14:paraId="60EDC5ED" w14:textId="31E193B0" w:rsidR="00E32A42" w:rsidRPr="00E32A42" w:rsidRDefault="00E32A42">
        <w:pPr>
          <w:pStyle w:val="Header"/>
          <w:jc w:val="right"/>
          <w:rPr>
            <w:rFonts w:ascii="Times New Roman" w:hAnsi="Times New Roman" w:cs="Times New Roman"/>
            <w:sz w:val="24"/>
            <w:szCs w:val="24"/>
          </w:rPr>
        </w:pPr>
        <w:r>
          <w:rPr>
            <w:rFonts w:ascii="Times New Roman" w:hAnsi="Times New Roman" w:cs="Times New Roman"/>
            <w:sz w:val="24"/>
            <w:szCs w:val="24"/>
          </w:rPr>
          <w:t xml:space="preserve">MISSING CHILDREN IN CHICAGO.                                                                                          </w:t>
        </w:r>
        <w:r w:rsidRPr="00E32A42">
          <w:rPr>
            <w:rFonts w:ascii="Times New Roman" w:hAnsi="Times New Roman" w:cs="Times New Roman"/>
            <w:sz w:val="24"/>
            <w:szCs w:val="24"/>
          </w:rPr>
          <w:fldChar w:fldCharType="begin"/>
        </w:r>
        <w:r w:rsidRPr="00E32A42">
          <w:rPr>
            <w:rFonts w:ascii="Times New Roman" w:hAnsi="Times New Roman" w:cs="Times New Roman"/>
            <w:sz w:val="24"/>
            <w:szCs w:val="24"/>
          </w:rPr>
          <w:instrText xml:space="preserve"> PAGE   \* MERGEFORMAT </w:instrText>
        </w:r>
        <w:r w:rsidRPr="00E32A42">
          <w:rPr>
            <w:rFonts w:ascii="Times New Roman" w:hAnsi="Times New Roman" w:cs="Times New Roman"/>
            <w:sz w:val="24"/>
            <w:szCs w:val="24"/>
          </w:rPr>
          <w:fldChar w:fldCharType="separate"/>
        </w:r>
        <w:r w:rsidR="00EB2FA5">
          <w:rPr>
            <w:rFonts w:ascii="Times New Roman" w:hAnsi="Times New Roman" w:cs="Times New Roman"/>
            <w:noProof/>
            <w:sz w:val="24"/>
            <w:szCs w:val="24"/>
          </w:rPr>
          <w:t>2</w:t>
        </w:r>
        <w:r w:rsidRPr="00E32A42">
          <w:rPr>
            <w:rFonts w:ascii="Times New Roman" w:hAnsi="Times New Roman" w:cs="Times New Roman"/>
            <w:noProof/>
            <w:sz w:val="24"/>
            <w:szCs w:val="24"/>
          </w:rPr>
          <w:fldChar w:fldCharType="end"/>
        </w:r>
      </w:p>
    </w:sdtContent>
  </w:sdt>
  <w:p w14:paraId="73ADB4F5" w14:textId="77777777" w:rsidR="00E32A42" w:rsidRPr="00E32A42" w:rsidRDefault="00E32A4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0652" w14:textId="286568C1" w:rsidR="00E32A42" w:rsidRPr="00E32A42" w:rsidRDefault="00E32A42">
    <w:pPr>
      <w:pStyle w:val="Header"/>
      <w:rPr>
        <w:rFonts w:ascii="Times New Roman" w:hAnsi="Times New Roman" w:cs="Times New Roman"/>
        <w:sz w:val="24"/>
        <w:szCs w:val="24"/>
      </w:rPr>
    </w:pPr>
    <w:r>
      <w:rPr>
        <w:rFonts w:ascii="Times New Roman" w:hAnsi="Times New Roman" w:cs="Times New Roman"/>
        <w:sz w:val="24"/>
        <w:szCs w:val="24"/>
      </w:rPr>
      <w:t>Running Head: MISSING CHILDREN IN CHICAGO.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11B"/>
    <w:rsid w:val="00062E03"/>
    <w:rsid w:val="000B4E22"/>
    <w:rsid w:val="00160F73"/>
    <w:rsid w:val="00261B9A"/>
    <w:rsid w:val="00306BEA"/>
    <w:rsid w:val="00355D22"/>
    <w:rsid w:val="003822A1"/>
    <w:rsid w:val="00430CF7"/>
    <w:rsid w:val="00592B69"/>
    <w:rsid w:val="006009A4"/>
    <w:rsid w:val="006D196D"/>
    <w:rsid w:val="0073132B"/>
    <w:rsid w:val="00755884"/>
    <w:rsid w:val="0077349D"/>
    <w:rsid w:val="0087511B"/>
    <w:rsid w:val="008F1368"/>
    <w:rsid w:val="009B6EB9"/>
    <w:rsid w:val="00A20BC6"/>
    <w:rsid w:val="00AB2A64"/>
    <w:rsid w:val="00B17B1C"/>
    <w:rsid w:val="00CA3CEC"/>
    <w:rsid w:val="00E32A42"/>
    <w:rsid w:val="00E72525"/>
    <w:rsid w:val="00EB2FA5"/>
    <w:rsid w:val="00F467A1"/>
    <w:rsid w:val="00F81C1D"/>
    <w:rsid w:val="00FE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ACF0"/>
  <w15:docId w15:val="{49348CFD-B55A-41C8-8616-EF014268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A42"/>
  </w:style>
  <w:style w:type="paragraph" w:styleId="Footer">
    <w:name w:val="footer"/>
    <w:basedOn w:val="Normal"/>
    <w:link w:val="FooterChar"/>
    <w:uiPriority w:val="99"/>
    <w:unhideWhenUsed/>
    <w:rsid w:val="00E32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5</cp:revision>
  <dcterms:created xsi:type="dcterms:W3CDTF">2021-02-20T17:05:00Z</dcterms:created>
  <dcterms:modified xsi:type="dcterms:W3CDTF">2021-02-20T23:21:00Z</dcterms:modified>
</cp:coreProperties>
</file>