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83C" w:rsidRDefault="00F3783C"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93403D" w:rsidP="002311E2">
      <w:pPr>
        <w:spacing w:line="480" w:lineRule="auto"/>
        <w:jc w:val="center"/>
      </w:pPr>
      <w:r>
        <w:t xml:space="preserve">Response to Hitch Hiker Film </w:t>
      </w:r>
    </w:p>
    <w:p w:rsidR="00CB313A" w:rsidRDefault="0093403D" w:rsidP="002311E2">
      <w:pPr>
        <w:spacing w:line="480" w:lineRule="auto"/>
        <w:jc w:val="center"/>
      </w:pPr>
      <w:r>
        <w:t xml:space="preserve">Name </w:t>
      </w:r>
    </w:p>
    <w:p w:rsidR="00CB313A" w:rsidRDefault="0093403D" w:rsidP="002311E2">
      <w:pPr>
        <w:spacing w:line="480" w:lineRule="auto"/>
        <w:jc w:val="center"/>
      </w:pPr>
      <w:r>
        <w:t xml:space="preserve">Institution </w:t>
      </w:r>
    </w:p>
    <w:p w:rsidR="00CB313A" w:rsidRDefault="0093403D" w:rsidP="002311E2">
      <w:pPr>
        <w:spacing w:line="480" w:lineRule="auto"/>
        <w:jc w:val="center"/>
      </w:pPr>
      <w:r>
        <w:t xml:space="preserve">Date </w:t>
      </w: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Default="00CB313A" w:rsidP="002311E2">
      <w:pPr>
        <w:spacing w:line="480" w:lineRule="auto"/>
        <w:jc w:val="center"/>
      </w:pPr>
    </w:p>
    <w:p w:rsidR="00CB313A" w:rsidRPr="00CB313A" w:rsidRDefault="00CB313A" w:rsidP="002311E2">
      <w:pPr>
        <w:spacing w:line="480" w:lineRule="auto"/>
        <w:jc w:val="center"/>
        <w:rPr>
          <w:b/>
        </w:rPr>
      </w:pPr>
    </w:p>
    <w:sdt>
      <w:sdtPr>
        <w:rPr>
          <w:b/>
        </w:rPr>
        <w:id w:val="-1959244466"/>
        <w:docPartObj>
          <w:docPartGallery w:val="Page Numbers (Top of Page)"/>
          <w:docPartUnique/>
        </w:docPartObj>
      </w:sdtPr>
      <w:sdtEndPr>
        <w:rPr>
          <w:noProof/>
        </w:rPr>
      </w:sdtEndPr>
      <w:sdtContent>
        <w:p w:rsidR="00CB313A" w:rsidRPr="00CB313A" w:rsidRDefault="0093403D" w:rsidP="002311E2">
          <w:pPr>
            <w:pStyle w:val="Header"/>
            <w:spacing w:line="480" w:lineRule="auto"/>
            <w:jc w:val="center"/>
            <w:rPr>
              <w:b/>
            </w:rPr>
          </w:pPr>
          <w:r w:rsidRPr="00CB313A">
            <w:rPr>
              <w:b/>
            </w:rPr>
            <w:t xml:space="preserve">Response to Hitch Hiker Film </w:t>
          </w:r>
        </w:p>
      </w:sdtContent>
    </w:sdt>
    <w:p w:rsidR="002C2C64" w:rsidRDefault="002311E2" w:rsidP="002311E2">
      <w:pPr>
        <w:pStyle w:val="Header"/>
        <w:spacing w:line="480" w:lineRule="auto"/>
        <w:ind w:firstLine="1080"/>
      </w:pPr>
      <w:r>
        <w:tab/>
      </w:r>
      <w:r w:rsidR="0093403D">
        <w:t xml:space="preserve">Hitch Hiker, a film by Ida </w:t>
      </w:r>
      <w:r w:rsidR="00FA30B6">
        <w:t>Lupino, relates to the Classical Hollywood Film style</w:t>
      </w:r>
      <w:r w:rsidR="003D47EC">
        <w:t xml:space="preserve"> in the story being primary. The storyline in the movie is an original narration that follows Billy Cook's crime during that time, an ex-convict on a killing spree across the country to Mexico. Additionally, the film bears aspects of Classical Hollywood Film style bearing the idea of a chain of events happenings with a cause-effect relationship</w:t>
      </w:r>
      <w:r w:rsidR="006E5B1A">
        <w:t xml:space="preserve"> </w:t>
      </w:r>
      <w:bookmarkStart w:id="0" w:name="_GoBack"/>
      <w:r w:rsidR="006E5B1A">
        <w:t>(</w:t>
      </w:r>
      <w:r w:rsidR="006E5B1A">
        <w:rPr>
          <w:rFonts w:eastAsia="Times New Roman" w:cs="Times New Roman"/>
          <w:color w:val="000000"/>
          <w:szCs w:val="24"/>
        </w:rPr>
        <w:t xml:space="preserve">Library of Congress, </w:t>
      </w:r>
      <w:r w:rsidR="006E5B1A" w:rsidRPr="002311E2">
        <w:rPr>
          <w:rFonts w:eastAsia="Times New Roman" w:cs="Times New Roman"/>
          <w:color w:val="000000"/>
          <w:szCs w:val="24"/>
        </w:rPr>
        <w:t>2018)</w:t>
      </w:r>
      <w:bookmarkEnd w:id="0"/>
      <w:r w:rsidR="003D47EC">
        <w:t xml:space="preserve">. The element is evident in the </w:t>
      </w:r>
      <w:r w:rsidR="0093403D">
        <w:t>chain of events commencing from the hitchhiker, Emmett Myers, getting picked by Roy and Gil to his taking them hostage and their plan to escape from him</w:t>
      </w:r>
      <w:r>
        <w:t xml:space="preserve"> (</w:t>
      </w:r>
      <w:r>
        <w:rPr>
          <w:rFonts w:eastAsia="Times New Roman" w:cs="Times New Roman"/>
          <w:color w:val="000000"/>
          <w:szCs w:val="24"/>
        </w:rPr>
        <w:t xml:space="preserve">Library of Congress, </w:t>
      </w:r>
      <w:r w:rsidRPr="002311E2">
        <w:rPr>
          <w:rFonts w:eastAsia="Times New Roman" w:cs="Times New Roman"/>
          <w:color w:val="000000"/>
          <w:szCs w:val="24"/>
        </w:rPr>
        <w:t>2018)</w:t>
      </w:r>
      <w:r w:rsidR="0093403D">
        <w:t xml:space="preserve">. </w:t>
      </w:r>
    </w:p>
    <w:p w:rsidR="003F314E" w:rsidRDefault="002311E2" w:rsidP="002311E2">
      <w:pPr>
        <w:pStyle w:val="Header"/>
        <w:spacing w:line="480" w:lineRule="auto"/>
        <w:ind w:firstLine="1080"/>
      </w:pPr>
      <w:r>
        <w:tab/>
      </w:r>
      <w:r w:rsidR="0093403D">
        <w:t>The Hitch-Hiker also relates to Classical Film Style as the film's environment remains realistic and believable to the audience. The aspect of having both Mexican and American police make their rounds occasionally in the movie alongside the climate in the wild looks like the real world</w:t>
      </w:r>
      <w:r>
        <w:t xml:space="preserve"> (</w:t>
      </w:r>
      <w:r>
        <w:rPr>
          <w:rFonts w:eastAsia="Times New Roman" w:cs="Times New Roman"/>
          <w:color w:val="000000"/>
          <w:szCs w:val="24"/>
        </w:rPr>
        <w:t xml:space="preserve">Library of Congress, </w:t>
      </w:r>
      <w:r w:rsidRPr="002311E2">
        <w:rPr>
          <w:rFonts w:eastAsia="Times New Roman" w:cs="Times New Roman"/>
          <w:color w:val="000000"/>
          <w:szCs w:val="24"/>
        </w:rPr>
        <w:t>2018)</w:t>
      </w:r>
      <w:r w:rsidR="0093403D">
        <w:t>.</w:t>
      </w:r>
      <w:r w:rsidR="006F0150">
        <w:t xml:space="preserve"> Additionally, Classic</w:t>
      </w:r>
      <w:r w:rsidR="0093403D">
        <w:t xml:space="preserve"> Hollywood Films agree with th</w:t>
      </w:r>
      <w:r>
        <w:t xml:space="preserve">e style that arose between 1920 and </w:t>
      </w:r>
      <w:r w:rsidR="0093403D">
        <w:t xml:space="preserve">1960’s, a case that is evident in the Hitch Hiker’s </w:t>
      </w:r>
      <w:r w:rsidR="006F0150">
        <w:t xml:space="preserve">screenplay as it is a 1953 film. The film's chain of events also follows the 1951 Billy Cook's killings that inspired the film. </w:t>
      </w:r>
    </w:p>
    <w:p w:rsidR="006F0150" w:rsidRDefault="002311E2" w:rsidP="002311E2">
      <w:pPr>
        <w:pStyle w:val="Header"/>
        <w:spacing w:line="480" w:lineRule="auto"/>
        <w:ind w:firstLine="1080"/>
      </w:pPr>
      <w:r>
        <w:tab/>
      </w:r>
      <w:r w:rsidR="0093403D">
        <w:t>Consequently, classic Hollywood film styles are predictable, which is evident in the Hitch Hiker feature film. It is predictable that getting to help a stranger in the middle of the road as Roy and Gil was bound to go wrong</w:t>
      </w:r>
      <w:r>
        <w:t xml:space="preserve"> (</w:t>
      </w:r>
      <w:r>
        <w:rPr>
          <w:rFonts w:eastAsia="Times New Roman" w:cs="Times New Roman"/>
          <w:color w:val="000000"/>
          <w:szCs w:val="24"/>
        </w:rPr>
        <w:t xml:space="preserve">Library of Congress, </w:t>
      </w:r>
      <w:r w:rsidRPr="002311E2">
        <w:rPr>
          <w:rFonts w:eastAsia="Times New Roman" w:cs="Times New Roman"/>
          <w:color w:val="000000"/>
          <w:szCs w:val="24"/>
        </w:rPr>
        <w:t>2018)</w:t>
      </w:r>
      <w:r w:rsidR="0093403D">
        <w:t xml:space="preserve">. It was predictable that Myers, the stranger, would end up </w:t>
      </w:r>
      <w:r w:rsidR="00764441">
        <w:t xml:space="preserve">turning on the two innocent friends. The film is also predictable when it gets hard to escape as the two friends have failed escape attempts. Escaping vicious killers is intricate, always having the killer hold the </w:t>
      </w:r>
      <w:r w:rsidR="006E5B1A">
        <w:t>victim’s</w:t>
      </w:r>
      <w:r w:rsidR="00764441">
        <w:t xml:space="preserve"> hostage for a long time as a series of events unfold. </w:t>
      </w:r>
    </w:p>
    <w:p w:rsidR="00764441" w:rsidRPr="00CB313A" w:rsidRDefault="002311E2" w:rsidP="002311E2">
      <w:pPr>
        <w:pStyle w:val="Header"/>
        <w:spacing w:line="480" w:lineRule="auto"/>
        <w:ind w:firstLine="1080"/>
      </w:pPr>
      <w:r>
        <w:lastRenderedPageBreak/>
        <w:tab/>
      </w:r>
      <w:r w:rsidR="0093403D">
        <w:t xml:space="preserve">Classical Hollywood film style agrees with the concept of linear time where time gets observed as sequential, having a series of events arise, and leading to an end, a case in the film. Myers holding the two </w:t>
      </w:r>
      <w:r w:rsidR="006E5B1A">
        <w:t>friend’s</w:t>
      </w:r>
      <w:r w:rsidR="0093403D">
        <w:t xml:space="preserve"> hostage and threatening them </w:t>
      </w:r>
      <w:r w:rsidR="005201AC">
        <w:t>proved that he would kill them after achieving his goal. The killer had already murdered other people before, and the fate of the two friends was inevitable, as it was a matter of time before they also get killed</w:t>
      </w:r>
      <w:r>
        <w:t xml:space="preserve"> (</w:t>
      </w:r>
      <w:r>
        <w:rPr>
          <w:rFonts w:eastAsia="Times New Roman" w:cs="Times New Roman"/>
          <w:color w:val="000000"/>
          <w:szCs w:val="24"/>
        </w:rPr>
        <w:t xml:space="preserve">Library of Congress, </w:t>
      </w:r>
      <w:r w:rsidRPr="002311E2">
        <w:rPr>
          <w:rFonts w:eastAsia="Times New Roman" w:cs="Times New Roman"/>
          <w:color w:val="000000"/>
          <w:szCs w:val="24"/>
        </w:rPr>
        <w:t>2018)</w:t>
      </w:r>
      <w:r w:rsidR="005201AC">
        <w:t xml:space="preserve">. Besides time is linear in the film, its plot and story's development appear to be motivated, which relates to the Classical Hollywood film style. The element of motivation ensures a precise procession from the beginning, middle to the end of the film. After Myers holds the </w:t>
      </w:r>
      <w:r w:rsidR="006E5B1A">
        <w:t>victim’s</w:t>
      </w:r>
      <w:r w:rsidR="005201AC">
        <w:t xml:space="preserve"> hostage that relates to the middle of the film, it comes to an end as he gets apprehended; hence, the relationship arises.  </w:t>
      </w:r>
    </w:p>
    <w:p w:rsidR="00CB313A" w:rsidRDefault="00CB313A"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Default="002311E2" w:rsidP="002311E2">
      <w:pPr>
        <w:spacing w:line="480" w:lineRule="auto"/>
      </w:pPr>
    </w:p>
    <w:p w:rsidR="002311E2" w:rsidRPr="002311E2" w:rsidRDefault="002311E2" w:rsidP="002311E2">
      <w:pPr>
        <w:shd w:val="clear" w:color="auto" w:fill="FFFFFF"/>
        <w:spacing w:after="0" w:line="480" w:lineRule="auto"/>
        <w:jc w:val="center"/>
        <w:rPr>
          <w:rFonts w:eastAsia="Times New Roman" w:cs="Times New Roman"/>
          <w:b/>
          <w:color w:val="000000"/>
          <w:szCs w:val="24"/>
        </w:rPr>
      </w:pPr>
      <w:r w:rsidRPr="002311E2">
        <w:rPr>
          <w:rFonts w:eastAsia="Times New Roman" w:cs="Times New Roman"/>
          <w:b/>
          <w:color w:val="000000"/>
          <w:szCs w:val="24"/>
        </w:rPr>
        <w:lastRenderedPageBreak/>
        <w:t>References</w:t>
      </w:r>
    </w:p>
    <w:p w:rsidR="002311E2" w:rsidRPr="002311E2" w:rsidRDefault="002311E2" w:rsidP="002311E2">
      <w:pPr>
        <w:shd w:val="clear" w:color="auto" w:fill="FFFFFF"/>
        <w:spacing w:after="0" w:line="480" w:lineRule="auto"/>
        <w:ind w:left="720" w:right="75" w:hanging="720"/>
        <w:rPr>
          <w:rFonts w:eastAsia="Times New Roman" w:cs="Times New Roman"/>
          <w:color w:val="000000"/>
          <w:szCs w:val="24"/>
        </w:rPr>
      </w:pPr>
      <w:r w:rsidRPr="002311E2">
        <w:rPr>
          <w:rFonts w:eastAsia="Times New Roman" w:cs="Times New Roman"/>
          <w:color w:val="000000"/>
          <w:szCs w:val="24"/>
        </w:rPr>
        <w:t>Library of Congress. (2018). </w:t>
      </w:r>
      <w:r w:rsidRPr="002311E2">
        <w:rPr>
          <w:rFonts w:eastAsia="Times New Roman" w:cs="Times New Roman"/>
          <w:i/>
          <w:iCs/>
          <w:color w:val="000000"/>
          <w:szCs w:val="24"/>
        </w:rPr>
        <w:t>The Hitch-Hiker</w:t>
      </w:r>
      <w:r w:rsidRPr="002311E2">
        <w:rPr>
          <w:rFonts w:eastAsia="Times New Roman" w:cs="Times New Roman"/>
          <w:color w:val="000000"/>
          <w:szCs w:val="24"/>
        </w:rPr>
        <w:t> [Video]. Retrieved from https://www.youtube.com/watch?v=VcKZ636kvxg&amp;feature=youtu.be</w:t>
      </w:r>
    </w:p>
    <w:p w:rsidR="002311E2" w:rsidRDefault="002311E2" w:rsidP="002311E2">
      <w:pPr>
        <w:spacing w:line="480" w:lineRule="auto"/>
      </w:pPr>
    </w:p>
    <w:p w:rsidR="00CB313A" w:rsidRDefault="00CB313A" w:rsidP="002311E2">
      <w:pPr>
        <w:spacing w:line="480" w:lineRule="auto"/>
        <w:jc w:val="center"/>
      </w:pPr>
    </w:p>
    <w:p w:rsidR="00CB313A" w:rsidRDefault="00CB313A" w:rsidP="002311E2">
      <w:pPr>
        <w:spacing w:line="480" w:lineRule="auto"/>
        <w:jc w:val="center"/>
      </w:pPr>
    </w:p>
    <w:sectPr w:rsidR="00CB313A" w:rsidSect="00CB313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05" w:rsidRDefault="009B5605">
      <w:pPr>
        <w:spacing w:after="0" w:line="240" w:lineRule="auto"/>
      </w:pPr>
      <w:r>
        <w:separator/>
      </w:r>
    </w:p>
  </w:endnote>
  <w:endnote w:type="continuationSeparator" w:id="0">
    <w:p w:rsidR="009B5605" w:rsidRDefault="009B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05" w:rsidRDefault="009B5605">
      <w:pPr>
        <w:spacing w:after="0" w:line="240" w:lineRule="auto"/>
      </w:pPr>
      <w:r>
        <w:separator/>
      </w:r>
    </w:p>
  </w:footnote>
  <w:footnote w:type="continuationSeparator" w:id="0">
    <w:p w:rsidR="009B5605" w:rsidRDefault="009B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474250"/>
      <w:docPartObj>
        <w:docPartGallery w:val="Page Numbers (Top of Page)"/>
        <w:docPartUnique/>
      </w:docPartObj>
    </w:sdtPr>
    <w:sdtEndPr>
      <w:rPr>
        <w:noProof/>
      </w:rPr>
    </w:sdtEndPr>
    <w:sdtContent>
      <w:p w:rsidR="002311E2" w:rsidRDefault="002311E2">
        <w:pPr>
          <w:pStyle w:val="Header"/>
        </w:pPr>
        <w:r>
          <w:t xml:space="preserve">RESPONSE TO HITCH HIKER FILM </w:t>
        </w:r>
        <w:r>
          <w:tab/>
        </w:r>
        <w:r>
          <w:tab/>
        </w:r>
        <w:r>
          <w:fldChar w:fldCharType="begin"/>
        </w:r>
        <w:r>
          <w:instrText xml:space="preserve"> PAGE   \* MERGEFORMAT </w:instrText>
        </w:r>
        <w:r>
          <w:fldChar w:fldCharType="separate"/>
        </w:r>
        <w:r w:rsidR="006E5B1A">
          <w:rPr>
            <w:noProof/>
          </w:rPr>
          <w:t>3</w:t>
        </w:r>
        <w:r>
          <w:rPr>
            <w:noProof/>
          </w:rPr>
          <w:fldChar w:fldCharType="end"/>
        </w:r>
      </w:p>
    </w:sdtContent>
  </w:sdt>
  <w:p w:rsidR="00764441" w:rsidRPr="00CB313A" w:rsidRDefault="00764441" w:rsidP="00CB31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4713"/>
      <w:docPartObj>
        <w:docPartGallery w:val="Page Numbers (Top of Page)"/>
        <w:docPartUnique/>
      </w:docPartObj>
    </w:sdtPr>
    <w:sdtEndPr>
      <w:rPr>
        <w:noProof/>
      </w:rPr>
    </w:sdtEndPr>
    <w:sdtContent>
      <w:p w:rsidR="00764441" w:rsidRDefault="0093403D" w:rsidP="00CB313A">
        <w:pPr>
          <w:pStyle w:val="Header"/>
          <w:spacing w:line="480" w:lineRule="auto"/>
        </w:pPr>
        <w:r>
          <w:t xml:space="preserve">Running Head: RESPONSE TO HITCH HIKER FILM </w:t>
        </w:r>
        <w:r>
          <w:tab/>
        </w:r>
        <w:r>
          <w:fldChar w:fldCharType="begin"/>
        </w:r>
        <w:r>
          <w:instrText xml:space="preserve"> PAGE   \* MERGEFORMAT </w:instrText>
        </w:r>
        <w:r>
          <w:fldChar w:fldCharType="separate"/>
        </w:r>
        <w:r w:rsidR="006E5B1A">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A"/>
    <w:rsid w:val="001F732B"/>
    <w:rsid w:val="002311E2"/>
    <w:rsid w:val="002C2C64"/>
    <w:rsid w:val="003D47EC"/>
    <w:rsid w:val="003F314E"/>
    <w:rsid w:val="005201AC"/>
    <w:rsid w:val="006E5B1A"/>
    <w:rsid w:val="006F0150"/>
    <w:rsid w:val="00764441"/>
    <w:rsid w:val="0093403D"/>
    <w:rsid w:val="009B5605"/>
    <w:rsid w:val="00CB313A"/>
    <w:rsid w:val="00D503A1"/>
    <w:rsid w:val="00F3783C"/>
    <w:rsid w:val="00FA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EEBD"/>
  <w15:chartTrackingRefBased/>
  <w15:docId w15:val="{6E623492-9BE3-4C12-B03F-D39A0CB8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13A"/>
  </w:style>
  <w:style w:type="paragraph" w:styleId="Footer">
    <w:name w:val="footer"/>
    <w:basedOn w:val="Normal"/>
    <w:link w:val="FooterChar"/>
    <w:uiPriority w:val="99"/>
    <w:unhideWhenUsed/>
    <w:rsid w:val="00CB3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13A"/>
  </w:style>
  <w:style w:type="paragraph" w:styleId="NormalWeb">
    <w:name w:val="Normal (Web)"/>
    <w:basedOn w:val="Normal"/>
    <w:uiPriority w:val="99"/>
    <w:semiHidden/>
    <w:unhideWhenUsed/>
    <w:rsid w:val="002311E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31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0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Windows User</cp:lastModifiedBy>
  <cp:revision>2</cp:revision>
  <dcterms:created xsi:type="dcterms:W3CDTF">2021-02-24T18:48:00Z</dcterms:created>
  <dcterms:modified xsi:type="dcterms:W3CDTF">2021-02-24T18:48:00Z</dcterms:modified>
</cp:coreProperties>
</file>