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6B5F" w:rsidRDefault="00696B5F" w:rsidP="0004699E">
      <w:pPr>
        <w:spacing w:line="360" w:lineRule="auto"/>
        <w:jc w:val="center"/>
        <w:rPr>
          <w:rFonts w:ascii="Times New Roman" w:hAnsi="Times New Roman" w:cs="Times New Roman"/>
          <w:b/>
          <w:sz w:val="24"/>
          <w:szCs w:val="24"/>
        </w:rPr>
      </w:pPr>
      <w:bookmarkStart w:id="0" w:name="_GoBack"/>
      <w:bookmarkEnd w:id="0"/>
    </w:p>
    <w:p w:rsidR="00696B5F" w:rsidRDefault="00696B5F" w:rsidP="0004699E">
      <w:pPr>
        <w:spacing w:line="360" w:lineRule="auto"/>
        <w:jc w:val="center"/>
        <w:rPr>
          <w:rFonts w:ascii="Times New Roman" w:hAnsi="Times New Roman" w:cs="Times New Roman"/>
          <w:b/>
          <w:sz w:val="24"/>
          <w:szCs w:val="24"/>
        </w:rPr>
      </w:pPr>
    </w:p>
    <w:p w:rsidR="00696B5F" w:rsidRDefault="00696B5F" w:rsidP="0004699E">
      <w:pPr>
        <w:spacing w:line="360" w:lineRule="auto"/>
        <w:jc w:val="center"/>
        <w:rPr>
          <w:rFonts w:ascii="Times New Roman" w:hAnsi="Times New Roman" w:cs="Times New Roman"/>
          <w:b/>
          <w:sz w:val="24"/>
          <w:szCs w:val="24"/>
        </w:rPr>
      </w:pPr>
    </w:p>
    <w:p w:rsidR="00696B5F" w:rsidRDefault="00696B5F" w:rsidP="0004699E">
      <w:pPr>
        <w:spacing w:line="360" w:lineRule="auto"/>
        <w:jc w:val="center"/>
        <w:rPr>
          <w:rFonts w:ascii="Times New Roman" w:hAnsi="Times New Roman" w:cs="Times New Roman"/>
          <w:b/>
          <w:sz w:val="24"/>
          <w:szCs w:val="24"/>
        </w:rPr>
      </w:pPr>
    </w:p>
    <w:p w:rsidR="004446C8" w:rsidRPr="0004699E" w:rsidRDefault="004446C8" w:rsidP="0004699E">
      <w:pPr>
        <w:spacing w:line="360" w:lineRule="auto"/>
        <w:jc w:val="center"/>
        <w:rPr>
          <w:rFonts w:ascii="Times New Roman" w:hAnsi="Times New Roman" w:cs="Times New Roman"/>
          <w:b/>
          <w:sz w:val="24"/>
          <w:szCs w:val="24"/>
        </w:rPr>
      </w:pPr>
      <w:r w:rsidRPr="0004699E">
        <w:rPr>
          <w:rFonts w:ascii="Times New Roman" w:hAnsi="Times New Roman" w:cs="Times New Roman"/>
          <w:b/>
          <w:sz w:val="24"/>
          <w:szCs w:val="24"/>
        </w:rPr>
        <w:t>STAKE HOLDER MANAGEMENT STRATEGY PLAN</w:t>
      </w:r>
    </w:p>
    <w:p w:rsidR="0004699E" w:rsidRPr="0004699E" w:rsidRDefault="0004699E" w:rsidP="0004699E">
      <w:pPr>
        <w:spacing w:line="360" w:lineRule="auto"/>
        <w:jc w:val="center"/>
        <w:rPr>
          <w:rFonts w:ascii="Times New Roman" w:hAnsi="Times New Roman" w:cs="Times New Roman"/>
          <w:b/>
          <w:smallCaps/>
          <w:sz w:val="28"/>
          <w:szCs w:val="28"/>
        </w:rPr>
      </w:pPr>
      <w:r w:rsidRPr="0004699E">
        <w:rPr>
          <w:rFonts w:ascii="Times New Roman" w:hAnsi="Times New Roman" w:cs="Times New Roman"/>
          <w:b/>
          <w:smallCaps/>
          <w:sz w:val="28"/>
          <w:szCs w:val="28"/>
        </w:rPr>
        <w:t>&lt;</w:t>
      </w:r>
      <w:r w:rsidR="002F0B83" w:rsidRPr="002F0B83">
        <w:rPr>
          <w:rFonts w:ascii="Times New Roman" w:hAnsi="Times New Roman" w:cs="Times New Roman"/>
          <w:sz w:val="24"/>
          <w:szCs w:val="24"/>
        </w:rPr>
        <w:t xml:space="preserve"> </w:t>
      </w:r>
      <w:r w:rsidR="002F0B83" w:rsidRPr="002F0B83">
        <w:rPr>
          <w:rFonts w:ascii="Times New Roman" w:hAnsi="Times New Roman" w:cs="Times New Roman"/>
          <w:b/>
          <w:sz w:val="28"/>
          <w:szCs w:val="28"/>
        </w:rPr>
        <w:t>ELSH WING RESTAURANT</w:t>
      </w:r>
      <w:r w:rsidR="002F0B83">
        <w:rPr>
          <w:rFonts w:ascii="Times New Roman" w:hAnsi="Times New Roman" w:cs="Times New Roman"/>
          <w:sz w:val="24"/>
          <w:szCs w:val="24"/>
        </w:rPr>
        <w:t xml:space="preserve"> </w:t>
      </w:r>
      <w:r w:rsidRPr="0004699E">
        <w:rPr>
          <w:rFonts w:ascii="Times New Roman" w:hAnsi="Times New Roman" w:cs="Times New Roman"/>
          <w:b/>
          <w:smallCaps/>
          <w:sz w:val="28"/>
          <w:szCs w:val="28"/>
        </w:rPr>
        <w:t>&gt;</w:t>
      </w:r>
    </w:p>
    <w:p w:rsidR="0004699E" w:rsidRPr="0004699E" w:rsidRDefault="0004699E" w:rsidP="0004699E">
      <w:pPr>
        <w:spacing w:line="360" w:lineRule="auto"/>
        <w:jc w:val="center"/>
        <w:rPr>
          <w:rFonts w:ascii="Times New Roman" w:hAnsi="Times New Roman" w:cs="Times New Roman"/>
          <w:b/>
          <w:smallCaps/>
          <w:sz w:val="28"/>
          <w:szCs w:val="28"/>
        </w:rPr>
      </w:pPr>
      <w:r w:rsidRPr="0004699E">
        <w:rPr>
          <w:rFonts w:ascii="Times New Roman" w:hAnsi="Times New Roman" w:cs="Times New Roman"/>
          <w:b/>
          <w:smallCaps/>
          <w:sz w:val="28"/>
          <w:szCs w:val="28"/>
        </w:rPr>
        <w:t>Company Name</w:t>
      </w:r>
    </w:p>
    <w:p w:rsidR="0004699E" w:rsidRPr="0004699E" w:rsidRDefault="0004699E" w:rsidP="0004699E">
      <w:pPr>
        <w:spacing w:line="360" w:lineRule="auto"/>
        <w:jc w:val="center"/>
        <w:rPr>
          <w:rFonts w:ascii="Times New Roman" w:hAnsi="Times New Roman" w:cs="Times New Roman"/>
          <w:b/>
          <w:smallCaps/>
          <w:sz w:val="28"/>
          <w:szCs w:val="28"/>
        </w:rPr>
      </w:pPr>
      <w:r w:rsidRPr="0004699E">
        <w:rPr>
          <w:rFonts w:ascii="Times New Roman" w:hAnsi="Times New Roman" w:cs="Times New Roman"/>
          <w:b/>
          <w:smallCaps/>
          <w:sz w:val="28"/>
          <w:szCs w:val="28"/>
        </w:rPr>
        <w:t>Street Address</w:t>
      </w:r>
    </w:p>
    <w:p w:rsidR="0004699E" w:rsidRPr="0004699E" w:rsidRDefault="0004699E" w:rsidP="0004699E">
      <w:pPr>
        <w:spacing w:line="360" w:lineRule="auto"/>
        <w:jc w:val="center"/>
        <w:rPr>
          <w:rFonts w:ascii="Times New Roman" w:hAnsi="Times New Roman" w:cs="Times New Roman"/>
          <w:b/>
          <w:smallCaps/>
          <w:sz w:val="28"/>
          <w:szCs w:val="28"/>
        </w:rPr>
      </w:pPr>
      <w:r>
        <w:rPr>
          <w:rFonts w:ascii="Times New Roman" w:hAnsi="Times New Roman" w:cs="Times New Roman"/>
          <w:b/>
          <w:smallCaps/>
          <w:sz w:val="28"/>
          <w:szCs w:val="28"/>
        </w:rPr>
        <w:t>City, State Zip Code</w:t>
      </w:r>
    </w:p>
    <w:p w:rsidR="0004699E" w:rsidRPr="0004699E" w:rsidRDefault="0004699E" w:rsidP="0004699E">
      <w:pPr>
        <w:spacing w:line="360" w:lineRule="auto"/>
        <w:jc w:val="center"/>
        <w:rPr>
          <w:rFonts w:ascii="Times New Roman" w:hAnsi="Times New Roman" w:cs="Times New Roman"/>
          <w:b/>
          <w:smallCaps/>
          <w:sz w:val="28"/>
          <w:szCs w:val="28"/>
        </w:rPr>
      </w:pPr>
      <w:r w:rsidRPr="0004699E">
        <w:rPr>
          <w:rFonts w:ascii="Times New Roman" w:hAnsi="Times New Roman" w:cs="Times New Roman"/>
          <w:b/>
          <w:smallCaps/>
          <w:sz w:val="28"/>
          <w:szCs w:val="28"/>
        </w:rPr>
        <w:t>Date</w:t>
      </w:r>
    </w:p>
    <w:p w:rsidR="00DC438A" w:rsidRDefault="00DC438A" w:rsidP="008E1040">
      <w:pPr>
        <w:spacing w:line="480" w:lineRule="auto"/>
        <w:jc w:val="center"/>
        <w:rPr>
          <w:rFonts w:ascii="Times New Roman" w:hAnsi="Times New Roman" w:cs="Times New Roman"/>
          <w:sz w:val="24"/>
          <w:szCs w:val="24"/>
        </w:rPr>
      </w:pPr>
    </w:p>
    <w:p w:rsidR="00DC438A" w:rsidRDefault="00DC438A" w:rsidP="008E1040">
      <w:pPr>
        <w:spacing w:line="480" w:lineRule="auto"/>
        <w:jc w:val="center"/>
        <w:rPr>
          <w:rFonts w:ascii="Times New Roman" w:hAnsi="Times New Roman" w:cs="Times New Roman"/>
          <w:sz w:val="24"/>
          <w:szCs w:val="24"/>
        </w:rPr>
      </w:pPr>
    </w:p>
    <w:p w:rsidR="00DC438A" w:rsidRDefault="00DC438A" w:rsidP="008E1040">
      <w:pPr>
        <w:spacing w:line="480" w:lineRule="auto"/>
        <w:jc w:val="center"/>
        <w:rPr>
          <w:rFonts w:ascii="Times New Roman" w:hAnsi="Times New Roman" w:cs="Times New Roman"/>
          <w:sz w:val="24"/>
          <w:szCs w:val="24"/>
        </w:rPr>
      </w:pPr>
    </w:p>
    <w:p w:rsidR="00DC438A" w:rsidRDefault="00DC438A" w:rsidP="008E1040">
      <w:pPr>
        <w:spacing w:line="480" w:lineRule="auto"/>
        <w:jc w:val="center"/>
        <w:rPr>
          <w:rFonts w:ascii="Times New Roman" w:hAnsi="Times New Roman" w:cs="Times New Roman"/>
          <w:sz w:val="24"/>
          <w:szCs w:val="24"/>
        </w:rPr>
      </w:pPr>
    </w:p>
    <w:p w:rsidR="00DC438A" w:rsidRDefault="00DC438A" w:rsidP="008E1040">
      <w:pPr>
        <w:spacing w:line="480" w:lineRule="auto"/>
        <w:jc w:val="center"/>
        <w:rPr>
          <w:rFonts w:ascii="Times New Roman" w:hAnsi="Times New Roman" w:cs="Times New Roman"/>
          <w:sz w:val="24"/>
          <w:szCs w:val="24"/>
        </w:rPr>
      </w:pPr>
    </w:p>
    <w:p w:rsidR="00DC438A" w:rsidRDefault="00DC438A" w:rsidP="008E1040">
      <w:pPr>
        <w:spacing w:line="480" w:lineRule="auto"/>
        <w:jc w:val="center"/>
        <w:rPr>
          <w:rFonts w:ascii="Times New Roman" w:hAnsi="Times New Roman" w:cs="Times New Roman"/>
          <w:sz w:val="24"/>
          <w:szCs w:val="24"/>
        </w:rPr>
      </w:pPr>
    </w:p>
    <w:p w:rsidR="00DC438A" w:rsidRDefault="00DC438A" w:rsidP="008E1040">
      <w:pPr>
        <w:spacing w:line="480" w:lineRule="auto"/>
        <w:jc w:val="center"/>
        <w:rPr>
          <w:rFonts w:ascii="Times New Roman" w:hAnsi="Times New Roman" w:cs="Times New Roman"/>
          <w:sz w:val="24"/>
          <w:szCs w:val="24"/>
        </w:rPr>
      </w:pPr>
    </w:p>
    <w:p w:rsidR="00DC438A" w:rsidRDefault="00DC438A" w:rsidP="008E1040">
      <w:pPr>
        <w:spacing w:line="480" w:lineRule="auto"/>
        <w:jc w:val="center"/>
        <w:rPr>
          <w:rFonts w:ascii="Times New Roman" w:hAnsi="Times New Roman" w:cs="Times New Roman"/>
          <w:sz w:val="24"/>
          <w:szCs w:val="24"/>
        </w:rPr>
      </w:pPr>
    </w:p>
    <w:p w:rsidR="00DC438A" w:rsidRDefault="00DC438A" w:rsidP="008E1040">
      <w:pPr>
        <w:spacing w:line="480" w:lineRule="auto"/>
        <w:jc w:val="center"/>
        <w:rPr>
          <w:rFonts w:ascii="Times New Roman" w:hAnsi="Times New Roman" w:cs="Times New Roman"/>
          <w:sz w:val="24"/>
          <w:szCs w:val="24"/>
        </w:rPr>
      </w:pPr>
    </w:p>
    <w:p w:rsidR="0004699E" w:rsidRDefault="0004699E">
      <w:pPr>
        <w:rPr>
          <w:rFonts w:ascii="Times New Roman" w:hAnsi="Times New Roman" w:cs="Times New Roman"/>
          <w:b/>
          <w:sz w:val="24"/>
          <w:szCs w:val="24"/>
          <w:u w:val="single"/>
        </w:rPr>
      </w:pPr>
    </w:p>
    <w:p w:rsidR="00DC438A" w:rsidRDefault="00DC438A" w:rsidP="008E1040">
      <w:pPr>
        <w:spacing w:line="480" w:lineRule="auto"/>
        <w:rPr>
          <w:rFonts w:ascii="Times New Roman" w:hAnsi="Times New Roman" w:cs="Times New Roman"/>
          <w:b/>
          <w:sz w:val="24"/>
          <w:szCs w:val="24"/>
          <w:u w:val="single"/>
        </w:rPr>
      </w:pPr>
      <w:r w:rsidRPr="00DC438A">
        <w:rPr>
          <w:rFonts w:ascii="Times New Roman" w:hAnsi="Times New Roman" w:cs="Times New Roman"/>
          <w:b/>
          <w:sz w:val="24"/>
          <w:szCs w:val="24"/>
          <w:u w:val="single"/>
        </w:rPr>
        <w:t>TABLE OF CONTENTS</w:t>
      </w:r>
    </w:p>
    <w:sdt>
      <w:sdtPr>
        <w:rPr>
          <w:rFonts w:asciiTheme="minorHAnsi" w:eastAsiaTheme="minorHAnsi" w:hAnsiTheme="minorHAnsi" w:cstheme="minorBidi"/>
          <w:color w:val="auto"/>
          <w:sz w:val="22"/>
          <w:szCs w:val="22"/>
        </w:rPr>
        <w:id w:val="-2010209914"/>
        <w:docPartObj>
          <w:docPartGallery w:val="Table of Contents"/>
          <w:docPartUnique/>
        </w:docPartObj>
      </w:sdtPr>
      <w:sdtEndPr>
        <w:rPr>
          <w:b/>
          <w:bCs/>
          <w:noProof/>
        </w:rPr>
      </w:sdtEndPr>
      <w:sdtContent>
        <w:p w:rsidR="0004699E" w:rsidRPr="0004699E" w:rsidRDefault="0004699E">
          <w:pPr>
            <w:pStyle w:val="TOCHeading"/>
            <w:rPr>
              <w:rFonts w:ascii="Times New Roman" w:hAnsi="Times New Roman" w:cs="Times New Roman"/>
              <w:color w:val="auto"/>
            </w:rPr>
          </w:pPr>
          <w:r w:rsidRPr="0004699E">
            <w:rPr>
              <w:rFonts w:ascii="Times New Roman" w:hAnsi="Times New Roman" w:cs="Times New Roman"/>
              <w:color w:val="auto"/>
            </w:rPr>
            <w:t>Contents</w:t>
          </w:r>
        </w:p>
        <w:p w:rsidR="0004699E" w:rsidRPr="0004699E" w:rsidRDefault="0004699E">
          <w:pPr>
            <w:pStyle w:val="TOC1"/>
            <w:tabs>
              <w:tab w:val="right" w:leader="dot" w:pos="9350"/>
            </w:tabs>
            <w:rPr>
              <w:noProof/>
            </w:rPr>
          </w:pPr>
          <w:r>
            <w:fldChar w:fldCharType="begin"/>
          </w:r>
          <w:r>
            <w:instrText xml:space="preserve"> TOC \o "1-3" \h \z \u </w:instrText>
          </w:r>
          <w:r>
            <w:fldChar w:fldCharType="separate"/>
          </w:r>
          <w:hyperlink w:anchor="_Toc510904018" w:history="1">
            <w:r w:rsidRPr="0004699E">
              <w:rPr>
                <w:rStyle w:val="Hyperlink"/>
                <w:rFonts w:ascii="Times New Roman" w:hAnsi="Times New Roman" w:cs="Times New Roman"/>
                <w:noProof/>
              </w:rPr>
              <w:t>INTRODUCTION</w:t>
            </w:r>
            <w:r w:rsidRPr="0004699E">
              <w:rPr>
                <w:noProof/>
                <w:webHidden/>
              </w:rPr>
              <w:tab/>
            </w:r>
            <w:r w:rsidRPr="0004699E">
              <w:rPr>
                <w:noProof/>
                <w:webHidden/>
              </w:rPr>
              <w:fldChar w:fldCharType="begin"/>
            </w:r>
            <w:r w:rsidRPr="0004699E">
              <w:rPr>
                <w:noProof/>
                <w:webHidden/>
              </w:rPr>
              <w:instrText xml:space="preserve"> PAGEREF _Toc510904018 \h </w:instrText>
            </w:r>
            <w:r w:rsidRPr="0004699E">
              <w:rPr>
                <w:noProof/>
                <w:webHidden/>
              </w:rPr>
            </w:r>
            <w:r w:rsidRPr="0004699E">
              <w:rPr>
                <w:noProof/>
                <w:webHidden/>
              </w:rPr>
              <w:fldChar w:fldCharType="separate"/>
            </w:r>
            <w:r w:rsidRPr="0004699E">
              <w:rPr>
                <w:noProof/>
                <w:webHidden/>
              </w:rPr>
              <w:t>3</w:t>
            </w:r>
            <w:r w:rsidRPr="0004699E">
              <w:rPr>
                <w:noProof/>
                <w:webHidden/>
              </w:rPr>
              <w:fldChar w:fldCharType="end"/>
            </w:r>
          </w:hyperlink>
        </w:p>
        <w:p w:rsidR="0004699E" w:rsidRPr="0004699E" w:rsidRDefault="007C7033">
          <w:pPr>
            <w:pStyle w:val="TOC1"/>
            <w:tabs>
              <w:tab w:val="right" w:leader="dot" w:pos="9350"/>
            </w:tabs>
            <w:rPr>
              <w:noProof/>
            </w:rPr>
          </w:pPr>
          <w:hyperlink w:anchor="_Toc510904019" w:history="1">
            <w:r w:rsidR="0004699E" w:rsidRPr="0004699E">
              <w:rPr>
                <w:rStyle w:val="Hyperlink"/>
                <w:rFonts w:ascii="Times New Roman" w:hAnsi="Times New Roman" w:cs="Times New Roman"/>
                <w:noProof/>
              </w:rPr>
              <w:t>IDENTIFYING STAKE HOLDERS</w:t>
            </w:r>
            <w:r w:rsidR="0004699E" w:rsidRPr="0004699E">
              <w:rPr>
                <w:noProof/>
                <w:webHidden/>
              </w:rPr>
              <w:tab/>
            </w:r>
            <w:r w:rsidR="0004699E" w:rsidRPr="0004699E">
              <w:rPr>
                <w:noProof/>
                <w:webHidden/>
              </w:rPr>
              <w:fldChar w:fldCharType="begin"/>
            </w:r>
            <w:r w:rsidR="0004699E" w:rsidRPr="0004699E">
              <w:rPr>
                <w:noProof/>
                <w:webHidden/>
              </w:rPr>
              <w:instrText xml:space="preserve"> PAGEREF _Toc510904019 \h </w:instrText>
            </w:r>
            <w:r w:rsidR="0004699E" w:rsidRPr="0004699E">
              <w:rPr>
                <w:noProof/>
                <w:webHidden/>
              </w:rPr>
            </w:r>
            <w:r w:rsidR="0004699E" w:rsidRPr="0004699E">
              <w:rPr>
                <w:noProof/>
                <w:webHidden/>
              </w:rPr>
              <w:fldChar w:fldCharType="separate"/>
            </w:r>
            <w:r w:rsidR="0004699E" w:rsidRPr="0004699E">
              <w:rPr>
                <w:noProof/>
                <w:webHidden/>
              </w:rPr>
              <w:t>3</w:t>
            </w:r>
            <w:r w:rsidR="0004699E" w:rsidRPr="0004699E">
              <w:rPr>
                <w:noProof/>
                <w:webHidden/>
              </w:rPr>
              <w:fldChar w:fldCharType="end"/>
            </w:r>
          </w:hyperlink>
        </w:p>
        <w:p w:rsidR="0004699E" w:rsidRPr="0004699E" w:rsidRDefault="007C7033">
          <w:pPr>
            <w:pStyle w:val="TOC1"/>
            <w:tabs>
              <w:tab w:val="right" w:leader="dot" w:pos="9350"/>
            </w:tabs>
            <w:rPr>
              <w:noProof/>
            </w:rPr>
          </w:pPr>
          <w:hyperlink w:anchor="_Toc510904020" w:history="1">
            <w:r w:rsidR="0004699E" w:rsidRPr="0004699E">
              <w:rPr>
                <w:rStyle w:val="Hyperlink"/>
                <w:rFonts w:ascii="Times New Roman" w:hAnsi="Times New Roman" w:cs="Times New Roman"/>
                <w:noProof/>
              </w:rPr>
              <w:t>KEY STAKE HOLDERS</w:t>
            </w:r>
            <w:r w:rsidR="0004699E" w:rsidRPr="0004699E">
              <w:rPr>
                <w:noProof/>
                <w:webHidden/>
              </w:rPr>
              <w:tab/>
            </w:r>
            <w:r w:rsidR="0004699E" w:rsidRPr="0004699E">
              <w:rPr>
                <w:noProof/>
                <w:webHidden/>
              </w:rPr>
              <w:fldChar w:fldCharType="begin"/>
            </w:r>
            <w:r w:rsidR="0004699E" w:rsidRPr="0004699E">
              <w:rPr>
                <w:noProof/>
                <w:webHidden/>
              </w:rPr>
              <w:instrText xml:space="preserve"> PAGEREF _Toc510904020 \h </w:instrText>
            </w:r>
            <w:r w:rsidR="0004699E" w:rsidRPr="0004699E">
              <w:rPr>
                <w:noProof/>
                <w:webHidden/>
              </w:rPr>
            </w:r>
            <w:r w:rsidR="0004699E" w:rsidRPr="0004699E">
              <w:rPr>
                <w:noProof/>
                <w:webHidden/>
              </w:rPr>
              <w:fldChar w:fldCharType="separate"/>
            </w:r>
            <w:r w:rsidR="0004699E" w:rsidRPr="0004699E">
              <w:rPr>
                <w:noProof/>
                <w:webHidden/>
              </w:rPr>
              <w:t>4</w:t>
            </w:r>
            <w:r w:rsidR="0004699E" w:rsidRPr="0004699E">
              <w:rPr>
                <w:noProof/>
                <w:webHidden/>
              </w:rPr>
              <w:fldChar w:fldCharType="end"/>
            </w:r>
          </w:hyperlink>
        </w:p>
        <w:p w:rsidR="0004699E" w:rsidRPr="0004699E" w:rsidRDefault="007C7033">
          <w:pPr>
            <w:pStyle w:val="TOC1"/>
            <w:tabs>
              <w:tab w:val="right" w:leader="dot" w:pos="9350"/>
            </w:tabs>
            <w:rPr>
              <w:noProof/>
            </w:rPr>
          </w:pPr>
          <w:hyperlink w:anchor="_Toc510904021" w:history="1">
            <w:r w:rsidR="0004699E" w:rsidRPr="0004699E">
              <w:rPr>
                <w:rStyle w:val="Hyperlink"/>
                <w:rFonts w:ascii="Times New Roman" w:hAnsi="Times New Roman" w:cs="Times New Roman"/>
                <w:noProof/>
              </w:rPr>
              <w:t>STAKE HOLDER ANALYSIS</w:t>
            </w:r>
            <w:r w:rsidR="0004699E" w:rsidRPr="0004699E">
              <w:rPr>
                <w:noProof/>
                <w:webHidden/>
              </w:rPr>
              <w:tab/>
            </w:r>
            <w:r w:rsidR="0004699E" w:rsidRPr="0004699E">
              <w:rPr>
                <w:noProof/>
                <w:webHidden/>
              </w:rPr>
              <w:fldChar w:fldCharType="begin"/>
            </w:r>
            <w:r w:rsidR="0004699E" w:rsidRPr="0004699E">
              <w:rPr>
                <w:noProof/>
                <w:webHidden/>
              </w:rPr>
              <w:instrText xml:space="preserve"> PAGEREF _Toc510904021 \h </w:instrText>
            </w:r>
            <w:r w:rsidR="0004699E" w:rsidRPr="0004699E">
              <w:rPr>
                <w:noProof/>
                <w:webHidden/>
              </w:rPr>
            </w:r>
            <w:r w:rsidR="0004699E" w:rsidRPr="0004699E">
              <w:rPr>
                <w:noProof/>
                <w:webHidden/>
              </w:rPr>
              <w:fldChar w:fldCharType="separate"/>
            </w:r>
            <w:r w:rsidR="0004699E" w:rsidRPr="0004699E">
              <w:rPr>
                <w:noProof/>
                <w:webHidden/>
              </w:rPr>
              <w:t>4</w:t>
            </w:r>
            <w:r w:rsidR="0004699E" w:rsidRPr="0004699E">
              <w:rPr>
                <w:noProof/>
                <w:webHidden/>
              </w:rPr>
              <w:fldChar w:fldCharType="end"/>
            </w:r>
          </w:hyperlink>
        </w:p>
        <w:p w:rsidR="0004699E" w:rsidRPr="0004699E" w:rsidRDefault="007C7033">
          <w:pPr>
            <w:pStyle w:val="TOC1"/>
            <w:tabs>
              <w:tab w:val="right" w:leader="dot" w:pos="9350"/>
            </w:tabs>
            <w:rPr>
              <w:noProof/>
            </w:rPr>
          </w:pPr>
          <w:hyperlink w:anchor="_Toc510904022" w:history="1">
            <w:r w:rsidR="0004699E" w:rsidRPr="0004699E">
              <w:rPr>
                <w:rStyle w:val="Hyperlink"/>
                <w:rFonts w:ascii="Times New Roman" w:hAnsi="Times New Roman" w:cs="Times New Roman"/>
                <w:noProof/>
              </w:rPr>
              <w:t>SPONSOR ACCEPTANCE</w:t>
            </w:r>
            <w:r w:rsidR="0004699E" w:rsidRPr="0004699E">
              <w:rPr>
                <w:noProof/>
                <w:webHidden/>
              </w:rPr>
              <w:tab/>
            </w:r>
            <w:r w:rsidR="0004699E" w:rsidRPr="0004699E">
              <w:rPr>
                <w:noProof/>
                <w:webHidden/>
              </w:rPr>
              <w:fldChar w:fldCharType="begin"/>
            </w:r>
            <w:r w:rsidR="0004699E" w:rsidRPr="0004699E">
              <w:rPr>
                <w:noProof/>
                <w:webHidden/>
              </w:rPr>
              <w:instrText xml:space="preserve"> PAGEREF _Toc510904022 \h </w:instrText>
            </w:r>
            <w:r w:rsidR="0004699E" w:rsidRPr="0004699E">
              <w:rPr>
                <w:noProof/>
                <w:webHidden/>
              </w:rPr>
            </w:r>
            <w:r w:rsidR="0004699E" w:rsidRPr="0004699E">
              <w:rPr>
                <w:noProof/>
                <w:webHidden/>
              </w:rPr>
              <w:fldChar w:fldCharType="separate"/>
            </w:r>
            <w:r w:rsidR="0004699E" w:rsidRPr="0004699E">
              <w:rPr>
                <w:noProof/>
                <w:webHidden/>
              </w:rPr>
              <w:t>6</w:t>
            </w:r>
            <w:r w:rsidR="0004699E" w:rsidRPr="0004699E">
              <w:rPr>
                <w:noProof/>
                <w:webHidden/>
              </w:rPr>
              <w:fldChar w:fldCharType="end"/>
            </w:r>
          </w:hyperlink>
        </w:p>
        <w:p w:rsidR="0004699E" w:rsidRDefault="0004699E">
          <w:r>
            <w:rPr>
              <w:b/>
              <w:bCs/>
              <w:noProof/>
            </w:rPr>
            <w:fldChar w:fldCharType="end"/>
          </w:r>
        </w:p>
      </w:sdtContent>
    </w:sdt>
    <w:p w:rsidR="005238A1" w:rsidRPr="0004699E" w:rsidRDefault="005238A1" w:rsidP="0004699E">
      <w:pPr>
        <w:spacing w:line="480" w:lineRule="auto"/>
        <w:rPr>
          <w:rFonts w:ascii="Times New Roman" w:hAnsi="Times New Roman" w:cs="Times New Roman"/>
          <w:sz w:val="24"/>
          <w:szCs w:val="24"/>
        </w:rPr>
      </w:pPr>
    </w:p>
    <w:p w:rsidR="007F64C8" w:rsidRDefault="007F64C8" w:rsidP="008E1040">
      <w:pPr>
        <w:spacing w:line="480" w:lineRule="auto"/>
        <w:rPr>
          <w:rFonts w:ascii="Times New Roman" w:hAnsi="Times New Roman" w:cs="Times New Roman"/>
          <w:sz w:val="24"/>
          <w:szCs w:val="24"/>
        </w:rPr>
      </w:pPr>
    </w:p>
    <w:p w:rsidR="007F64C8" w:rsidRDefault="007F64C8" w:rsidP="008E1040">
      <w:pPr>
        <w:spacing w:line="480" w:lineRule="auto"/>
        <w:rPr>
          <w:rFonts w:ascii="Times New Roman" w:hAnsi="Times New Roman" w:cs="Times New Roman"/>
          <w:sz w:val="24"/>
          <w:szCs w:val="24"/>
        </w:rPr>
      </w:pPr>
    </w:p>
    <w:p w:rsidR="007F64C8" w:rsidRDefault="007F64C8" w:rsidP="008E1040">
      <w:pPr>
        <w:spacing w:line="480" w:lineRule="auto"/>
        <w:rPr>
          <w:rFonts w:ascii="Times New Roman" w:hAnsi="Times New Roman" w:cs="Times New Roman"/>
          <w:sz w:val="24"/>
          <w:szCs w:val="24"/>
        </w:rPr>
      </w:pPr>
    </w:p>
    <w:p w:rsidR="007F64C8" w:rsidRDefault="007F64C8" w:rsidP="008E1040">
      <w:pPr>
        <w:spacing w:line="480" w:lineRule="auto"/>
        <w:rPr>
          <w:rFonts w:ascii="Times New Roman" w:hAnsi="Times New Roman" w:cs="Times New Roman"/>
          <w:sz w:val="24"/>
          <w:szCs w:val="24"/>
        </w:rPr>
      </w:pPr>
    </w:p>
    <w:p w:rsidR="007F64C8" w:rsidRDefault="007F64C8" w:rsidP="008E1040">
      <w:pPr>
        <w:spacing w:line="480" w:lineRule="auto"/>
        <w:rPr>
          <w:rFonts w:ascii="Times New Roman" w:hAnsi="Times New Roman" w:cs="Times New Roman"/>
          <w:sz w:val="24"/>
          <w:szCs w:val="24"/>
        </w:rPr>
      </w:pPr>
    </w:p>
    <w:p w:rsidR="007F64C8" w:rsidRDefault="007F64C8" w:rsidP="008E1040">
      <w:pPr>
        <w:spacing w:line="480" w:lineRule="auto"/>
        <w:rPr>
          <w:rFonts w:ascii="Times New Roman" w:hAnsi="Times New Roman" w:cs="Times New Roman"/>
          <w:sz w:val="24"/>
          <w:szCs w:val="24"/>
        </w:rPr>
      </w:pPr>
    </w:p>
    <w:p w:rsidR="007F64C8" w:rsidRDefault="007F64C8" w:rsidP="008E1040">
      <w:pPr>
        <w:spacing w:line="480" w:lineRule="auto"/>
        <w:rPr>
          <w:rFonts w:ascii="Times New Roman" w:hAnsi="Times New Roman" w:cs="Times New Roman"/>
          <w:sz w:val="24"/>
          <w:szCs w:val="24"/>
        </w:rPr>
      </w:pPr>
    </w:p>
    <w:p w:rsidR="007F64C8" w:rsidRDefault="007F64C8" w:rsidP="008E1040">
      <w:pPr>
        <w:spacing w:line="480" w:lineRule="auto"/>
        <w:rPr>
          <w:rFonts w:ascii="Times New Roman" w:hAnsi="Times New Roman" w:cs="Times New Roman"/>
          <w:sz w:val="24"/>
          <w:szCs w:val="24"/>
        </w:rPr>
      </w:pPr>
    </w:p>
    <w:p w:rsidR="007F64C8" w:rsidRDefault="007F64C8" w:rsidP="008E1040">
      <w:pPr>
        <w:spacing w:line="480" w:lineRule="auto"/>
        <w:rPr>
          <w:rFonts w:ascii="Times New Roman" w:hAnsi="Times New Roman" w:cs="Times New Roman"/>
          <w:sz w:val="24"/>
          <w:szCs w:val="24"/>
        </w:rPr>
      </w:pPr>
    </w:p>
    <w:p w:rsidR="007F64C8" w:rsidRDefault="007F64C8" w:rsidP="008E1040">
      <w:pPr>
        <w:spacing w:line="480" w:lineRule="auto"/>
        <w:rPr>
          <w:rFonts w:ascii="Times New Roman" w:hAnsi="Times New Roman" w:cs="Times New Roman"/>
          <w:sz w:val="24"/>
          <w:szCs w:val="24"/>
        </w:rPr>
      </w:pPr>
    </w:p>
    <w:p w:rsidR="0004699E" w:rsidRDefault="0004699E">
      <w:pPr>
        <w:rPr>
          <w:rFonts w:ascii="Times New Roman" w:hAnsi="Times New Roman" w:cs="Times New Roman"/>
          <w:b/>
          <w:sz w:val="24"/>
          <w:szCs w:val="24"/>
        </w:rPr>
      </w:pPr>
    </w:p>
    <w:p w:rsidR="007F64C8" w:rsidRPr="0004699E" w:rsidRDefault="0004699E" w:rsidP="0004699E">
      <w:pPr>
        <w:pStyle w:val="Heading1"/>
        <w:rPr>
          <w:rFonts w:ascii="Times New Roman" w:hAnsi="Times New Roman" w:cs="Times New Roman"/>
          <w:b/>
          <w:color w:val="auto"/>
          <w:sz w:val="24"/>
          <w:szCs w:val="24"/>
        </w:rPr>
      </w:pPr>
      <w:bookmarkStart w:id="1" w:name="_Toc510904018"/>
      <w:r w:rsidRPr="0004699E">
        <w:rPr>
          <w:rFonts w:ascii="Times New Roman" w:hAnsi="Times New Roman" w:cs="Times New Roman"/>
          <w:b/>
          <w:color w:val="auto"/>
          <w:sz w:val="24"/>
          <w:szCs w:val="24"/>
        </w:rPr>
        <w:lastRenderedPageBreak/>
        <w:t>INTRODUCTION</w:t>
      </w:r>
      <w:bookmarkEnd w:id="1"/>
    </w:p>
    <w:p w:rsidR="00F57675" w:rsidRPr="00F57675" w:rsidRDefault="00F57675" w:rsidP="00F57675">
      <w:pPr>
        <w:spacing w:line="480" w:lineRule="auto"/>
        <w:rPr>
          <w:rFonts w:ascii="Times New Roman" w:hAnsi="Times New Roman" w:cs="Times New Roman"/>
          <w:sz w:val="24"/>
          <w:szCs w:val="24"/>
        </w:rPr>
      </w:pPr>
      <w:r w:rsidRPr="00F57675">
        <w:rPr>
          <w:rFonts w:ascii="Times New Roman" w:hAnsi="Times New Roman" w:cs="Times New Roman"/>
          <w:sz w:val="24"/>
          <w:szCs w:val="24"/>
        </w:rPr>
        <w:t>It is imperative to identify some relative personnel who can come in handy as stakeholders in the establishment of new projects such as the upcoming new Elsh Wing Restaurant a project of the Elsh Wing Company. The project is purposed to be the first in the region especially from this company, and thus there is intense caution as to its establishment, and that is why the stakeholders' management plan is underway in a bid to make it a success by gathering enough input regarding ideas and resources.</w:t>
      </w:r>
    </w:p>
    <w:p w:rsidR="008E19FB" w:rsidRDefault="00F57675" w:rsidP="00F57675">
      <w:pPr>
        <w:spacing w:line="480" w:lineRule="auto"/>
        <w:rPr>
          <w:rFonts w:ascii="Times New Roman" w:hAnsi="Times New Roman" w:cs="Times New Roman"/>
          <w:sz w:val="24"/>
          <w:szCs w:val="24"/>
        </w:rPr>
      </w:pPr>
      <w:r w:rsidRPr="00F57675">
        <w:rPr>
          <w:rFonts w:ascii="Times New Roman" w:hAnsi="Times New Roman" w:cs="Times New Roman"/>
          <w:sz w:val="24"/>
          <w:szCs w:val="24"/>
        </w:rPr>
        <w:t>If this is done earlier on and all the necessary steps are taken in acquiring what is needed for the project, then there is expected spillover effect unto the project itself. This will help form formidable guidelines in times of conflicting ideas an</w:t>
      </w:r>
      <w:r>
        <w:rPr>
          <w:rFonts w:ascii="Times New Roman" w:hAnsi="Times New Roman" w:cs="Times New Roman"/>
          <w:sz w:val="24"/>
          <w:szCs w:val="24"/>
        </w:rPr>
        <w:t>d balance the unequal interests</w:t>
      </w:r>
      <w:r w:rsidR="007038EB">
        <w:rPr>
          <w:rFonts w:ascii="Times New Roman" w:hAnsi="Times New Roman" w:cs="Times New Roman"/>
          <w:sz w:val="24"/>
          <w:szCs w:val="24"/>
        </w:rPr>
        <w:t>.</w:t>
      </w:r>
    </w:p>
    <w:p w:rsidR="001E7593" w:rsidRPr="0004699E" w:rsidRDefault="006D32A3" w:rsidP="0004699E">
      <w:pPr>
        <w:pStyle w:val="Heading1"/>
        <w:rPr>
          <w:rFonts w:ascii="Times New Roman" w:hAnsi="Times New Roman" w:cs="Times New Roman"/>
          <w:b/>
          <w:color w:val="auto"/>
          <w:sz w:val="24"/>
          <w:szCs w:val="24"/>
        </w:rPr>
      </w:pPr>
      <w:bookmarkStart w:id="2" w:name="_Toc510904019"/>
      <w:r>
        <w:rPr>
          <w:rFonts w:ascii="Times New Roman" w:hAnsi="Times New Roman" w:cs="Times New Roman"/>
          <w:b/>
          <w:color w:val="auto"/>
          <w:sz w:val="24"/>
          <w:szCs w:val="24"/>
        </w:rPr>
        <w:t>IDENTIFYING STAKE</w:t>
      </w:r>
      <w:r w:rsidR="0004699E" w:rsidRPr="0004699E">
        <w:rPr>
          <w:rFonts w:ascii="Times New Roman" w:hAnsi="Times New Roman" w:cs="Times New Roman"/>
          <w:b/>
          <w:color w:val="auto"/>
          <w:sz w:val="24"/>
          <w:szCs w:val="24"/>
        </w:rPr>
        <w:t>HOLDERS</w:t>
      </w:r>
      <w:bookmarkEnd w:id="2"/>
    </w:p>
    <w:p w:rsidR="00F57675" w:rsidRPr="00F57675" w:rsidRDefault="00F57675" w:rsidP="00F57675">
      <w:pPr>
        <w:spacing w:line="480" w:lineRule="auto"/>
        <w:ind w:left="45"/>
        <w:rPr>
          <w:rFonts w:ascii="Times New Roman" w:hAnsi="Times New Roman" w:cs="Times New Roman"/>
          <w:sz w:val="24"/>
          <w:szCs w:val="24"/>
        </w:rPr>
      </w:pPr>
      <w:r w:rsidRPr="00F57675">
        <w:rPr>
          <w:rFonts w:ascii="Times New Roman" w:hAnsi="Times New Roman" w:cs="Times New Roman"/>
          <w:sz w:val="24"/>
          <w:szCs w:val="24"/>
        </w:rPr>
        <w:t>This is anticipated to be one of the most exhaustive of the strategy, yet because ensuring the right brains are on track then becomes easier to run the said project. The company is planning to involve both its employees as stakeholders as much as it will incorporate those that are none employees that include our product suppliers, customers, our partners and any other individuals or corporate residing within or without the fast food industry we plan to venture into, and that take an interest in our project.</w:t>
      </w:r>
    </w:p>
    <w:p w:rsidR="00F57675" w:rsidRPr="00F57675" w:rsidRDefault="00F57675" w:rsidP="00F57675">
      <w:pPr>
        <w:spacing w:line="480" w:lineRule="auto"/>
        <w:ind w:left="45"/>
        <w:rPr>
          <w:rFonts w:ascii="Times New Roman" w:hAnsi="Times New Roman" w:cs="Times New Roman"/>
          <w:sz w:val="24"/>
          <w:szCs w:val="24"/>
        </w:rPr>
      </w:pPr>
      <w:r w:rsidRPr="00F57675">
        <w:rPr>
          <w:rFonts w:ascii="Times New Roman" w:hAnsi="Times New Roman" w:cs="Times New Roman"/>
          <w:sz w:val="24"/>
          <w:szCs w:val="24"/>
        </w:rPr>
        <w:t>Internal memos shall be issued in line with our criteria of choice that seeks to find those who;</w:t>
      </w:r>
    </w:p>
    <w:p w:rsidR="00F57675" w:rsidRPr="00F57675" w:rsidRDefault="00F57675" w:rsidP="00F57675">
      <w:pPr>
        <w:pStyle w:val="ListParagraph"/>
        <w:numPr>
          <w:ilvl w:val="0"/>
          <w:numId w:val="4"/>
        </w:numPr>
        <w:spacing w:line="480" w:lineRule="auto"/>
        <w:rPr>
          <w:rFonts w:ascii="Times New Roman" w:hAnsi="Times New Roman" w:cs="Times New Roman"/>
          <w:sz w:val="24"/>
          <w:szCs w:val="24"/>
        </w:rPr>
      </w:pPr>
      <w:r w:rsidRPr="00F57675">
        <w:rPr>
          <w:rFonts w:ascii="Times New Roman" w:hAnsi="Times New Roman" w:cs="Times New Roman"/>
          <w:sz w:val="24"/>
          <w:szCs w:val="24"/>
        </w:rPr>
        <w:t>Possess certain essential skill sets,</w:t>
      </w:r>
    </w:p>
    <w:p w:rsidR="00F57675" w:rsidRPr="00F57675" w:rsidRDefault="00F57675" w:rsidP="00F57675">
      <w:pPr>
        <w:pStyle w:val="ListParagraph"/>
        <w:numPr>
          <w:ilvl w:val="0"/>
          <w:numId w:val="4"/>
        </w:numPr>
        <w:spacing w:line="480" w:lineRule="auto"/>
        <w:rPr>
          <w:rFonts w:ascii="Times New Roman" w:hAnsi="Times New Roman" w:cs="Times New Roman"/>
          <w:sz w:val="24"/>
          <w:szCs w:val="24"/>
        </w:rPr>
      </w:pPr>
      <w:r w:rsidRPr="00F57675">
        <w:rPr>
          <w:rFonts w:ascii="Times New Roman" w:hAnsi="Times New Roman" w:cs="Times New Roman"/>
          <w:sz w:val="24"/>
          <w:szCs w:val="24"/>
        </w:rPr>
        <w:t xml:space="preserve">Those that can help in the branding of the project, </w:t>
      </w:r>
    </w:p>
    <w:p w:rsidR="00F57675" w:rsidRPr="00F57675" w:rsidRDefault="00F57675" w:rsidP="00F57675">
      <w:pPr>
        <w:pStyle w:val="ListParagraph"/>
        <w:numPr>
          <w:ilvl w:val="0"/>
          <w:numId w:val="4"/>
        </w:numPr>
        <w:spacing w:line="480" w:lineRule="auto"/>
        <w:rPr>
          <w:rFonts w:ascii="Times New Roman" w:hAnsi="Times New Roman" w:cs="Times New Roman"/>
          <w:sz w:val="24"/>
          <w:szCs w:val="24"/>
        </w:rPr>
      </w:pPr>
      <w:r w:rsidRPr="00F57675">
        <w:rPr>
          <w:rFonts w:ascii="Times New Roman" w:hAnsi="Times New Roman" w:cs="Times New Roman"/>
          <w:sz w:val="24"/>
          <w:szCs w:val="24"/>
        </w:rPr>
        <w:t>Those that can be able to provide various resources that include and not limited to funds, material, and even manpower.</w:t>
      </w:r>
    </w:p>
    <w:p w:rsidR="00DA6974" w:rsidRDefault="00F57675" w:rsidP="00F57675">
      <w:pPr>
        <w:spacing w:line="480" w:lineRule="auto"/>
        <w:rPr>
          <w:rFonts w:ascii="Times New Roman" w:hAnsi="Times New Roman" w:cs="Times New Roman"/>
          <w:sz w:val="24"/>
          <w:szCs w:val="24"/>
        </w:rPr>
      </w:pPr>
      <w:r w:rsidRPr="00F57675">
        <w:rPr>
          <w:rFonts w:ascii="Times New Roman" w:hAnsi="Times New Roman" w:cs="Times New Roman"/>
          <w:sz w:val="24"/>
          <w:szCs w:val="24"/>
        </w:rPr>
        <w:lastRenderedPageBreak/>
        <w:t>This will cut all employees regardless of position.</w:t>
      </w:r>
      <w:r>
        <w:rPr>
          <w:rFonts w:ascii="Times New Roman" w:hAnsi="Times New Roman" w:cs="Times New Roman"/>
          <w:sz w:val="24"/>
          <w:szCs w:val="24"/>
        </w:rPr>
        <w:t xml:space="preserve"> </w:t>
      </w:r>
      <w:r w:rsidRPr="00F57675">
        <w:rPr>
          <w:rFonts w:ascii="Times New Roman" w:hAnsi="Times New Roman" w:cs="Times New Roman"/>
          <w:sz w:val="24"/>
          <w:szCs w:val="24"/>
        </w:rPr>
        <w:t>The same criteria will be in place even with the issuance of notifications on our various social network platforms, sites and letters to the external stakeholders</w:t>
      </w:r>
      <w:r w:rsidR="00616E9C">
        <w:rPr>
          <w:rFonts w:ascii="Times New Roman" w:hAnsi="Times New Roman" w:cs="Times New Roman"/>
          <w:sz w:val="24"/>
          <w:szCs w:val="24"/>
        </w:rPr>
        <w:t>.</w:t>
      </w:r>
    </w:p>
    <w:p w:rsidR="00D00182" w:rsidRPr="0004699E" w:rsidRDefault="006D32A3" w:rsidP="0004699E">
      <w:pPr>
        <w:pStyle w:val="Heading1"/>
        <w:rPr>
          <w:rFonts w:ascii="Times New Roman" w:hAnsi="Times New Roman" w:cs="Times New Roman"/>
          <w:b/>
          <w:color w:val="auto"/>
          <w:sz w:val="24"/>
          <w:szCs w:val="24"/>
        </w:rPr>
      </w:pPr>
      <w:bookmarkStart w:id="3" w:name="_Toc510904020"/>
      <w:r>
        <w:rPr>
          <w:rFonts w:ascii="Times New Roman" w:hAnsi="Times New Roman" w:cs="Times New Roman"/>
          <w:b/>
          <w:color w:val="auto"/>
          <w:sz w:val="24"/>
          <w:szCs w:val="24"/>
        </w:rPr>
        <w:t>KEY STAKE</w:t>
      </w:r>
      <w:r w:rsidR="0004699E" w:rsidRPr="0004699E">
        <w:rPr>
          <w:rFonts w:ascii="Times New Roman" w:hAnsi="Times New Roman" w:cs="Times New Roman"/>
          <w:b/>
          <w:color w:val="auto"/>
          <w:sz w:val="24"/>
          <w:szCs w:val="24"/>
        </w:rPr>
        <w:t>HOLDERS</w:t>
      </w:r>
      <w:bookmarkEnd w:id="3"/>
    </w:p>
    <w:p w:rsidR="002E4177" w:rsidRDefault="00F57675" w:rsidP="008E1040">
      <w:pPr>
        <w:spacing w:line="480" w:lineRule="auto"/>
        <w:ind w:left="45"/>
        <w:rPr>
          <w:rFonts w:ascii="Times New Roman" w:hAnsi="Times New Roman" w:cs="Times New Roman"/>
          <w:sz w:val="24"/>
          <w:szCs w:val="24"/>
        </w:rPr>
      </w:pPr>
      <w:r w:rsidRPr="00F57675">
        <w:rPr>
          <w:rFonts w:ascii="Times New Roman" w:hAnsi="Times New Roman" w:cs="Times New Roman"/>
          <w:sz w:val="24"/>
          <w:szCs w:val="24"/>
        </w:rPr>
        <w:t>Realizing just how much our criteria is open to just about anyone and probably a large number of people we anticipate as potential stakeholders then it is prudent to later on grouping them in order of key stakeholders upon the analysis of the project manager. Those we consider as key stakeholders are those that will affect or be affected the most by the project at hand. They will either be contributing more than their other counterparts. In essence, this will help in proper identification of persons that will be set up in various committees and lead groups to oversee certain minor projects that lead to the major project. This group will require more attention and up to date information of the progress of the project which is to ensure there is still flow of resources or whatever it is their influence may be. They will include the various other participants in the business of venture as they already know the said industry</w:t>
      </w:r>
      <w:r w:rsidR="00D542BA">
        <w:rPr>
          <w:rFonts w:ascii="Times New Roman" w:hAnsi="Times New Roman" w:cs="Times New Roman"/>
          <w:sz w:val="24"/>
          <w:szCs w:val="24"/>
        </w:rPr>
        <w:t>.</w:t>
      </w:r>
    </w:p>
    <w:p w:rsidR="000C028D" w:rsidRPr="0004699E" w:rsidRDefault="0004699E" w:rsidP="0004699E">
      <w:pPr>
        <w:pStyle w:val="Heading1"/>
        <w:rPr>
          <w:rFonts w:ascii="Times New Roman" w:hAnsi="Times New Roman" w:cs="Times New Roman"/>
          <w:b/>
          <w:color w:val="auto"/>
          <w:sz w:val="24"/>
          <w:szCs w:val="24"/>
        </w:rPr>
      </w:pPr>
      <w:bookmarkStart w:id="4" w:name="_Toc510904021"/>
      <w:r w:rsidRPr="0004699E">
        <w:rPr>
          <w:rFonts w:ascii="Times New Roman" w:hAnsi="Times New Roman" w:cs="Times New Roman"/>
          <w:b/>
          <w:color w:val="auto"/>
          <w:sz w:val="24"/>
          <w:szCs w:val="24"/>
        </w:rPr>
        <w:t>STAKEHOLDER ANALYSIS</w:t>
      </w:r>
      <w:bookmarkEnd w:id="4"/>
    </w:p>
    <w:p w:rsidR="00F57675" w:rsidRPr="00F57675" w:rsidRDefault="00F57675" w:rsidP="00F57675">
      <w:pPr>
        <w:spacing w:line="480" w:lineRule="auto"/>
        <w:ind w:left="45"/>
        <w:rPr>
          <w:rFonts w:ascii="Times New Roman" w:hAnsi="Times New Roman" w:cs="Times New Roman"/>
          <w:sz w:val="24"/>
          <w:szCs w:val="24"/>
        </w:rPr>
      </w:pPr>
      <w:r w:rsidRPr="00F57675">
        <w:rPr>
          <w:rFonts w:ascii="Times New Roman" w:hAnsi="Times New Roman" w:cs="Times New Roman"/>
          <w:sz w:val="24"/>
          <w:szCs w:val="24"/>
        </w:rPr>
        <w:t>After the key stakeholders have been identified, then it will call for the analysis of the rest if not all other stakeholders regarding their level of impact or involvement to help in planning department to fit them</w:t>
      </w:r>
    </w:p>
    <w:p w:rsidR="00D542BA" w:rsidRDefault="00F57675" w:rsidP="00F57675">
      <w:pPr>
        <w:spacing w:line="480" w:lineRule="auto"/>
        <w:ind w:left="45"/>
        <w:rPr>
          <w:rFonts w:ascii="Times New Roman" w:hAnsi="Times New Roman" w:cs="Times New Roman"/>
          <w:sz w:val="24"/>
          <w:szCs w:val="24"/>
        </w:rPr>
      </w:pPr>
      <w:r w:rsidRPr="00F57675">
        <w:rPr>
          <w:rFonts w:ascii="Times New Roman" w:hAnsi="Times New Roman" w:cs="Times New Roman"/>
          <w:sz w:val="24"/>
          <w:szCs w:val="24"/>
        </w:rPr>
        <w:t>A chat below describes the establishment of stake holders and their level of power and interest</w:t>
      </w:r>
      <w:r>
        <w:rPr>
          <w:rFonts w:ascii="Times New Roman" w:hAnsi="Times New Roman" w:cs="Times New Roman"/>
          <w:sz w:val="24"/>
          <w:szCs w:val="24"/>
        </w:rPr>
        <w:t>.</w:t>
      </w:r>
    </w:p>
    <w:tbl>
      <w:tblPr>
        <w:tblStyle w:val="TableGrid"/>
        <w:tblW w:w="0" w:type="auto"/>
        <w:tblInd w:w="45" w:type="dxa"/>
        <w:tblLook w:val="04A0" w:firstRow="1" w:lastRow="0" w:firstColumn="1" w:lastColumn="0" w:noHBand="0" w:noVBand="1"/>
      </w:tblPr>
      <w:tblGrid>
        <w:gridCol w:w="1817"/>
        <w:gridCol w:w="1926"/>
        <w:gridCol w:w="1836"/>
        <w:gridCol w:w="1851"/>
        <w:gridCol w:w="1875"/>
      </w:tblGrid>
      <w:tr w:rsidR="00C74607" w:rsidTr="000E780E">
        <w:tc>
          <w:tcPr>
            <w:tcW w:w="1895" w:type="dxa"/>
          </w:tcPr>
          <w:p w:rsidR="00042509" w:rsidRPr="009B53EE" w:rsidRDefault="009B53EE" w:rsidP="008E1040">
            <w:pPr>
              <w:spacing w:line="480" w:lineRule="auto"/>
              <w:rPr>
                <w:rFonts w:ascii="Times New Roman" w:hAnsi="Times New Roman" w:cs="Times New Roman"/>
                <w:b/>
                <w:sz w:val="24"/>
                <w:szCs w:val="24"/>
              </w:rPr>
            </w:pPr>
            <w:r>
              <w:rPr>
                <w:rFonts w:ascii="Times New Roman" w:hAnsi="Times New Roman" w:cs="Times New Roman"/>
                <w:b/>
                <w:sz w:val="24"/>
                <w:szCs w:val="24"/>
              </w:rPr>
              <w:t>KEY</w:t>
            </w:r>
          </w:p>
        </w:tc>
        <w:tc>
          <w:tcPr>
            <w:tcW w:w="1926" w:type="dxa"/>
          </w:tcPr>
          <w:p w:rsidR="00042509" w:rsidRPr="00C74607" w:rsidRDefault="00C74607" w:rsidP="008E1040">
            <w:pPr>
              <w:spacing w:line="480" w:lineRule="auto"/>
              <w:rPr>
                <w:rFonts w:ascii="Times New Roman" w:hAnsi="Times New Roman" w:cs="Times New Roman"/>
                <w:b/>
                <w:sz w:val="24"/>
                <w:szCs w:val="24"/>
              </w:rPr>
            </w:pPr>
            <w:r>
              <w:rPr>
                <w:rFonts w:ascii="Times New Roman" w:hAnsi="Times New Roman" w:cs="Times New Roman"/>
                <w:b/>
                <w:sz w:val="24"/>
                <w:szCs w:val="24"/>
              </w:rPr>
              <w:t>DEPARTMENT</w:t>
            </w:r>
          </w:p>
        </w:tc>
        <w:tc>
          <w:tcPr>
            <w:tcW w:w="1899" w:type="dxa"/>
          </w:tcPr>
          <w:p w:rsidR="00042509" w:rsidRPr="00C74607" w:rsidRDefault="00C74607" w:rsidP="008E1040">
            <w:pPr>
              <w:spacing w:line="480" w:lineRule="auto"/>
              <w:rPr>
                <w:rFonts w:ascii="Times New Roman" w:hAnsi="Times New Roman" w:cs="Times New Roman"/>
                <w:b/>
                <w:sz w:val="24"/>
                <w:szCs w:val="24"/>
              </w:rPr>
            </w:pPr>
            <w:r>
              <w:rPr>
                <w:rFonts w:ascii="Times New Roman" w:hAnsi="Times New Roman" w:cs="Times New Roman"/>
                <w:b/>
                <w:sz w:val="24"/>
                <w:szCs w:val="24"/>
              </w:rPr>
              <w:t>NAME</w:t>
            </w:r>
          </w:p>
        </w:tc>
        <w:tc>
          <w:tcPr>
            <w:tcW w:w="1904" w:type="dxa"/>
          </w:tcPr>
          <w:p w:rsidR="00042509" w:rsidRPr="00C74607" w:rsidRDefault="00C74607" w:rsidP="008E1040">
            <w:pPr>
              <w:spacing w:line="480" w:lineRule="auto"/>
              <w:rPr>
                <w:rFonts w:ascii="Times New Roman" w:hAnsi="Times New Roman" w:cs="Times New Roman"/>
                <w:b/>
                <w:sz w:val="24"/>
                <w:szCs w:val="24"/>
              </w:rPr>
            </w:pPr>
            <w:r>
              <w:rPr>
                <w:rFonts w:ascii="Times New Roman" w:hAnsi="Times New Roman" w:cs="Times New Roman"/>
                <w:b/>
                <w:sz w:val="24"/>
                <w:szCs w:val="24"/>
              </w:rPr>
              <w:t>POWER</w:t>
            </w:r>
          </w:p>
        </w:tc>
        <w:tc>
          <w:tcPr>
            <w:tcW w:w="1907" w:type="dxa"/>
          </w:tcPr>
          <w:p w:rsidR="00042509" w:rsidRPr="00C74607" w:rsidRDefault="00C74607" w:rsidP="008E1040">
            <w:pPr>
              <w:spacing w:line="480" w:lineRule="auto"/>
              <w:rPr>
                <w:rFonts w:ascii="Times New Roman" w:hAnsi="Times New Roman" w:cs="Times New Roman"/>
                <w:b/>
                <w:sz w:val="24"/>
                <w:szCs w:val="24"/>
              </w:rPr>
            </w:pPr>
            <w:r>
              <w:rPr>
                <w:rFonts w:ascii="Times New Roman" w:hAnsi="Times New Roman" w:cs="Times New Roman"/>
                <w:b/>
                <w:sz w:val="24"/>
                <w:szCs w:val="24"/>
              </w:rPr>
              <w:t>INTEREST</w:t>
            </w:r>
          </w:p>
        </w:tc>
      </w:tr>
      <w:tr w:rsidR="00C74607" w:rsidTr="000E780E">
        <w:tc>
          <w:tcPr>
            <w:tcW w:w="1895" w:type="dxa"/>
          </w:tcPr>
          <w:p w:rsidR="00042509" w:rsidRPr="00C2552D" w:rsidRDefault="00C2552D" w:rsidP="008E1040">
            <w:pPr>
              <w:spacing w:line="480" w:lineRule="auto"/>
              <w:rPr>
                <w:rFonts w:ascii="Times New Roman" w:hAnsi="Times New Roman" w:cs="Times New Roman"/>
                <w:b/>
                <w:sz w:val="24"/>
                <w:szCs w:val="24"/>
              </w:rPr>
            </w:pPr>
            <w:r>
              <w:rPr>
                <w:rFonts w:ascii="Times New Roman" w:hAnsi="Times New Roman" w:cs="Times New Roman"/>
                <w:b/>
                <w:sz w:val="24"/>
                <w:szCs w:val="24"/>
              </w:rPr>
              <w:t>A</w:t>
            </w:r>
          </w:p>
        </w:tc>
        <w:tc>
          <w:tcPr>
            <w:tcW w:w="1926" w:type="dxa"/>
          </w:tcPr>
          <w:p w:rsidR="00042509" w:rsidRDefault="00C2552D" w:rsidP="008E1040">
            <w:pPr>
              <w:spacing w:line="480" w:lineRule="auto"/>
              <w:rPr>
                <w:rFonts w:ascii="Times New Roman" w:hAnsi="Times New Roman" w:cs="Times New Roman"/>
                <w:sz w:val="24"/>
                <w:szCs w:val="24"/>
              </w:rPr>
            </w:pPr>
            <w:r>
              <w:rPr>
                <w:rFonts w:ascii="Times New Roman" w:hAnsi="Times New Roman" w:cs="Times New Roman"/>
                <w:sz w:val="24"/>
                <w:szCs w:val="24"/>
              </w:rPr>
              <w:t>Catering</w:t>
            </w:r>
          </w:p>
        </w:tc>
        <w:tc>
          <w:tcPr>
            <w:tcW w:w="1899" w:type="dxa"/>
          </w:tcPr>
          <w:p w:rsidR="00042509" w:rsidRDefault="00392F2E" w:rsidP="008E1040">
            <w:pPr>
              <w:spacing w:line="480" w:lineRule="auto"/>
              <w:rPr>
                <w:rFonts w:ascii="Times New Roman" w:hAnsi="Times New Roman" w:cs="Times New Roman"/>
                <w:sz w:val="24"/>
                <w:szCs w:val="24"/>
              </w:rPr>
            </w:pPr>
            <w:r>
              <w:rPr>
                <w:rFonts w:ascii="Times New Roman" w:hAnsi="Times New Roman" w:cs="Times New Roman"/>
                <w:sz w:val="24"/>
                <w:szCs w:val="24"/>
              </w:rPr>
              <w:t xml:space="preserve">J. Write </w:t>
            </w:r>
          </w:p>
        </w:tc>
        <w:tc>
          <w:tcPr>
            <w:tcW w:w="1904" w:type="dxa"/>
          </w:tcPr>
          <w:p w:rsidR="00042509" w:rsidRDefault="00392F2E" w:rsidP="008E1040">
            <w:pPr>
              <w:spacing w:line="480" w:lineRule="auto"/>
              <w:rPr>
                <w:rFonts w:ascii="Times New Roman" w:hAnsi="Times New Roman" w:cs="Times New Roman"/>
                <w:sz w:val="24"/>
                <w:szCs w:val="24"/>
              </w:rPr>
            </w:pPr>
            <w:r>
              <w:rPr>
                <w:rFonts w:ascii="Times New Roman" w:hAnsi="Times New Roman" w:cs="Times New Roman"/>
                <w:sz w:val="24"/>
                <w:szCs w:val="24"/>
              </w:rPr>
              <w:t>2</w:t>
            </w:r>
          </w:p>
        </w:tc>
        <w:tc>
          <w:tcPr>
            <w:tcW w:w="1907" w:type="dxa"/>
          </w:tcPr>
          <w:p w:rsidR="00042509" w:rsidRDefault="00392F2E" w:rsidP="008E1040">
            <w:pPr>
              <w:spacing w:line="480" w:lineRule="auto"/>
              <w:rPr>
                <w:rFonts w:ascii="Times New Roman" w:hAnsi="Times New Roman" w:cs="Times New Roman"/>
                <w:sz w:val="24"/>
                <w:szCs w:val="24"/>
              </w:rPr>
            </w:pPr>
            <w:r>
              <w:rPr>
                <w:rFonts w:ascii="Times New Roman" w:hAnsi="Times New Roman" w:cs="Times New Roman"/>
                <w:sz w:val="24"/>
                <w:szCs w:val="24"/>
              </w:rPr>
              <w:t>4</w:t>
            </w:r>
          </w:p>
        </w:tc>
      </w:tr>
      <w:tr w:rsidR="00C74607" w:rsidTr="000E780E">
        <w:tc>
          <w:tcPr>
            <w:tcW w:w="1895" w:type="dxa"/>
          </w:tcPr>
          <w:p w:rsidR="00042509" w:rsidRPr="00C2552D" w:rsidRDefault="00C2552D" w:rsidP="008E1040">
            <w:pPr>
              <w:spacing w:line="480" w:lineRule="auto"/>
              <w:rPr>
                <w:rFonts w:ascii="Times New Roman" w:hAnsi="Times New Roman" w:cs="Times New Roman"/>
                <w:b/>
                <w:sz w:val="24"/>
                <w:szCs w:val="24"/>
              </w:rPr>
            </w:pPr>
            <w:r>
              <w:rPr>
                <w:rFonts w:ascii="Times New Roman" w:hAnsi="Times New Roman" w:cs="Times New Roman"/>
                <w:b/>
                <w:sz w:val="24"/>
                <w:szCs w:val="24"/>
              </w:rPr>
              <w:t>B</w:t>
            </w:r>
          </w:p>
        </w:tc>
        <w:tc>
          <w:tcPr>
            <w:tcW w:w="1926" w:type="dxa"/>
          </w:tcPr>
          <w:p w:rsidR="00042509" w:rsidRDefault="00C2552D" w:rsidP="008E1040">
            <w:pPr>
              <w:spacing w:line="480" w:lineRule="auto"/>
              <w:rPr>
                <w:rFonts w:ascii="Times New Roman" w:hAnsi="Times New Roman" w:cs="Times New Roman"/>
                <w:sz w:val="24"/>
                <w:szCs w:val="24"/>
              </w:rPr>
            </w:pPr>
            <w:r>
              <w:rPr>
                <w:rFonts w:ascii="Times New Roman" w:hAnsi="Times New Roman" w:cs="Times New Roman"/>
                <w:sz w:val="24"/>
                <w:szCs w:val="24"/>
              </w:rPr>
              <w:t>Staffing</w:t>
            </w:r>
          </w:p>
        </w:tc>
        <w:tc>
          <w:tcPr>
            <w:tcW w:w="1899" w:type="dxa"/>
          </w:tcPr>
          <w:p w:rsidR="00042509" w:rsidRDefault="00392F2E" w:rsidP="008E1040">
            <w:pPr>
              <w:spacing w:line="480" w:lineRule="auto"/>
              <w:rPr>
                <w:rFonts w:ascii="Times New Roman" w:hAnsi="Times New Roman" w:cs="Times New Roman"/>
                <w:sz w:val="24"/>
                <w:szCs w:val="24"/>
              </w:rPr>
            </w:pPr>
            <w:r>
              <w:rPr>
                <w:rFonts w:ascii="Times New Roman" w:hAnsi="Times New Roman" w:cs="Times New Roman"/>
                <w:sz w:val="24"/>
                <w:szCs w:val="24"/>
              </w:rPr>
              <w:t>M. Cassian</w:t>
            </w:r>
          </w:p>
        </w:tc>
        <w:tc>
          <w:tcPr>
            <w:tcW w:w="1904" w:type="dxa"/>
          </w:tcPr>
          <w:p w:rsidR="00042509" w:rsidRDefault="00392F2E" w:rsidP="008E1040">
            <w:pPr>
              <w:spacing w:line="480" w:lineRule="auto"/>
              <w:rPr>
                <w:rFonts w:ascii="Times New Roman" w:hAnsi="Times New Roman" w:cs="Times New Roman"/>
                <w:sz w:val="24"/>
                <w:szCs w:val="24"/>
              </w:rPr>
            </w:pPr>
            <w:r>
              <w:rPr>
                <w:rFonts w:ascii="Times New Roman" w:hAnsi="Times New Roman" w:cs="Times New Roman"/>
                <w:sz w:val="24"/>
                <w:szCs w:val="24"/>
              </w:rPr>
              <w:t>4</w:t>
            </w:r>
          </w:p>
        </w:tc>
        <w:tc>
          <w:tcPr>
            <w:tcW w:w="1907" w:type="dxa"/>
          </w:tcPr>
          <w:p w:rsidR="00042509" w:rsidRDefault="00392F2E" w:rsidP="008E1040">
            <w:pPr>
              <w:spacing w:line="480" w:lineRule="auto"/>
              <w:rPr>
                <w:rFonts w:ascii="Times New Roman" w:hAnsi="Times New Roman" w:cs="Times New Roman"/>
                <w:sz w:val="24"/>
                <w:szCs w:val="24"/>
              </w:rPr>
            </w:pPr>
            <w:r>
              <w:rPr>
                <w:rFonts w:ascii="Times New Roman" w:hAnsi="Times New Roman" w:cs="Times New Roman"/>
                <w:sz w:val="24"/>
                <w:szCs w:val="24"/>
              </w:rPr>
              <w:t>3</w:t>
            </w:r>
          </w:p>
        </w:tc>
      </w:tr>
      <w:tr w:rsidR="00C74607" w:rsidTr="000E780E">
        <w:tc>
          <w:tcPr>
            <w:tcW w:w="1895" w:type="dxa"/>
          </w:tcPr>
          <w:p w:rsidR="00042509" w:rsidRPr="00C2552D" w:rsidRDefault="00C2552D" w:rsidP="008E1040">
            <w:pPr>
              <w:spacing w:line="480" w:lineRule="auto"/>
              <w:rPr>
                <w:rFonts w:ascii="Times New Roman" w:hAnsi="Times New Roman" w:cs="Times New Roman"/>
                <w:b/>
                <w:sz w:val="24"/>
                <w:szCs w:val="24"/>
              </w:rPr>
            </w:pPr>
            <w:r>
              <w:rPr>
                <w:rFonts w:ascii="Times New Roman" w:hAnsi="Times New Roman" w:cs="Times New Roman"/>
                <w:b/>
                <w:sz w:val="24"/>
                <w:szCs w:val="24"/>
              </w:rPr>
              <w:t>C</w:t>
            </w:r>
          </w:p>
        </w:tc>
        <w:tc>
          <w:tcPr>
            <w:tcW w:w="1926" w:type="dxa"/>
          </w:tcPr>
          <w:p w:rsidR="00042509" w:rsidRDefault="000E780E" w:rsidP="008E1040">
            <w:pPr>
              <w:spacing w:line="480" w:lineRule="auto"/>
              <w:rPr>
                <w:rFonts w:ascii="Times New Roman" w:hAnsi="Times New Roman" w:cs="Times New Roman"/>
                <w:sz w:val="24"/>
                <w:szCs w:val="24"/>
              </w:rPr>
            </w:pPr>
            <w:r>
              <w:rPr>
                <w:rFonts w:ascii="Times New Roman" w:hAnsi="Times New Roman" w:cs="Times New Roman"/>
                <w:sz w:val="24"/>
                <w:szCs w:val="24"/>
              </w:rPr>
              <w:t>Managerial</w:t>
            </w:r>
          </w:p>
        </w:tc>
        <w:tc>
          <w:tcPr>
            <w:tcW w:w="1899" w:type="dxa"/>
          </w:tcPr>
          <w:p w:rsidR="00042509" w:rsidRDefault="00392F2E" w:rsidP="008E1040">
            <w:pPr>
              <w:spacing w:line="480" w:lineRule="auto"/>
              <w:rPr>
                <w:rFonts w:ascii="Times New Roman" w:hAnsi="Times New Roman" w:cs="Times New Roman"/>
                <w:sz w:val="24"/>
                <w:szCs w:val="24"/>
              </w:rPr>
            </w:pPr>
            <w:r>
              <w:rPr>
                <w:rFonts w:ascii="Times New Roman" w:hAnsi="Times New Roman" w:cs="Times New Roman"/>
                <w:sz w:val="24"/>
                <w:szCs w:val="24"/>
              </w:rPr>
              <w:t xml:space="preserve">W. Melsh </w:t>
            </w:r>
          </w:p>
        </w:tc>
        <w:tc>
          <w:tcPr>
            <w:tcW w:w="1904" w:type="dxa"/>
          </w:tcPr>
          <w:p w:rsidR="00042509" w:rsidRDefault="00392F2E" w:rsidP="008E1040">
            <w:pPr>
              <w:spacing w:line="480" w:lineRule="auto"/>
              <w:rPr>
                <w:rFonts w:ascii="Times New Roman" w:hAnsi="Times New Roman" w:cs="Times New Roman"/>
                <w:sz w:val="24"/>
                <w:szCs w:val="24"/>
              </w:rPr>
            </w:pPr>
            <w:r>
              <w:rPr>
                <w:rFonts w:ascii="Times New Roman" w:hAnsi="Times New Roman" w:cs="Times New Roman"/>
                <w:sz w:val="24"/>
                <w:szCs w:val="24"/>
              </w:rPr>
              <w:t>1</w:t>
            </w:r>
          </w:p>
        </w:tc>
        <w:tc>
          <w:tcPr>
            <w:tcW w:w="1907" w:type="dxa"/>
          </w:tcPr>
          <w:p w:rsidR="00042509" w:rsidRDefault="00392F2E" w:rsidP="008E1040">
            <w:pPr>
              <w:spacing w:line="480" w:lineRule="auto"/>
              <w:rPr>
                <w:rFonts w:ascii="Times New Roman" w:hAnsi="Times New Roman" w:cs="Times New Roman"/>
                <w:sz w:val="24"/>
                <w:szCs w:val="24"/>
              </w:rPr>
            </w:pPr>
            <w:r>
              <w:rPr>
                <w:rFonts w:ascii="Times New Roman" w:hAnsi="Times New Roman" w:cs="Times New Roman"/>
                <w:sz w:val="24"/>
                <w:szCs w:val="24"/>
              </w:rPr>
              <w:t>1</w:t>
            </w:r>
          </w:p>
        </w:tc>
      </w:tr>
      <w:tr w:rsidR="00C74607" w:rsidTr="000E780E">
        <w:tc>
          <w:tcPr>
            <w:tcW w:w="1895" w:type="dxa"/>
          </w:tcPr>
          <w:p w:rsidR="00042509" w:rsidRPr="00C2552D" w:rsidRDefault="00C2552D" w:rsidP="008E1040">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D</w:t>
            </w:r>
          </w:p>
        </w:tc>
        <w:tc>
          <w:tcPr>
            <w:tcW w:w="1926" w:type="dxa"/>
          </w:tcPr>
          <w:p w:rsidR="00042509" w:rsidRDefault="000E780E" w:rsidP="008E1040">
            <w:pPr>
              <w:spacing w:line="480" w:lineRule="auto"/>
              <w:rPr>
                <w:rFonts w:ascii="Times New Roman" w:hAnsi="Times New Roman" w:cs="Times New Roman"/>
                <w:sz w:val="24"/>
                <w:szCs w:val="24"/>
              </w:rPr>
            </w:pPr>
            <w:r>
              <w:rPr>
                <w:rFonts w:ascii="Times New Roman" w:hAnsi="Times New Roman" w:cs="Times New Roman"/>
                <w:sz w:val="24"/>
                <w:szCs w:val="24"/>
              </w:rPr>
              <w:t>Supply</w:t>
            </w:r>
          </w:p>
        </w:tc>
        <w:tc>
          <w:tcPr>
            <w:tcW w:w="1899" w:type="dxa"/>
          </w:tcPr>
          <w:p w:rsidR="00042509" w:rsidRDefault="00392F2E" w:rsidP="008E1040">
            <w:pPr>
              <w:spacing w:line="480" w:lineRule="auto"/>
              <w:rPr>
                <w:rFonts w:ascii="Times New Roman" w:hAnsi="Times New Roman" w:cs="Times New Roman"/>
                <w:sz w:val="24"/>
                <w:szCs w:val="24"/>
              </w:rPr>
            </w:pPr>
            <w:r>
              <w:rPr>
                <w:rFonts w:ascii="Times New Roman" w:hAnsi="Times New Roman" w:cs="Times New Roman"/>
                <w:sz w:val="24"/>
                <w:szCs w:val="24"/>
              </w:rPr>
              <w:t>N. Nadia</w:t>
            </w:r>
          </w:p>
        </w:tc>
        <w:tc>
          <w:tcPr>
            <w:tcW w:w="1904" w:type="dxa"/>
          </w:tcPr>
          <w:p w:rsidR="00042509" w:rsidRDefault="00392F2E" w:rsidP="008E1040">
            <w:pPr>
              <w:spacing w:line="480" w:lineRule="auto"/>
              <w:rPr>
                <w:rFonts w:ascii="Times New Roman" w:hAnsi="Times New Roman" w:cs="Times New Roman"/>
                <w:sz w:val="24"/>
                <w:szCs w:val="24"/>
              </w:rPr>
            </w:pPr>
            <w:r>
              <w:rPr>
                <w:rFonts w:ascii="Times New Roman" w:hAnsi="Times New Roman" w:cs="Times New Roman"/>
                <w:sz w:val="24"/>
                <w:szCs w:val="24"/>
              </w:rPr>
              <w:t>3</w:t>
            </w:r>
          </w:p>
        </w:tc>
        <w:tc>
          <w:tcPr>
            <w:tcW w:w="1907" w:type="dxa"/>
          </w:tcPr>
          <w:p w:rsidR="00042509" w:rsidRDefault="00392F2E" w:rsidP="008E1040">
            <w:pPr>
              <w:spacing w:line="480" w:lineRule="auto"/>
              <w:rPr>
                <w:rFonts w:ascii="Times New Roman" w:hAnsi="Times New Roman" w:cs="Times New Roman"/>
                <w:sz w:val="24"/>
                <w:szCs w:val="24"/>
              </w:rPr>
            </w:pPr>
            <w:r>
              <w:rPr>
                <w:rFonts w:ascii="Times New Roman" w:hAnsi="Times New Roman" w:cs="Times New Roman"/>
                <w:sz w:val="24"/>
                <w:szCs w:val="24"/>
              </w:rPr>
              <w:t>2</w:t>
            </w:r>
          </w:p>
        </w:tc>
      </w:tr>
    </w:tbl>
    <w:p w:rsidR="00B32F0C" w:rsidRDefault="00B32F0C" w:rsidP="008E1040">
      <w:pPr>
        <w:spacing w:line="480" w:lineRule="auto"/>
        <w:ind w:left="45"/>
        <w:rPr>
          <w:rFonts w:ascii="Times New Roman" w:hAnsi="Times New Roman" w:cs="Times New Roman"/>
          <w:sz w:val="24"/>
          <w:szCs w:val="24"/>
        </w:rPr>
      </w:pPr>
    </w:p>
    <w:p w:rsidR="00A423E8" w:rsidRDefault="00A423E8" w:rsidP="008E1040">
      <w:pPr>
        <w:spacing w:line="480" w:lineRule="auto"/>
        <w:ind w:left="45"/>
        <w:rPr>
          <w:rFonts w:ascii="Times New Roman" w:hAnsi="Times New Roman" w:cs="Times New Roman"/>
          <w:sz w:val="24"/>
          <w:szCs w:val="24"/>
        </w:rPr>
      </w:pPr>
      <w:r>
        <w:rPr>
          <w:rFonts w:ascii="Times New Roman" w:hAnsi="Times New Roman" w:cs="Times New Roman"/>
          <w:sz w:val="24"/>
          <w:szCs w:val="24"/>
        </w:rPr>
        <w:t>Below is also the Power/</w:t>
      </w:r>
      <w:r w:rsidR="00AD4488">
        <w:rPr>
          <w:rFonts w:ascii="Times New Roman" w:hAnsi="Times New Roman" w:cs="Times New Roman"/>
          <w:sz w:val="24"/>
          <w:szCs w:val="24"/>
        </w:rPr>
        <w:t>Interest chart</w:t>
      </w:r>
      <w:r w:rsidR="008A16BA">
        <w:rPr>
          <w:rFonts w:ascii="Times New Roman" w:hAnsi="Times New Roman" w:cs="Times New Roman"/>
          <w:sz w:val="24"/>
          <w:szCs w:val="24"/>
        </w:rPr>
        <w:t xml:space="preserve"> of the Elsh</w:t>
      </w:r>
      <w:r w:rsidR="0017042F">
        <w:rPr>
          <w:rFonts w:ascii="Times New Roman" w:hAnsi="Times New Roman" w:cs="Times New Roman"/>
          <w:sz w:val="24"/>
          <w:szCs w:val="24"/>
        </w:rPr>
        <w:t xml:space="preserve"> </w:t>
      </w:r>
      <w:r w:rsidR="008A16BA">
        <w:rPr>
          <w:rFonts w:ascii="Times New Roman" w:hAnsi="Times New Roman" w:cs="Times New Roman"/>
          <w:sz w:val="24"/>
          <w:szCs w:val="24"/>
        </w:rPr>
        <w:t>Wing Restaurant Stakeholders</w:t>
      </w:r>
      <w:r w:rsidR="00AD4488">
        <w:rPr>
          <w:rFonts w:ascii="Times New Roman" w:hAnsi="Times New Roman" w:cs="Times New Roman"/>
          <w:sz w:val="24"/>
          <w:szCs w:val="24"/>
        </w:rPr>
        <w:t>.</w:t>
      </w:r>
    </w:p>
    <w:tbl>
      <w:tblPr>
        <w:tblW w:w="0" w:type="auto"/>
        <w:tblInd w:w="6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55"/>
        <w:gridCol w:w="3675"/>
      </w:tblGrid>
      <w:tr w:rsidR="009F6E18" w:rsidTr="009F6E18">
        <w:trPr>
          <w:trHeight w:val="2011"/>
        </w:trPr>
        <w:tc>
          <w:tcPr>
            <w:tcW w:w="3555" w:type="dxa"/>
          </w:tcPr>
          <w:p w:rsidR="00392F2E" w:rsidRDefault="00FE7FEF" w:rsidP="0017042F">
            <w:pPr>
              <w:spacing w:line="480" w:lineRule="auto"/>
              <w:ind w:left="45"/>
              <w:rPr>
                <w:rFonts w:ascii="Times New Roman" w:hAnsi="Times New Roman" w:cs="Times New Roman"/>
                <w:sz w:val="24"/>
                <w:szCs w:val="24"/>
              </w:rPr>
            </w:pPr>
            <w:r>
              <w:rPr>
                <w:rFonts w:ascii="Times New Roman" w:hAnsi="Times New Roman" w:cs="Times New Roman"/>
                <w:sz w:val="24"/>
                <w:szCs w:val="24"/>
              </w:rPr>
              <w:t>Upper left quadrant</w:t>
            </w:r>
            <w:r w:rsidR="0017042F">
              <w:rPr>
                <w:rFonts w:ascii="Times New Roman" w:hAnsi="Times New Roman" w:cs="Times New Roman"/>
                <w:sz w:val="24"/>
                <w:szCs w:val="24"/>
              </w:rPr>
              <w:t xml:space="preserve"> </w:t>
            </w:r>
          </w:p>
          <w:p w:rsidR="0017042F" w:rsidRPr="00D51141" w:rsidRDefault="0017042F" w:rsidP="0017042F">
            <w:pPr>
              <w:spacing w:line="480" w:lineRule="auto"/>
              <w:ind w:left="45"/>
              <w:rPr>
                <w:rFonts w:ascii="Times New Roman" w:hAnsi="Times New Roman" w:cs="Times New Roman"/>
                <w:sz w:val="24"/>
                <w:szCs w:val="24"/>
              </w:rPr>
            </w:pPr>
            <w:r>
              <w:rPr>
                <w:rFonts w:ascii="Times New Roman" w:hAnsi="Times New Roman" w:cs="Times New Roman"/>
                <w:sz w:val="24"/>
                <w:szCs w:val="24"/>
              </w:rPr>
              <w:t>(A,</w:t>
            </w:r>
            <w:r w:rsidR="00392F2E">
              <w:rPr>
                <w:rFonts w:ascii="Times New Roman" w:hAnsi="Times New Roman" w:cs="Times New Roman"/>
                <w:sz w:val="24"/>
                <w:szCs w:val="24"/>
              </w:rPr>
              <w:t xml:space="preserve"> </w:t>
            </w:r>
            <w:r>
              <w:rPr>
                <w:rFonts w:ascii="Times New Roman" w:hAnsi="Times New Roman" w:cs="Times New Roman"/>
                <w:sz w:val="24"/>
                <w:szCs w:val="24"/>
              </w:rPr>
              <w:t>)</w:t>
            </w:r>
          </w:p>
          <w:p w:rsidR="009F6E18" w:rsidRDefault="009F6E18" w:rsidP="00AD4488">
            <w:pPr>
              <w:spacing w:line="480" w:lineRule="auto"/>
              <w:rPr>
                <w:rFonts w:ascii="Times New Roman" w:hAnsi="Times New Roman" w:cs="Times New Roman"/>
                <w:sz w:val="24"/>
                <w:szCs w:val="24"/>
              </w:rPr>
            </w:pPr>
          </w:p>
        </w:tc>
        <w:tc>
          <w:tcPr>
            <w:tcW w:w="3675" w:type="dxa"/>
          </w:tcPr>
          <w:p w:rsidR="00FE7FEF" w:rsidRDefault="00FE7FEF">
            <w:pPr>
              <w:rPr>
                <w:rFonts w:ascii="Times New Roman" w:hAnsi="Times New Roman" w:cs="Times New Roman"/>
                <w:sz w:val="24"/>
                <w:szCs w:val="24"/>
              </w:rPr>
            </w:pPr>
            <w:r>
              <w:rPr>
                <w:rFonts w:ascii="Times New Roman" w:hAnsi="Times New Roman" w:cs="Times New Roman"/>
                <w:sz w:val="24"/>
                <w:szCs w:val="24"/>
              </w:rPr>
              <w:t>Upper right quadrant</w:t>
            </w:r>
          </w:p>
          <w:p w:rsidR="009F6E18" w:rsidRDefault="00392F2E" w:rsidP="009F6E18">
            <w:pPr>
              <w:spacing w:line="480" w:lineRule="auto"/>
              <w:rPr>
                <w:rFonts w:ascii="Times New Roman" w:hAnsi="Times New Roman" w:cs="Times New Roman"/>
                <w:sz w:val="24"/>
                <w:szCs w:val="24"/>
              </w:rPr>
            </w:pPr>
            <w:r>
              <w:rPr>
                <w:rFonts w:ascii="Times New Roman" w:hAnsi="Times New Roman" w:cs="Times New Roman"/>
                <w:sz w:val="24"/>
                <w:szCs w:val="24"/>
              </w:rPr>
              <w:t>(D)</w:t>
            </w:r>
          </w:p>
        </w:tc>
      </w:tr>
      <w:tr w:rsidR="009F6E18" w:rsidTr="00EB434D">
        <w:trPr>
          <w:trHeight w:val="2085"/>
        </w:trPr>
        <w:tc>
          <w:tcPr>
            <w:tcW w:w="3555" w:type="dxa"/>
          </w:tcPr>
          <w:p w:rsidR="009F6E18" w:rsidRDefault="00FE7FEF" w:rsidP="00AD4488">
            <w:pPr>
              <w:spacing w:line="480" w:lineRule="auto"/>
              <w:rPr>
                <w:rFonts w:ascii="Times New Roman" w:hAnsi="Times New Roman" w:cs="Times New Roman"/>
                <w:sz w:val="24"/>
                <w:szCs w:val="24"/>
              </w:rPr>
            </w:pPr>
            <w:r>
              <w:rPr>
                <w:rFonts w:ascii="Times New Roman" w:hAnsi="Times New Roman" w:cs="Times New Roman"/>
                <w:sz w:val="24"/>
                <w:szCs w:val="24"/>
              </w:rPr>
              <w:t xml:space="preserve">                                                       Lower left quadrant</w:t>
            </w:r>
          </w:p>
          <w:p w:rsidR="00392F2E" w:rsidRPr="000C028D" w:rsidRDefault="00392F2E" w:rsidP="00AD4488">
            <w:pPr>
              <w:spacing w:line="480" w:lineRule="auto"/>
              <w:rPr>
                <w:rFonts w:ascii="Times New Roman" w:hAnsi="Times New Roman" w:cs="Times New Roman"/>
                <w:sz w:val="24"/>
                <w:szCs w:val="24"/>
              </w:rPr>
            </w:pPr>
            <w:r>
              <w:rPr>
                <w:rFonts w:ascii="Times New Roman" w:hAnsi="Times New Roman" w:cs="Times New Roman"/>
                <w:sz w:val="24"/>
                <w:szCs w:val="24"/>
              </w:rPr>
              <w:t>(B)</w:t>
            </w:r>
          </w:p>
        </w:tc>
        <w:tc>
          <w:tcPr>
            <w:tcW w:w="3675" w:type="dxa"/>
          </w:tcPr>
          <w:p w:rsidR="00392F2E" w:rsidRDefault="00FE7FEF" w:rsidP="009F6E18">
            <w:pPr>
              <w:spacing w:line="480" w:lineRule="auto"/>
              <w:rPr>
                <w:rFonts w:ascii="Times New Roman" w:hAnsi="Times New Roman" w:cs="Times New Roman"/>
                <w:sz w:val="24"/>
                <w:szCs w:val="24"/>
              </w:rPr>
            </w:pPr>
            <w:r>
              <w:rPr>
                <w:rFonts w:ascii="Times New Roman" w:hAnsi="Times New Roman" w:cs="Times New Roman"/>
                <w:sz w:val="24"/>
                <w:szCs w:val="24"/>
              </w:rPr>
              <w:t xml:space="preserve">                                                            Lower right quadrant           </w:t>
            </w:r>
          </w:p>
          <w:p w:rsidR="009F6E18" w:rsidRDefault="00392F2E" w:rsidP="009F6E18">
            <w:pPr>
              <w:spacing w:line="480" w:lineRule="auto"/>
              <w:rPr>
                <w:rFonts w:ascii="Times New Roman" w:hAnsi="Times New Roman" w:cs="Times New Roman"/>
                <w:sz w:val="24"/>
                <w:szCs w:val="24"/>
              </w:rPr>
            </w:pPr>
            <w:r>
              <w:rPr>
                <w:rFonts w:ascii="Times New Roman" w:hAnsi="Times New Roman" w:cs="Times New Roman"/>
                <w:sz w:val="24"/>
                <w:szCs w:val="24"/>
              </w:rPr>
              <w:t>(C)</w:t>
            </w:r>
            <w:r w:rsidR="00FE7FEF">
              <w:rPr>
                <w:rFonts w:ascii="Times New Roman" w:hAnsi="Times New Roman" w:cs="Times New Roman"/>
                <w:sz w:val="24"/>
                <w:szCs w:val="24"/>
              </w:rPr>
              <w:t xml:space="preserve">                                         </w:t>
            </w:r>
          </w:p>
        </w:tc>
      </w:tr>
    </w:tbl>
    <w:p w:rsidR="00DC438A" w:rsidRDefault="00DC438A" w:rsidP="008E1040">
      <w:pPr>
        <w:spacing w:line="480" w:lineRule="auto"/>
        <w:rPr>
          <w:rFonts w:ascii="Times New Roman" w:hAnsi="Times New Roman" w:cs="Times New Roman"/>
          <w:b/>
          <w:sz w:val="24"/>
          <w:szCs w:val="24"/>
          <w:u w:val="single"/>
        </w:rPr>
      </w:pPr>
    </w:p>
    <w:p w:rsidR="005F7C28" w:rsidRDefault="00F57675" w:rsidP="008E1040">
      <w:pPr>
        <w:spacing w:line="480" w:lineRule="auto"/>
        <w:rPr>
          <w:rFonts w:ascii="Times New Roman" w:hAnsi="Times New Roman" w:cs="Times New Roman"/>
          <w:sz w:val="24"/>
          <w:szCs w:val="24"/>
        </w:rPr>
      </w:pPr>
      <w:r w:rsidRPr="00F57675">
        <w:rPr>
          <w:rFonts w:ascii="Times New Roman" w:hAnsi="Times New Roman" w:cs="Times New Roman"/>
          <w:sz w:val="24"/>
          <w:szCs w:val="24"/>
        </w:rPr>
        <w:t>Those that fall on the Lower left quadrant of the matrix will require the least participatory efforts. Those that fall on the Upper left quadrant of the matrix should be given relative concerns to their request of the project progress. Those in the Lower right quadrant should be adequately kept informed of the project progress. Those in the Upper right quadrant should frequently be informed as they are regarded as key stakeholder players</w:t>
      </w:r>
      <w:r w:rsidR="00BC2E03">
        <w:rPr>
          <w:rFonts w:ascii="Times New Roman" w:hAnsi="Times New Roman" w:cs="Times New Roman"/>
          <w:sz w:val="24"/>
          <w:szCs w:val="24"/>
        </w:rPr>
        <w:t>.</w:t>
      </w:r>
    </w:p>
    <w:p w:rsidR="0004699E" w:rsidRDefault="0004699E">
      <w:pPr>
        <w:rPr>
          <w:b/>
          <w:sz w:val="28"/>
          <w:szCs w:val="28"/>
        </w:rPr>
      </w:pPr>
      <w:r>
        <w:rPr>
          <w:b/>
          <w:sz w:val="28"/>
          <w:szCs w:val="28"/>
        </w:rPr>
        <w:br w:type="page"/>
      </w:r>
    </w:p>
    <w:p w:rsidR="007D1156" w:rsidRDefault="007D1156" w:rsidP="007D1156">
      <w:pPr>
        <w:rPr>
          <w:b/>
          <w:sz w:val="28"/>
          <w:szCs w:val="28"/>
        </w:rPr>
      </w:pPr>
    </w:p>
    <w:p w:rsidR="007D1156" w:rsidRPr="0004699E" w:rsidRDefault="0004699E" w:rsidP="0004699E">
      <w:pPr>
        <w:pStyle w:val="Heading1"/>
        <w:rPr>
          <w:rFonts w:ascii="Times New Roman" w:hAnsi="Times New Roman" w:cs="Times New Roman"/>
          <w:b/>
          <w:color w:val="auto"/>
          <w:sz w:val="28"/>
          <w:szCs w:val="28"/>
        </w:rPr>
      </w:pPr>
      <w:bookmarkStart w:id="5" w:name="_Toc510904022"/>
      <w:r w:rsidRPr="0004699E">
        <w:rPr>
          <w:rFonts w:ascii="Times New Roman" w:hAnsi="Times New Roman" w:cs="Times New Roman"/>
          <w:b/>
          <w:color w:val="auto"/>
          <w:sz w:val="28"/>
          <w:szCs w:val="28"/>
        </w:rPr>
        <w:t>SPONSOR ACCEPTANCE</w:t>
      </w:r>
      <w:bookmarkEnd w:id="5"/>
      <w:r w:rsidRPr="0004699E">
        <w:rPr>
          <w:rFonts w:ascii="Times New Roman" w:hAnsi="Times New Roman" w:cs="Times New Roman"/>
          <w:b/>
          <w:color w:val="auto"/>
          <w:sz w:val="28"/>
          <w:szCs w:val="28"/>
        </w:rPr>
        <w:t xml:space="preserve"> </w:t>
      </w:r>
    </w:p>
    <w:p w:rsidR="007D1156" w:rsidRPr="00F57675" w:rsidRDefault="007D1156" w:rsidP="007D1156">
      <w:pPr>
        <w:rPr>
          <w:rFonts w:ascii="Times New Roman" w:hAnsi="Times New Roman" w:cs="Times New Roman"/>
          <w:sz w:val="24"/>
          <w:szCs w:val="24"/>
        </w:rPr>
      </w:pPr>
      <w:r w:rsidRPr="00F57675">
        <w:rPr>
          <w:rFonts w:ascii="Times New Roman" w:hAnsi="Times New Roman" w:cs="Times New Roman"/>
          <w:sz w:val="24"/>
          <w:szCs w:val="24"/>
        </w:rPr>
        <w:t>Approved by the Project Sponsor:</w:t>
      </w:r>
    </w:p>
    <w:p w:rsidR="007D1156" w:rsidRPr="00F57675" w:rsidRDefault="007D1156" w:rsidP="007D1156">
      <w:pPr>
        <w:rPr>
          <w:rFonts w:ascii="Times New Roman" w:hAnsi="Times New Roman" w:cs="Times New Roman"/>
          <w:sz w:val="24"/>
          <w:szCs w:val="24"/>
        </w:rPr>
      </w:pPr>
    </w:p>
    <w:p w:rsidR="007D1156" w:rsidRPr="00F57675" w:rsidRDefault="007D1156" w:rsidP="007D1156">
      <w:pPr>
        <w:pStyle w:val="Header"/>
        <w:rPr>
          <w:rFonts w:ascii="Times New Roman" w:hAnsi="Times New Roman" w:cs="Times New Roman"/>
          <w:sz w:val="24"/>
          <w:szCs w:val="24"/>
        </w:rPr>
      </w:pPr>
    </w:p>
    <w:p w:rsidR="007D1156" w:rsidRPr="00F57675" w:rsidRDefault="007D1156" w:rsidP="007D1156">
      <w:pPr>
        <w:pStyle w:val="BodyText"/>
        <w:tabs>
          <w:tab w:val="left" w:leader="underscore" w:pos="5040"/>
          <w:tab w:val="left" w:pos="5760"/>
          <w:tab w:val="left" w:leader="underscore" w:pos="8640"/>
        </w:tabs>
        <w:rPr>
          <w:szCs w:val="24"/>
        </w:rPr>
      </w:pPr>
      <w:r w:rsidRPr="00F57675">
        <w:rPr>
          <w:szCs w:val="24"/>
        </w:rPr>
        <w:tab/>
      </w:r>
      <w:r w:rsidRPr="00F57675">
        <w:rPr>
          <w:szCs w:val="24"/>
        </w:rPr>
        <w:tab/>
        <w:t>Date:</w:t>
      </w:r>
      <w:r w:rsidRPr="00F57675">
        <w:rPr>
          <w:szCs w:val="24"/>
        </w:rPr>
        <w:tab/>
      </w:r>
    </w:p>
    <w:p w:rsidR="007D1156" w:rsidRPr="00F57675" w:rsidRDefault="007D1156" w:rsidP="007D1156">
      <w:pPr>
        <w:rPr>
          <w:rFonts w:ascii="Times New Roman" w:hAnsi="Times New Roman" w:cs="Times New Roman"/>
          <w:sz w:val="24"/>
          <w:szCs w:val="24"/>
        </w:rPr>
      </w:pPr>
      <w:r w:rsidRPr="00F57675">
        <w:rPr>
          <w:rFonts w:ascii="Times New Roman" w:hAnsi="Times New Roman" w:cs="Times New Roman"/>
          <w:sz w:val="24"/>
          <w:szCs w:val="24"/>
        </w:rPr>
        <w:t>&lt;Project Sponsor&gt;</w:t>
      </w:r>
    </w:p>
    <w:p w:rsidR="007D1156" w:rsidRPr="00F57675" w:rsidRDefault="007D1156" w:rsidP="007D1156">
      <w:pPr>
        <w:rPr>
          <w:rFonts w:ascii="Times New Roman" w:hAnsi="Times New Roman" w:cs="Times New Roman"/>
          <w:sz w:val="24"/>
          <w:szCs w:val="24"/>
        </w:rPr>
      </w:pPr>
      <w:r w:rsidRPr="00F57675">
        <w:rPr>
          <w:rFonts w:ascii="Times New Roman" w:hAnsi="Times New Roman" w:cs="Times New Roman"/>
          <w:sz w:val="24"/>
          <w:szCs w:val="24"/>
        </w:rPr>
        <w:t>&lt;Project Sponsor Title&gt;</w:t>
      </w:r>
    </w:p>
    <w:p w:rsidR="007D1156" w:rsidRPr="00FE7FEF" w:rsidRDefault="007D1156" w:rsidP="008E1040">
      <w:pPr>
        <w:spacing w:line="480" w:lineRule="auto"/>
        <w:rPr>
          <w:rFonts w:ascii="Times New Roman" w:hAnsi="Times New Roman" w:cs="Times New Roman"/>
          <w:sz w:val="24"/>
          <w:szCs w:val="24"/>
        </w:rPr>
      </w:pPr>
    </w:p>
    <w:sectPr w:rsidR="007D1156" w:rsidRPr="00FE7FEF" w:rsidSect="007D115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4333B" w:rsidRDefault="0084333B" w:rsidP="002E4177">
      <w:pPr>
        <w:spacing w:after="0" w:line="240" w:lineRule="auto"/>
      </w:pPr>
      <w:r>
        <w:separator/>
      </w:r>
    </w:p>
  </w:endnote>
  <w:endnote w:type="continuationSeparator" w:id="0">
    <w:p w:rsidR="0084333B" w:rsidRDefault="0084333B" w:rsidP="002E41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4333B" w:rsidRDefault="0084333B" w:rsidP="002E4177">
      <w:pPr>
        <w:spacing w:after="0" w:line="240" w:lineRule="auto"/>
      </w:pPr>
      <w:r>
        <w:separator/>
      </w:r>
    </w:p>
  </w:footnote>
  <w:footnote w:type="continuationSeparator" w:id="0">
    <w:p w:rsidR="0084333B" w:rsidRDefault="0084333B" w:rsidP="002E41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1156" w:rsidRPr="007D1156" w:rsidRDefault="007D1156">
    <w:pPr>
      <w:pStyle w:val="Header"/>
      <w:jc w:val="right"/>
      <w:rPr>
        <w:rFonts w:ascii="Times New Roman" w:hAnsi="Times New Roman" w:cs="Times New Roman"/>
        <w:sz w:val="24"/>
        <w:szCs w:val="24"/>
      </w:rPr>
    </w:pPr>
    <w:r w:rsidRPr="007D1156">
      <w:rPr>
        <w:rFonts w:ascii="Times New Roman" w:hAnsi="Times New Roman" w:cs="Times New Roman"/>
        <w:sz w:val="24"/>
        <w:szCs w:val="24"/>
      </w:rPr>
      <w:t xml:space="preserve">STRATEGY PLAN </w:t>
    </w:r>
    <w:sdt>
      <w:sdtPr>
        <w:rPr>
          <w:rFonts w:ascii="Times New Roman" w:hAnsi="Times New Roman" w:cs="Times New Roman"/>
          <w:sz w:val="24"/>
          <w:szCs w:val="24"/>
        </w:rPr>
        <w:id w:val="156046335"/>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7D1156">
          <w:rPr>
            <w:rFonts w:ascii="Times New Roman" w:hAnsi="Times New Roman" w:cs="Times New Roman"/>
            <w:sz w:val="24"/>
            <w:szCs w:val="24"/>
          </w:rPr>
          <w:fldChar w:fldCharType="begin"/>
        </w:r>
        <w:r w:rsidRPr="007D1156">
          <w:rPr>
            <w:rFonts w:ascii="Times New Roman" w:hAnsi="Times New Roman" w:cs="Times New Roman"/>
            <w:sz w:val="24"/>
            <w:szCs w:val="24"/>
          </w:rPr>
          <w:instrText xml:space="preserve"> PAGE   \* MERGEFORMAT </w:instrText>
        </w:r>
        <w:r w:rsidRPr="007D1156">
          <w:rPr>
            <w:rFonts w:ascii="Times New Roman" w:hAnsi="Times New Roman" w:cs="Times New Roman"/>
            <w:sz w:val="24"/>
            <w:szCs w:val="24"/>
          </w:rPr>
          <w:fldChar w:fldCharType="separate"/>
        </w:r>
        <w:r w:rsidR="006D32A3">
          <w:rPr>
            <w:rFonts w:ascii="Times New Roman" w:hAnsi="Times New Roman" w:cs="Times New Roman"/>
            <w:noProof/>
            <w:sz w:val="24"/>
            <w:szCs w:val="24"/>
          </w:rPr>
          <w:t>6</w:t>
        </w:r>
        <w:r w:rsidRPr="007D1156">
          <w:rPr>
            <w:rFonts w:ascii="Times New Roman" w:hAnsi="Times New Roman" w:cs="Times New Roman"/>
            <w:noProof/>
            <w:sz w:val="24"/>
            <w:szCs w:val="24"/>
          </w:rPr>
          <w:fldChar w:fldCharType="end"/>
        </w:r>
      </w:sdtContent>
    </w:sdt>
  </w:p>
  <w:p w:rsidR="00EB434D" w:rsidRDefault="00EB43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1156" w:rsidRDefault="007D1156">
    <w:pPr>
      <w:pStyle w:val="Header"/>
      <w:jc w:val="right"/>
    </w:pPr>
    <w:r>
      <w:rPr>
        <w:rFonts w:ascii="Times New Roman" w:hAnsi="Times New Roman" w:cs="Times New Roman"/>
        <w:sz w:val="24"/>
        <w:szCs w:val="24"/>
      </w:rPr>
      <w:t xml:space="preserve">Running Head: STAKE HOLDER MANAGEMENT </w:t>
    </w:r>
    <w:r w:rsidRPr="007D1156">
      <w:rPr>
        <w:rFonts w:ascii="Times New Roman" w:hAnsi="Times New Roman" w:cs="Times New Roman"/>
        <w:sz w:val="24"/>
        <w:szCs w:val="24"/>
      </w:rPr>
      <w:t>STRATEGY PLAN</w:t>
    </w:r>
    <w:r>
      <w:rPr>
        <w:rFonts w:ascii="Times New Roman" w:hAnsi="Times New Roman" w:cs="Times New Roman"/>
        <w:sz w:val="24"/>
        <w:szCs w:val="24"/>
      </w:rPr>
      <w:t xml:space="preserve">                                  </w:t>
    </w:r>
    <w:r w:rsidRPr="007D1156">
      <w:rPr>
        <w:rFonts w:ascii="Times New Roman" w:hAnsi="Times New Roman" w:cs="Times New Roman"/>
        <w:sz w:val="24"/>
        <w:szCs w:val="24"/>
      </w:rPr>
      <w:t xml:space="preserve"> </w:t>
    </w:r>
    <w:sdt>
      <w:sdtPr>
        <w:id w:val="-178772353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E2345">
          <w:rPr>
            <w:noProof/>
          </w:rPr>
          <w:t>1</w:t>
        </w:r>
        <w:r>
          <w:rPr>
            <w:noProof/>
          </w:rPr>
          <w:fldChar w:fldCharType="end"/>
        </w:r>
      </w:sdtContent>
    </w:sdt>
  </w:p>
  <w:p w:rsidR="007D1156" w:rsidRDefault="007D11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B66CA4"/>
    <w:multiLevelType w:val="hybridMultilevel"/>
    <w:tmpl w:val="1A9EA8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376F9C"/>
    <w:multiLevelType w:val="hybridMultilevel"/>
    <w:tmpl w:val="270E9D48"/>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 w15:restartNumberingAfterBreak="0">
    <w:nsid w:val="252C51F4"/>
    <w:multiLevelType w:val="hybridMultilevel"/>
    <w:tmpl w:val="732A9986"/>
    <w:lvl w:ilvl="0" w:tplc="04090017">
      <w:start w:val="1"/>
      <w:numFmt w:val="lowerLetter"/>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3" w15:restartNumberingAfterBreak="0">
    <w:nsid w:val="51BC6099"/>
    <w:multiLevelType w:val="hybridMultilevel"/>
    <w:tmpl w:val="10A8587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CC0"/>
    <w:rsid w:val="000304F1"/>
    <w:rsid w:val="00042509"/>
    <w:rsid w:val="0004699E"/>
    <w:rsid w:val="000C028D"/>
    <w:rsid w:val="000E780E"/>
    <w:rsid w:val="00110E55"/>
    <w:rsid w:val="001471CC"/>
    <w:rsid w:val="0017042F"/>
    <w:rsid w:val="00180412"/>
    <w:rsid w:val="00190E52"/>
    <w:rsid w:val="001B4DF7"/>
    <w:rsid w:val="001E7593"/>
    <w:rsid w:val="0023188C"/>
    <w:rsid w:val="002E4177"/>
    <w:rsid w:val="002E5D9F"/>
    <w:rsid w:val="002F0B83"/>
    <w:rsid w:val="002F1FB1"/>
    <w:rsid w:val="0033431E"/>
    <w:rsid w:val="00342178"/>
    <w:rsid w:val="0037230F"/>
    <w:rsid w:val="00392F2E"/>
    <w:rsid w:val="003F21DE"/>
    <w:rsid w:val="004440D4"/>
    <w:rsid w:val="004446C8"/>
    <w:rsid w:val="004D7E2B"/>
    <w:rsid w:val="005238A1"/>
    <w:rsid w:val="005F7C28"/>
    <w:rsid w:val="00616E9C"/>
    <w:rsid w:val="00630DC1"/>
    <w:rsid w:val="00661CD4"/>
    <w:rsid w:val="00696B5F"/>
    <w:rsid w:val="006A57AB"/>
    <w:rsid w:val="006C1236"/>
    <w:rsid w:val="006D32A3"/>
    <w:rsid w:val="007038EB"/>
    <w:rsid w:val="007368D7"/>
    <w:rsid w:val="00775598"/>
    <w:rsid w:val="007942AD"/>
    <w:rsid w:val="007C7033"/>
    <w:rsid w:val="007D1156"/>
    <w:rsid w:val="007F64C8"/>
    <w:rsid w:val="0084333B"/>
    <w:rsid w:val="00846F50"/>
    <w:rsid w:val="008A16BA"/>
    <w:rsid w:val="008B5DDA"/>
    <w:rsid w:val="008E1040"/>
    <w:rsid w:val="008E19FB"/>
    <w:rsid w:val="008F5CEB"/>
    <w:rsid w:val="009241EB"/>
    <w:rsid w:val="009B53EE"/>
    <w:rsid w:val="009F6E18"/>
    <w:rsid w:val="009F6FEF"/>
    <w:rsid w:val="00A3230B"/>
    <w:rsid w:val="00A423E8"/>
    <w:rsid w:val="00A87EAB"/>
    <w:rsid w:val="00A910FE"/>
    <w:rsid w:val="00AA5114"/>
    <w:rsid w:val="00AD4488"/>
    <w:rsid w:val="00B23649"/>
    <w:rsid w:val="00B317F8"/>
    <w:rsid w:val="00B3223E"/>
    <w:rsid w:val="00B32F0C"/>
    <w:rsid w:val="00BA1960"/>
    <w:rsid w:val="00BC2E03"/>
    <w:rsid w:val="00BC4CC0"/>
    <w:rsid w:val="00BE2345"/>
    <w:rsid w:val="00BF3B67"/>
    <w:rsid w:val="00C17378"/>
    <w:rsid w:val="00C2552D"/>
    <w:rsid w:val="00C74607"/>
    <w:rsid w:val="00D00182"/>
    <w:rsid w:val="00D51141"/>
    <w:rsid w:val="00D542BA"/>
    <w:rsid w:val="00D74633"/>
    <w:rsid w:val="00D971F8"/>
    <w:rsid w:val="00DA6974"/>
    <w:rsid w:val="00DB557A"/>
    <w:rsid w:val="00DC438A"/>
    <w:rsid w:val="00EB434D"/>
    <w:rsid w:val="00EC29FE"/>
    <w:rsid w:val="00EF211D"/>
    <w:rsid w:val="00F3698A"/>
    <w:rsid w:val="00F57675"/>
    <w:rsid w:val="00FE7F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B084472-E790-41DB-9FA3-57018F0C4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3230B"/>
  </w:style>
  <w:style w:type="paragraph" w:styleId="Heading1">
    <w:name w:val="heading 1"/>
    <w:basedOn w:val="Normal"/>
    <w:next w:val="Normal"/>
    <w:link w:val="Heading1Char"/>
    <w:uiPriority w:val="9"/>
    <w:qFormat/>
    <w:rsid w:val="0004699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38A1"/>
    <w:pPr>
      <w:ind w:left="720"/>
      <w:contextualSpacing/>
    </w:pPr>
  </w:style>
  <w:style w:type="paragraph" w:styleId="Header">
    <w:name w:val="header"/>
    <w:basedOn w:val="Normal"/>
    <w:link w:val="HeaderChar"/>
    <w:unhideWhenUsed/>
    <w:rsid w:val="002E4177"/>
    <w:pPr>
      <w:tabs>
        <w:tab w:val="center" w:pos="4680"/>
        <w:tab w:val="right" w:pos="9360"/>
      </w:tabs>
      <w:spacing w:after="0" w:line="240" w:lineRule="auto"/>
    </w:pPr>
  </w:style>
  <w:style w:type="character" w:customStyle="1" w:styleId="HeaderChar">
    <w:name w:val="Header Char"/>
    <w:basedOn w:val="DefaultParagraphFont"/>
    <w:link w:val="Header"/>
    <w:rsid w:val="002E4177"/>
  </w:style>
  <w:style w:type="paragraph" w:styleId="Footer">
    <w:name w:val="footer"/>
    <w:basedOn w:val="Normal"/>
    <w:link w:val="FooterChar"/>
    <w:uiPriority w:val="99"/>
    <w:unhideWhenUsed/>
    <w:rsid w:val="002E41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4177"/>
  </w:style>
  <w:style w:type="table" w:styleId="TableGrid">
    <w:name w:val="Table Grid"/>
    <w:basedOn w:val="TableNormal"/>
    <w:uiPriority w:val="59"/>
    <w:rsid w:val="0004250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rsid w:val="007D1156"/>
    <w:pPr>
      <w:spacing w:after="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7D1156"/>
    <w:rPr>
      <w:rFonts w:ascii="Times New Roman" w:eastAsia="Times New Roman" w:hAnsi="Times New Roman" w:cs="Times New Roman"/>
      <w:sz w:val="24"/>
      <w:szCs w:val="20"/>
    </w:rPr>
  </w:style>
  <w:style w:type="character" w:customStyle="1" w:styleId="Heading1Char">
    <w:name w:val="Heading 1 Char"/>
    <w:basedOn w:val="DefaultParagraphFont"/>
    <w:link w:val="Heading1"/>
    <w:uiPriority w:val="9"/>
    <w:rsid w:val="0004699E"/>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04699E"/>
    <w:pPr>
      <w:spacing w:line="259" w:lineRule="auto"/>
      <w:outlineLvl w:val="9"/>
    </w:pPr>
  </w:style>
  <w:style w:type="paragraph" w:styleId="TOC1">
    <w:name w:val="toc 1"/>
    <w:basedOn w:val="Normal"/>
    <w:next w:val="Normal"/>
    <w:autoRedefine/>
    <w:uiPriority w:val="39"/>
    <w:unhideWhenUsed/>
    <w:rsid w:val="0004699E"/>
    <w:pPr>
      <w:spacing w:after="100"/>
    </w:pPr>
  </w:style>
  <w:style w:type="character" w:styleId="Hyperlink">
    <w:name w:val="Hyperlink"/>
    <w:basedOn w:val="DefaultParagraphFont"/>
    <w:uiPriority w:val="99"/>
    <w:unhideWhenUsed/>
    <w:rsid w:val="0004699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D65269-BBF3-324B-896C-95195D5DCE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718</Words>
  <Characters>4097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Marshall</dc:creator>
  <cp:lastModifiedBy>Vincent Katithi</cp:lastModifiedBy>
  <cp:revision>2</cp:revision>
  <dcterms:created xsi:type="dcterms:W3CDTF">2018-04-07T20:02:00Z</dcterms:created>
  <dcterms:modified xsi:type="dcterms:W3CDTF">2018-04-07T20:02:00Z</dcterms:modified>
</cp:coreProperties>
</file>