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bookmarkStart w:id="0" w:name="_GoBack"/>
      <w:bookmarkEnd w:id="0"/>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AE678A" w:rsidRPr="00AB26CE" w:rsidRDefault="00DB2EA5" w:rsidP="004371FD">
      <w:pPr>
        <w:spacing w:after="0" w:line="480" w:lineRule="auto"/>
        <w:jc w:val="center"/>
        <w:rPr>
          <w:b/>
          <w:szCs w:val="24"/>
        </w:rPr>
      </w:pPr>
      <w:r w:rsidRPr="00AB26CE">
        <w:rPr>
          <w:b/>
          <w:szCs w:val="24"/>
        </w:rPr>
        <w:t>Crimes and Punishments</w:t>
      </w:r>
    </w:p>
    <w:p w:rsidR="004721F4" w:rsidRPr="00AB26CE" w:rsidRDefault="004835BB" w:rsidP="004371FD">
      <w:pPr>
        <w:spacing w:after="0" w:line="480" w:lineRule="auto"/>
        <w:jc w:val="center"/>
        <w:rPr>
          <w:szCs w:val="24"/>
        </w:rPr>
      </w:pPr>
      <w:r w:rsidRPr="00AB26CE">
        <w:rPr>
          <w:szCs w:val="24"/>
        </w:rPr>
        <w:t>Student’s Name</w:t>
      </w:r>
    </w:p>
    <w:p w:rsidR="00DF17F4" w:rsidRPr="00AB26CE" w:rsidRDefault="004835BB" w:rsidP="004371FD">
      <w:pPr>
        <w:spacing w:after="0" w:line="480" w:lineRule="auto"/>
        <w:jc w:val="center"/>
        <w:rPr>
          <w:szCs w:val="24"/>
        </w:rPr>
      </w:pPr>
      <w:r w:rsidRPr="00AB26CE">
        <w:rPr>
          <w:szCs w:val="24"/>
        </w:rPr>
        <w:t>Institution of Affiliation</w:t>
      </w:r>
    </w:p>
    <w:p w:rsidR="00DF17F4" w:rsidRPr="00AB26CE" w:rsidRDefault="004835BB" w:rsidP="004371FD">
      <w:pPr>
        <w:spacing w:after="0" w:line="480" w:lineRule="auto"/>
        <w:jc w:val="center"/>
        <w:rPr>
          <w:szCs w:val="24"/>
        </w:rPr>
      </w:pPr>
      <w:r w:rsidRPr="00AB26CE">
        <w:rPr>
          <w:szCs w:val="24"/>
        </w:rPr>
        <w:t>Date</w:t>
      </w:r>
    </w:p>
    <w:p w:rsidR="00DF17F4" w:rsidRPr="00AB26CE" w:rsidRDefault="00DF17F4" w:rsidP="004371FD">
      <w:pPr>
        <w:spacing w:after="0" w:line="480" w:lineRule="auto"/>
        <w:rPr>
          <w:szCs w:val="24"/>
        </w:rPr>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36486E" w:rsidRDefault="0036486E" w:rsidP="0036486E">
      <w:pPr>
        <w:spacing w:after="0" w:line="480" w:lineRule="auto"/>
        <w:rPr>
          <w:b/>
        </w:rPr>
      </w:pPr>
    </w:p>
    <w:p w:rsidR="00AE678A" w:rsidRPr="007C6A7A" w:rsidRDefault="00AB26CE" w:rsidP="007C6A7A">
      <w:pPr>
        <w:spacing w:after="0" w:line="480" w:lineRule="auto"/>
        <w:jc w:val="center"/>
        <w:rPr>
          <w:szCs w:val="24"/>
        </w:rPr>
      </w:pPr>
      <w:r w:rsidRPr="007C6A7A">
        <w:rPr>
          <w:szCs w:val="24"/>
        </w:rPr>
        <w:lastRenderedPageBreak/>
        <w:t>Scholarly Book Review</w:t>
      </w:r>
    </w:p>
    <w:p w:rsidR="00AB26CE" w:rsidRPr="007C6A7A" w:rsidRDefault="00AB26CE" w:rsidP="00506EA5">
      <w:pPr>
        <w:spacing w:after="0" w:line="480" w:lineRule="auto"/>
        <w:ind w:left="720" w:hanging="720"/>
        <w:rPr>
          <w:color w:val="222222"/>
          <w:szCs w:val="24"/>
          <w:shd w:val="clear" w:color="auto" w:fill="FFFFFF"/>
        </w:rPr>
      </w:pPr>
      <w:r w:rsidRPr="007C6A7A">
        <w:rPr>
          <w:color w:val="222222"/>
          <w:szCs w:val="24"/>
          <w:shd w:val="clear" w:color="auto" w:fill="FFFFFF"/>
        </w:rPr>
        <w:t>Beccaria, C. (1788). </w:t>
      </w:r>
      <w:r w:rsidRPr="007C6A7A">
        <w:rPr>
          <w:i/>
          <w:iCs/>
          <w:color w:val="222222"/>
          <w:szCs w:val="24"/>
          <w:shd w:val="clear" w:color="auto" w:fill="FFFFFF"/>
        </w:rPr>
        <w:t>An essay on crimes and punishments. By the Marquis Beccaria of Milan. With a commentary by M. de Voltaire</w:t>
      </w:r>
      <w:r w:rsidRPr="007C6A7A">
        <w:rPr>
          <w:color w:val="222222"/>
          <w:szCs w:val="24"/>
          <w:shd w:val="clear" w:color="auto" w:fill="FFFFFF"/>
        </w:rPr>
        <w:t>. James Donaldson.</w:t>
      </w:r>
    </w:p>
    <w:p w:rsidR="00AB26CE" w:rsidRPr="007C6A7A" w:rsidRDefault="00AB26CE" w:rsidP="007C6A7A">
      <w:pPr>
        <w:spacing w:after="0" w:line="480" w:lineRule="auto"/>
        <w:jc w:val="center"/>
        <w:rPr>
          <w:b/>
          <w:color w:val="222222"/>
          <w:szCs w:val="24"/>
          <w:shd w:val="clear" w:color="auto" w:fill="FFFFFF"/>
        </w:rPr>
      </w:pPr>
      <w:r w:rsidRPr="007C6A7A">
        <w:rPr>
          <w:b/>
          <w:color w:val="222222"/>
          <w:szCs w:val="24"/>
          <w:shd w:val="clear" w:color="auto" w:fill="FFFFFF"/>
        </w:rPr>
        <w:t>Introduction</w:t>
      </w:r>
    </w:p>
    <w:p w:rsidR="00163ABE" w:rsidRPr="007C6A7A" w:rsidRDefault="00163ABE" w:rsidP="007C6A7A">
      <w:pPr>
        <w:spacing w:after="0" w:line="480" w:lineRule="auto"/>
        <w:rPr>
          <w:color w:val="222222"/>
          <w:szCs w:val="24"/>
          <w:shd w:val="clear" w:color="auto" w:fill="FFFFFF"/>
        </w:rPr>
      </w:pPr>
      <w:r w:rsidRPr="007C6A7A">
        <w:rPr>
          <w:b/>
          <w:color w:val="222222"/>
          <w:szCs w:val="24"/>
          <w:shd w:val="clear" w:color="auto" w:fill="FFFFFF"/>
        </w:rPr>
        <w:tab/>
      </w:r>
      <w:r w:rsidR="00CE2D7C" w:rsidRPr="007C6A7A">
        <w:rPr>
          <w:color w:val="222222"/>
          <w:szCs w:val="24"/>
          <w:shd w:val="clear" w:color="auto" w:fill="FFFFFF"/>
        </w:rPr>
        <w:t>The 18</w:t>
      </w:r>
      <w:r w:rsidR="00CE2D7C" w:rsidRPr="007C6A7A">
        <w:rPr>
          <w:color w:val="222222"/>
          <w:szCs w:val="24"/>
          <w:shd w:val="clear" w:color="auto" w:fill="FFFFFF"/>
          <w:vertAlign w:val="superscript"/>
        </w:rPr>
        <w:t>th</w:t>
      </w:r>
      <w:r w:rsidR="00CE2D7C" w:rsidRPr="007C6A7A">
        <w:rPr>
          <w:color w:val="222222"/>
          <w:szCs w:val="24"/>
          <w:shd w:val="clear" w:color="auto" w:fill="FFFFFF"/>
        </w:rPr>
        <w:t xml:space="preserve"> Century was characterized by </w:t>
      </w:r>
      <w:r w:rsidR="00E34DEA" w:rsidRPr="007C6A7A">
        <w:rPr>
          <w:color w:val="222222"/>
          <w:szCs w:val="24"/>
          <w:shd w:val="clear" w:color="auto" w:fill="FFFFFF"/>
        </w:rPr>
        <w:t xml:space="preserve">an industrial revolution that led to the availability of a vast pool of knowledge on different topics that arise in society. The century experienced growth in </w:t>
      </w:r>
      <w:r w:rsidR="00D74A65" w:rsidRPr="007C6A7A">
        <w:rPr>
          <w:color w:val="222222"/>
          <w:szCs w:val="24"/>
          <w:shd w:val="clear" w:color="auto" w:fill="FFFFFF"/>
        </w:rPr>
        <w:t>research</w:t>
      </w:r>
      <w:r w:rsidR="00E34DEA" w:rsidRPr="007C6A7A">
        <w:rPr>
          <w:color w:val="222222"/>
          <w:szCs w:val="24"/>
          <w:shd w:val="clear" w:color="auto" w:fill="FFFFFF"/>
        </w:rPr>
        <w:t xml:space="preserve"> opportunities that contributed to the expansion of our industries and the capacity of keeping various records about the issues that emerged during this period. The advancement in technology facilitated the emergence of </w:t>
      </w:r>
      <w:r w:rsidR="007C6A7A">
        <w:rPr>
          <w:color w:val="222222"/>
          <w:szCs w:val="24"/>
          <w:shd w:val="clear" w:color="auto" w:fill="FFFFFF"/>
        </w:rPr>
        <w:t xml:space="preserve">the </w:t>
      </w:r>
      <w:r w:rsidR="00E34DEA" w:rsidRPr="007C6A7A">
        <w:rPr>
          <w:color w:val="222222"/>
          <w:szCs w:val="24"/>
          <w:shd w:val="clear" w:color="auto" w:fill="FFFFFF"/>
        </w:rPr>
        <w:t>print press to preserve information. Scholars from different disciplines have</w:t>
      </w:r>
      <w:r w:rsidR="007C6A7A">
        <w:rPr>
          <w:color w:val="222222"/>
          <w:szCs w:val="24"/>
          <w:shd w:val="clear" w:color="auto" w:fill="FFFFFF"/>
        </w:rPr>
        <w:t>,</w:t>
      </w:r>
      <w:r w:rsidR="00E34DEA" w:rsidRPr="007C6A7A">
        <w:rPr>
          <w:color w:val="222222"/>
          <w:szCs w:val="24"/>
          <w:shd w:val="clear" w:color="auto" w:fill="FFFFFF"/>
        </w:rPr>
        <w:t xml:space="preserve"> therefore, been able to get access to quality copies both digitally and manuscripts preserved around the world. Different topics have been explored in</w:t>
      </w:r>
      <w:r w:rsidR="007C6A7A">
        <w:rPr>
          <w:color w:val="222222"/>
          <w:szCs w:val="24"/>
          <w:shd w:val="clear" w:color="auto" w:fill="FFFFFF"/>
        </w:rPr>
        <w:t>-</w:t>
      </w:r>
      <w:r w:rsidR="00E34DEA" w:rsidRPr="007C6A7A">
        <w:rPr>
          <w:color w:val="222222"/>
          <w:szCs w:val="24"/>
          <w:shd w:val="clear" w:color="auto" w:fill="FFFFFF"/>
        </w:rPr>
        <w:t>depth to offer insight into some of the issues in society that have taken plac</w:t>
      </w:r>
      <w:r w:rsidR="00D74A65" w:rsidRPr="007C6A7A">
        <w:rPr>
          <w:color w:val="222222"/>
          <w:szCs w:val="24"/>
          <w:shd w:val="clear" w:color="auto" w:fill="FFFFFF"/>
        </w:rPr>
        <w:t>e historically. These topics include a huge pool of information detailing an account of the English Common and Empire Law throughout British history.</w:t>
      </w:r>
      <w:r w:rsidR="00784FF3" w:rsidRPr="007C6A7A">
        <w:rPr>
          <w:color w:val="222222"/>
          <w:szCs w:val="24"/>
          <w:shd w:val="clear" w:color="auto" w:fill="FFFFFF"/>
        </w:rPr>
        <w:t xml:space="preserve"> Similarly, issues concerning liberty, kindness</w:t>
      </w:r>
      <w:r w:rsidR="007C6A7A">
        <w:rPr>
          <w:color w:val="222222"/>
          <w:szCs w:val="24"/>
          <w:shd w:val="clear" w:color="auto" w:fill="FFFFFF"/>
        </w:rPr>
        <w:t>,</w:t>
      </w:r>
      <w:r w:rsidR="00784FF3" w:rsidRPr="007C6A7A">
        <w:rPr>
          <w:color w:val="222222"/>
          <w:szCs w:val="24"/>
          <w:shd w:val="clear" w:color="auto" w:fill="FFFFFF"/>
        </w:rPr>
        <w:t xml:space="preserve"> and </w:t>
      </w:r>
      <w:r w:rsidR="007C6A7A">
        <w:rPr>
          <w:color w:val="222222"/>
          <w:szCs w:val="24"/>
          <w:shd w:val="clear" w:color="auto" w:fill="FFFFFF"/>
        </w:rPr>
        <w:t xml:space="preserve">the </w:t>
      </w:r>
      <w:r w:rsidR="00784FF3" w:rsidRPr="007C6A7A">
        <w:rPr>
          <w:color w:val="222222"/>
          <w:szCs w:val="24"/>
          <w:shd w:val="clear" w:color="auto" w:fill="FFFFFF"/>
        </w:rPr>
        <w:t xml:space="preserve">right to humanity have been an interesting course of </w:t>
      </w:r>
      <w:r w:rsidR="007C6A7A">
        <w:rPr>
          <w:color w:val="222222"/>
          <w:szCs w:val="24"/>
          <w:shd w:val="clear" w:color="auto" w:fill="FFFFFF"/>
        </w:rPr>
        <w:t xml:space="preserve">the </w:t>
      </w:r>
      <w:r w:rsidR="00784FF3" w:rsidRPr="007C6A7A">
        <w:rPr>
          <w:color w:val="222222"/>
          <w:szCs w:val="24"/>
          <w:shd w:val="clear" w:color="auto" w:fill="FFFFFF"/>
        </w:rPr>
        <w:t xml:space="preserve">argument. Regardless of England making progressive steps towards ensuring </w:t>
      </w:r>
      <w:r w:rsidR="007C6A7A">
        <w:rPr>
          <w:color w:val="222222"/>
          <w:szCs w:val="24"/>
          <w:shd w:val="clear" w:color="auto" w:fill="FFFFFF"/>
        </w:rPr>
        <w:t xml:space="preserve">the </w:t>
      </w:r>
      <w:r w:rsidR="00784FF3" w:rsidRPr="007C6A7A">
        <w:rPr>
          <w:color w:val="222222"/>
          <w:szCs w:val="24"/>
          <w:shd w:val="clear" w:color="auto" w:fill="FFFFFF"/>
        </w:rPr>
        <w:t>success of the government and its laws, efforts are still required in perfecting the legislat</w:t>
      </w:r>
      <w:r w:rsidR="003F0089" w:rsidRPr="007C6A7A">
        <w:rPr>
          <w:color w:val="222222"/>
          <w:szCs w:val="24"/>
          <w:shd w:val="clear" w:color="auto" w:fill="FFFFFF"/>
        </w:rPr>
        <w:t xml:space="preserve">ion and prison systems. </w:t>
      </w:r>
    </w:p>
    <w:p w:rsidR="00256535" w:rsidRPr="007C6A7A" w:rsidRDefault="003F0089" w:rsidP="007C6A7A">
      <w:pPr>
        <w:spacing w:after="0" w:line="480" w:lineRule="auto"/>
        <w:rPr>
          <w:color w:val="222222"/>
          <w:szCs w:val="24"/>
          <w:shd w:val="clear" w:color="auto" w:fill="FFFFFF"/>
        </w:rPr>
      </w:pPr>
      <w:r w:rsidRPr="007C6A7A">
        <w:rPr>
          <w:color w:val="222222"/>
          <w:szCs w:val="24"/>
          <w:shd w:val="clear" w:color="auto" w:fill="FFFFFF"/>
        </w:rPr>
        <w:tab/>
        <w:t>England has the highest number of deaths in Europe resulting from execution through the criminal justice system. The criminal justice system has been affected through the ordeals that people go through in prisons, cruelty projected to these prisoners by the wardens and excessive force used by the officers in administering justice</w:t>
      </w:r>
      <w:r w:rsidR="00E110F3" w:rsidRPr="007C6A7A">
        <w:rPr>
          <w:color w:val="222222"/>
          <w:szCs w:val="24"/>
          <w:shd w:val="clear" w:color="auto" w:fill="FFFFFF"/>
        </w:rPr>
        <w:t xml:space="preserve"> (Bessler, 2017)</w:t>
      </w:r>
      <w:r w:rsidRPr="007C6A7A">
        <w:rPr>
          <w:color w:val="222222"/>
          <w:szCs w:val="24"/>
          <w:shd w:val="clear" w:color="auto" w:fill="FFFFFF"/>
        </w:rPr>
        <w:t xml:space="preserve">. </w:t>
      </w:r>
      <w:r w:rsidR="00256535" w:rsidRPr="007C6A7A">
        <w:rPr>
          <w:color w:val="222222"/>
          <w:szCs w:val="24"/>
          <w:shd w:val="clear" w:color="auto" w:fill="FFFFFF"/>
        </w:rPr>
        <w:t xml:space="preserve">The book </w:t>
      </w:r>
      <w:r w:rsidR="001729D3" w:rsidRPr="007C6A7A">
        <w:rPr>
          <w:color w:val="222222"/>
          <w:szCs w:val="24"/>
          <w:shd w:val="clear" w:color="auto" w:fill="FFFFFF"/>
        </w:rPr>
        <w:t>“</w:t>
      </w:r>
      <w:r w:rsidR="00256535" w:rsidRPr="007C6A7A">
        <w:rPr>
          <w:iCs/>
          <w:color w:val="222222"/>
          <w:szCs w:val="24"/>
          <w:shd w:val="clear" w:color="auto" w:fill="FFFFFF"/>
        </w:rPr>
        <w:t xml:space="preserve">An essay </w:t>
      </w:r>
      <w:r w:rsidR="00442C6C" w:rsidRPr="007C6A7A">
        <w:rPr>
          <w:iCs/>
          <w:color w:val="222222"/>
          <w:szCs w:val="24"/>
          <w:shd w:val="clear" w:color="auto" w:fill="FFFFFF"/>
        </w:rPr>
        <w:t>on crimes and punishments</w:t>
      </w:r>
      <w:r w:rsidR="001729D3" w:rsidRPr="007C6A7A">
        <w:rPr>
          <w:color w:val="222222"/>
          <w:szCs w:val="24"/>
          <w:shd w:val="clear" w:color="auto" w:fill="FFFFFF"/>
        </w:rPr>
        <w:t>,”</w:t>
      </w:r>
      <w:r w:rsidR="00256535" w:rsidRPr="007C6A7A">
        <w:rPr>
          <w:color w:val="222222"/>
          <w:szCs w:val="24"/>
          <w:shd w:val="clear" w:color="auto" w:fill="FFFFFF"/>
        </w:rPr>
        <w:t xml:space="preserve"> documents valuable information on the severity of punishments and unfavorable court proceedings aimed at prosecuting criminals. </w:t>
      </w:r>
      <w:r w:rsidR="003E0D5C" w:rsidRPr="007C6A7A">
        <w:rPr>
          <w:color w:val="222222"/>
          <w:szCs w:val="24"/>
          <w:shd w:val="clear" w:color="auto" w:fill="FFFFFF"/>
        </w:rPr>
        <w:t>F</w:t>
      </w:r>
      <w:r w:rsidR="00256535" w:rsidRPr="007C6A7A">
        <w:rPr>
          <w:color w:val="222222"/>
          <w:szCs w:val="24"/>
          <w:shd w:val="clear" w:color="auto" w:fill="FFFFFF"/>
        </w:rPr>
        <w:t xml:space="preserve">or centuries, England has </w:t>
      </w:r>
      <w:r w:rsidR="00256535" w:rsidRPr="007C6A7A">
        <w:rPr>
          <w:color w:val="222222"/>
          <w:szCs w:val="24"/>
          <w:shd w:val="clear" w:color="auto" w:fill="FFFFFF"/>
        </w:rPr>
        <w:lastRenderedPageBreak/>
        <w:t>experienced errors</w:t>
      </w:r>
      <w:r w:rsidR="003E0D5C" w:rsidRPr="007C6A7A">
        <w:rPr>
          <w:color w:val="222222"/>
          <w:szCs w:val="24"/>
          <w:shd w:val="clear" w:color="auto" w:fill="FFFFFF"/>
        </w:rPr>
        <w:t xml:space="preserve"> through the ignorance and cruelty shown by individuals in powerful positions. Voices of the weak people that get punished for crimes that have not been proven and severity in delivering punishment have aroused attention not only from those in power but also those who wish to give their opinions on the brutality in the criminal justice system.</w:t>
      </w:r>
    </w:p>
    <w:p w:rsidR="003F0089" w:rsidRPr="007C6A7A" w:rsidRDefault="003F0089" w:rsidP="007C6A7A">
      <w:pPr>
        <w:spacing w:after="0" w:line="480" w:lineRule="auto"/>
        <w:rPr>
          <w:color w:val="222222"/>
          <w:szCs w:val="24"/>
          <w:shd w:val="clear" w:color="auto" w:fill="FFFFFF"/>
        </w:rPr>
      </w:pPr>
    </w:p>
    <w:p w:rsidR="00AB26CE" w:rsidRPr="007C6A7A" w:rsidRDefault="003E0D5C" w:rsidP="007C6A7A">
      <w:pPr>
        <w:spacing w:after="0" w:line="480" w:lineRule="auto"/>
        <w:jc w:val="center"/>
        <w:rPr>
          <w:b/>
          <w:color w:val="222222"/>
          <w:szCs w:val="24"/>
          <w:shd w:val="clear" w:color="auto" w:fill="FFFFFF"/>
        </w:rPr>
      </w:pPr>
      <w:r w:rsidRPr="007C6A7A">
        <w:rPr>
          <w:b/>
          <w:color w:val="222222"/>
          <w:szCs w:val="24"/>
          <w:shd w:val="clear" w:color="auto" w:fill="FFFFFF"/>
        </w:rPr>
        <w:t>A Statement about the Author</w:t>
      </w:r>
    </w:p>
    <w:p w:rsidR="003E0D5C" w:rsidRPr="007C6A7A" w:rsidRDefault="003E0D5C" w:rsidP="007C6A7A">
      <w:pPr>
        <w:spacing w:after="0" w:line="480" w:lineRule="auto"/>
        <w:rPr>
          <w:color w:val="222222"/>
          <w:szCs w:val="24"/>
          <w:shd w:val="clear" w:color="auto" w:fill="FFFFFF"/>
        </w:rPr>
      </w:pPr>
      <w:r w:rsidRPr="007C6A7A">
        <w:rPr>
          <w:b/>
          <w:color w:val="222222"/>
          <w:szCs w:val="24"/>
          <w:shd w:val="clear" w:color="auto" w:fill="FFFFFF"/>
        </w:rPr>
        <w:tab/>
      </w:r>
      <w:r w:rsidR="00D2572A" w:rsidRPr="007C6A7A">
        <w:rPr>
          <w:color w:val="222222"/>
          <w:szCs w:val="24"/>
          <w:shd w:val="clear" w:color="auto" w:fill="FFFFFF"/>
        </w:rPr>
        <w:t>Marquis Cesare Beccaria was born on the 15</w:t>
      </w:r>
      <w:r w:rsidR="00D2572A" w:rsidRPr="007C6A7A">
        <w:rPr>
          <w:color w:val="222222"/>
          <w:szCs w:val="24"/>
          <w:shd w:val="clear" w:color="auto" w:fill="FFFFFF"/>
          <w:vertAlign w:val="superscript"/>
        </w:rPr>
        <w:t>th</w:t>
      </w:r>
      <w:r w:rsidR="00D2572A" w:rsidRPr="007C6A7A">
        <w:rPr>
          <w:color w:val="222222"/>
          <w:szCs w:val="24"/>
          <w:shd w:val="clear" w:color="auto" w:fill="FFFFFF"/>
        </w:rPr>
        <w:t xml:space="preserve"> of March, 1738 In Milan Italy. He got his early education at the College of Jesuit in Parma. He later attended the University of Pavia and graduated with a degree in law in 1758. Beccaria got married to Teresa Blasco in 1761 after facing opposition from his parents for getting married to Blasco.</w:t>
      </w:r>
      <w:r w:rsidR="00AF3911" w:rsidRPr="007C6A7A">
        <w:rPr>
          <w:color w:val="222222"/>
          <w:szCs w:val="24"/>
          <w:shd w:val="clear" w:color="auto" w:fill="FFFFFF"/>
        </w:rPr>
        <w:t xml:space="preserve"> The author was blessed with three children with the firstborn daughter being born in 1762. Beccaria’s first publication also took place in 1762 </w:t>
      </w:r>
      <w:r w:rsidR="00AD7143" w:rsidRPr="007C6A7A">
        <w:rPr>
          <w:color w:val="222222"/>
          <w:szCs w:val="24"/>
          <w:shd w:val="clear" w:color="auto" w:fill="FFFFFF"/>
        </w:rPr>
        <w:t xml:space="preserve">following </w:t>
      </w:r>
      <w:r w:rsidR="00AF3911" w:rsidRPr="007C6A7A">
        <w:rPr>
          <w:color w:val="222222"/>
          <w:szCs w:val="24"/>
          <w:shd w:val="clear" w:color="auto" w:fill="FFFFFF"/>
        </w:rPr>
        <w:t>complaints</w:t>
      </w:r>
      <w:r w:rsidR="00AD7143" w:rsidRPr="007C6A7A">
        <w:rPr>
          <w:color w:val="222222"/>
          <w:szCs w:val="24"/>
          <w:shd w:val="clear" w:color="auto" w:fill="FFFFFF"/>
        </w:rPr>
        <w:t xml:space="preserve"> in</w:t>
      </w:r>
      <w:r w:rsidR="00AF3911" w:rsidRPr="007C6A7A">
        <w:rPr>
          <w:color w:val="222222"/>
          <w:szCs w:val="24"/>
          <w:shd w:val="clear" w:color="auto" w:fill="FFFFFF"/>
        </w:rPr>
        <w:t xml:space="preserve"> the cu</w:t>
      </w:r>
      <w:r w:rsidR="00AD7143" w:rsidRPr="007C6A7A">
        <w:rPr>
          <w:color w:val="222222"/>
          <w:szCs w:val="24"/>
          <w:shd w:val="clear" w:color="auto" w:fill="FFFFFF"/>
        </w:rPr>
        <w:t>rrency of</w:t>
      </w:r>
      <w:r w:rsidR="00AF3911" w:rsidRPr="007C6A7A">
        <w:rPr>
          <w:color w:val="222222"/>
          <w:szCs w:val="24"/>
          <w:shd w:val="clear" w:color="auto" w:fill="FFFFFF"/>
        </w:rPr>
        <w:t xml:space="preserve"> the Milanese </w:t>
      </w:r>
      <w:r w:rsidR="00AD7143" w:rsidRPr="007C6A7A">
        <w:rPr>
          <w:color w:val="222222"/>
          <w:szCs w:val="24"/>
          <w:shd w:val="clear" w:color="auto" w:fill="FFFFFF"/>
        </w:rPr>
        <w:t>estate. Beccaria teamed up with Pietro, Alessandro Verr</w:t>
      </w:r>
      <w:r w:rsidR="007C6A7A">
        <w:rPr>
          <w:color w:val="222222"/>
          <w:szCs w:val="24"/>
          <w:shd w:val="clear" w:color="auto" w:fill="FFFFFF"/>
        </w:rPr>
        <w:t>e,</w:t>
      </w:r>
      <w:r w:rsidR="00AD7143" w:rsidRPr="007C6A7A">
        <w:rPr>
          <w:color w:val="222222"/>
          <w:szCs w:val="24"/>
          <w:shd w:val="clear" w:color="auto" w:fill="FFFFFF"/>
        </w:rPr>
        <w:t xml:space="preserve"> and other young individuals in the Milan aristocracy to form a society known as the Academy of fists. The society focused mainly on the reforms that the criminal justice system needed which allowed them to get familiar with political philosophers from the French and British side</w:t>
      </w:r>
      <w:r w:rsidR="007C6A7A">
        <w:rPr>
          <w:color w:val="222222"/>
          <w:szCs w:val="24"/>
          <w:shd w:val="clear" w:color="auto" w:fill="FFFFFF"/>
        </w:rPr>
        <w:t>s</w:t>
      </w:r>
      <w:r w:rsidR="00AD7143" w:rsidRPr="007C6A7A">
        <w:rPr>
          <w:color w:val="222222"/>
          <w:szCs w:val="24"/>
          <w:shd w:val="clear" w:color="auto" w:fill="FFFFFF"/>
        </w:rPr>
        <w:t>. The philosophers included persons such as Diderot, Hume</w:t>
      </w:r>
      <w:r w:rsidR="007C6A7A">
        <w:rPr>
          <w:color w:val="222222"/>
          <w:szCs w:val="24"/>
          <w:shd w:val="clear" w:color="auto" w:fill="FFFFFF"/>
        </w:rPr>
        <w:t>,</w:t>
      </w:r>
      <w:r w:rsidR="00AD7143" w:rsidRPr="007C6A7A">
        <w:rPr>
          <w:color w:val="222222"/>
          <w:szCs w:val="24"/>
          <w:shd w:val="clear" w:color="auto" w:fill="FFFFFF"/>
        </w:rPr>
        <w:t xml:space="preserve"> and Montesquieu. B</w:t>
      </w:r>
      <w:r w:rsidR="006A4467" w:rsidRPr="007C6A7A">
        <w:rPr>
          <w:color w:val="222222"/>
          <w:szCs w:val="24"/>
          <w:shd w:val="clear" w:color="auto" w:fill="FFFFFF"/>
        </w:rPr>
        <w:t xml:space="preserve">eccaria received influence from Helvetius and later published the essay </w:t>
      </w:r>
      <w:r w:rsidR="006A4467" w:rsidRPr="007C6A7A">
        <w:rPr>
          <w:i/>
          <w:color w:val="222222"/>
          <w:szCs w:val="24"/>
          <w:shd w:val="clear" w:color="auto" w:fill="FFFFFF"/>
        </w:rPr>
        <w:t xml:space="preserve">crimes and punishments </w:t>
      </w:r>
      <w:r w:rsidR="006A4467" w:rsidRPr="007C6A7A">
        <w:rPr>
          <w:color w:val="222222"/>
          <w:szCs w:val="24"/>
          <w:shd w:val="clear" w:color="auto" w:fill="FFFFFF"/>
        </w:rPr>
        <w:t>in 1764. The article was celebrated in Europe which made Beccaria an internationally celebrated figure at the age of 26. His work was translated into other languages including an American edition that was made available in 1777.</w:t>
      </w:r>
    </w:p>
    <w:p w:rsidR="006A4467" w:rsidRPr="007C6A7A" w:rsidRDefault="006A4467" w:rsidP="007C6A7A">
      <w:pPr>
        <w:spacing w:after="0" w:line="480" w:lineRule="auto"/>
        <w:rPr>
          <w:color w:val="222222"/>
          <w:szCs w:val="24"/>
          <w:shd w:val="clear" w:color="auto" w:fill="FFFFFF"/>
        </w:rPr>
      </w:pPr>
      <w:r w:rsidRPr="007C6A7A">
        <w:rPr>
          <w:color w:val="222222"/>
          <w:szCs w:val="24"/>
          <w:shd w:val="clear" w:color="auto" w:fill="FFFFFF"/>
        </w:rPr>
        <w:tab/>
        <w:t>Beccaria has been viewed as a genius in criminology</w:t>
      </w:r>
      <w:r w:rsidR="00DA1A14" w:rsidRPr="007C6A7A">
        <w:rPr>
          <w:color w:val="222222"/>
          <w:szCs w:val="24"/>
          <w:shd w:val="clear" w:color="auto" w:fill="FFFFFF"/>
        </w:rPr>
        <w:t xml:space="preserve"> through the unique ideas that he presented in his article. His work was acknowledged for seeking justice in the criminal system by discouraging the cruelty that saw persons convicted get tortured and the use of secret </w:t>
      </w:r>
      <w:r w:rsidR="00DA1A14" w:rsidRPr="007C6A7A">
        <w:rPr>
          <w:color w:val="222222"/>
          <w:szCs w:val="24"/>
          <w:shd w:val="clear" w:color="auto" w:fill="FFFFFF"/>
        </w:rPr>
        <w:lastRenderedPageBreak/>
        <w:t xml:space="preserve">proceedings to jail offenders without enough proof. Beccaria also lashed out on the activities of corruption that were rampant in the criminal justice system and tyranny. He has been viewed as a founder and advocate for the elimination of capital punishment which has continued to the present day. Beccaria had </w:t>
      </w:r>
      <w:r w:rsidR="007C6A7A">
        <w:rPr>
          <w:color w:val="222222"/>
          <w:szCs w:val="24"/>
          <w:shd w:val="clear" w:color="auto" w:fill="FFFFFF"/>
        </w:rPr>
        <w:t xml:space="preserve">an </w:t>
      </w:r>
      <w:r w:rsidR="00DA1A14" w:rsidRPr="007C6A7A">
        <w:rPr>
          <w:color w:val="222222"/>
          <w:szCs w:val="24"/>
          <w:shd w:val="clear" w:color="auto" w:fill="FFFFFF"/>
        </w:rPr>
        <w:t>interest in mathematics and the field of economics where he took time in 1768 as a public economy chairman and lecturer at the Palatine School</w:t>
      </w:r>
      <w:r w:rsidR="00A43E4C" w:rsidRPr="007C6A7A">
        <w:rPr>
          <w:color w:val="222222"/>
          <w:szCs w:val="24"/>
          <w:shd w:val="clear" w:color="auto" w:fill="FFFFFF"/>
        </w:rPr>
        <w:t xml:space="preserve"> in Milan. He was appointed as a public officer in the year 1771 where he acted as a member of the Supreme Economic Council of the Milanese Estate for the rest of his life. Beccaria died on November 28, 1794</w:t>
      </w:r>
      <w:r w:rsidR="007C6A7A">
        <w:rPr>
          <w:color w:val="222222"/>
          <w:szCs w:val="24"/>
          <w:shd w:val="clear" w:color="auto" w:fill="FFFFFF"/>
        </w:rPr>
        <w:t>,</w:t>
      </w:r>
      <w:r w:rsidR="00A43E4C" w:rsidRPr="007C6A7A">
        <w:rPr>
          <w:color w:val="222222"/>
          <w:szCs w:val="24"/>
          <w:shd w:val="clear" w:color="auto" w:fill="FFFFFF"/>
        </w:rPr>
        <w:t xml:space="preserve"> but his treatise remains to be one of the greatest pieces written concerning the criminal justice system not only in Europe but also </w:t>
      </w:r>
      <w:r w:rsidR="007C6A7A">
        <w:rPr>
          <w:color w:val="222222"/>
          <w:szCs w:val="24"/>
          <w:shd w:val="clear" w:color="auto" w:fill="FFFFFF"/>
        </w:rPr>
        <w:t xml:space="preserve">in </w:t>
      </w:r>
      <w:r w:rsidR="00A43E4C" w:rsidRPr="007C6A7A">
        <w:rPr>
          <w:color w:val="222222"/>
          <w:szCs w:val="24"/>
          <w:shd w:val="clear" w:color="auto" w:fill="FFFFFF"/>
        </w:rPr>
        <w:t xml:space="preserve">other regions globally. </w:t>
      </w:r>
    </w:p>
    <w:p w:rsidR="001729D3" w:rsidRPr="007C6A7A" w:rsidRDefault="001729D3" w:rsidP="007C6A7A">
      <w:pPr>
        <w:spacing w:after="0" w:line="480" w:lineRule="auto"/>
        <w:jc w:val="center"/>
        <w:rPr>
          <w:b/>
          <w:szCs w:val="24"/>
        </w:rPr>
      </w:pPr>
      <w:r w:rsidRPr="007C6A7A">
        <w:rPr>
          <w:b/>
          <w:color w:val="222222"/>
          <w:szCs w:val="24"/>
          <w:shd w:val="clear" w:color="auto" w:fill="FFFFFF"/>
        </w:rPr>
        <w:t>A Statement on the Purpose of the Book</w:t>
      </w:r>
    </w:p>
    <w:p w:rsidR="00FC0AFD" w:rsidRPr="007C6A7A" w:rsidRDefault="001729D3" w:rsidP="007C6A7A">
      <w:pPr>
        <w:spacing w:after="0" w:line="480" w:lineRule="auto"/>
        <w:ind w:firstLine="720"/>
        <w:rPr>
          <w:iCs/>
          <w:color w:val="222222"/>
          <w:szCs w:val="24"/>
          <w:shd w:val="clear" w:color="auto" w:fill="FFFFFF"/>
        </w:rPr>
      </w:pPr>
      <w:r w:rsidRPr="007C6A7A">
        <w:rPr>
          <w:szCs w:val="24"/>
        </w:rPr>
        <w:t>The</w:t>
      </w:r>
      <w:r w:rsidR="003E5D0A">
        <w:rPr>
          <w:szCs w:val="24"/>
        </w:rPr>
        <w:t xml:space="preserve"> </w:t>
      </w:r>
      <w:r w:rsidRPr="007C6A7A">
        <w:rPr>
          <w:szCs w:val="24"/>
        </w:rPr>
        <w:t>book “</w:t>
      </w:r>
      <w:r w:rsidRPr="007C6A7A">
        <w:rPr>
          <w:iCs/>
          <w:color w:val="222222"/>
          <w:szCs w:val="24"/>
          <w:shd w:val="clear" w:color="auto" w:fill="FFFFFF"/>
        </w:rPr>
        <w:t>An essay on crimes and punishments</w:t>
      </w:r>
      <w:r w:rsidR="001719E8" w:rsidRPr="007C6A7A">
        <w:rPr>
          <w:iCs/>
          <w:color w:val="222222"/>
          <w:szCs w:val="24"/>
          <w:shd w:val="clear" w:color="auto" w:fill="FFFFFF"/>
        </w:rPr>
        <w:t xml:space="preserve">” is a significant treatise that enlightens on matters </w:t>
      </w:r>
      <w:r w:rsidR="00193420" w:rsidRPr="007C6A7A">
        <w:rPr>
          <w:iCs/>
          <w:color w:val="222222"/>
          <w:szCs w:val="24"/>
          <w:shd w:val="clear" w:color="auto" w:fill="FFFFFF"/>
        </w:rPr>
        <w:t>of legal reforms. The influence of the book advocated for the elimination of cruelty in terms of torture, unfair court hearings</w:t>
      </w:r>
      <w:r w:rsidR="007C6A7A">
        <w:rPr>
          <w:iCs/>
          <w:color w:val="222222"/>
          <w:szCs w:val="24"/>
          <w:shd w:val="clear" w:color="auto" w:fill="FFFFFF"/>
        </w:rPr>
        <w:t>,</w:t>
      </w:r>
      <w:r w:rsidR="00193420" w:rsidRPr="007C6A7A">
        <w:rPr>
          <w:iCs/>
          <w:color w:val="222222"/>
          <w:szCs w:val="24"/>
          <w:shd w:val="clear" w:color="auto" w:fill="FFFFFF"/>
        </w:rPr>
        <w:t xml:space="preserve"> and issues on the death penalty. The book presents commentaries from French thinkers such as Voltaire who created enlightenment on Beccaria’s work. The purpose of the book is focused on examining the state of capital punishment at that time and the abolition of the death penalty</w:t>
      </w:r>
      <w:r w:rsidR="00E110F3" w:rsidRPr="007C6A7A">
        <w:rPr>
          <w:iCs/>
          <w:color w:val="222222"/>
          <w:szCs w:val="24"/>
          <w:shd w:val="clear" w:color="auto" w:fill="FFFFFF"/>
        </w:rPr>
        <w:t xml:space="preserve"> (Bessler, 2019)</w:t>
      </w:r>
      <w:r w:rsidR="00193420" w:rsidRPr="007C6A7A">
        <w:rPr>
          <w:iCs/>
          <w:color w:val="222222"/>
          <w:szCs w:val="24"/>
          <w:shd w:val="clear" w:color="auto" w:fill="FFFFFF"/>
        </w:rPr>
        <w:t>. Beccaria states that “the wa</w:t>
      </w:r>
      <w:r w:rsidR="007C2FF9">
        <w:rPr>
          <w:iCs/>
          <w:color w:val="222222"/>
          <w:szCs w:val="24"/>
          <w:shd w:val="clear" w:color="auto" w:fill="FFFFFF"/>
        </w:rPr>
        <w:t>r of a nation against a citizen.</w:t>
      </w:r>
      <w:r w:rsidR="00193420" w:rsidRPr="007C6A7A">
        <w:rPr>
          <w:iCs/>
          <w:color w:val="222222"/>
          <w:szCs w:val="24"/>
          <w:shd w:val="clear" w:color="auto" w:fill="FFFFFF"/>
        </w:rPr>
        <w:t xml:space="preserve"> It appears absurd to me that the laws, which are the expression of the public will and which detest </w:t>
      </w:r>
      <w:r w:rsidR="002D07C8" w:rsidRPr="007C6A7A">
        <w:rPr>
          <w:iCs/>
          <w:color w:val="222222"/>
          <w:szCs w:val="24"/>
          <w:shd w:val="clear" w:color="auto" w:fill="FFFFFF"/>
        </w:rPr>
        <w:t xml:space="preserve">and punish homicide, commit murder themselves, and to dissuade citizens from assassination, commit </w:t>
      </w:r>
      <w:r w:rsidR="007C6A7A">
        <w:rPr>
          <w:iCs/>
          <w:color w:val="222222"/>
          <w:szCs w:val="24"/>
          <w:shd w:val="clear" w:color="auto" w:fill="FFFFFF"/>
        </w:rPr>
        <w:t xml:space="preserve">the </w:t>
      </w:r>
      <w:r w:rsidR="002D07C8" w:rsidRPr="007C6A7A">
        <w:rPr>
          <w:iCs/>
          <w:color w:val="222222"/>
          <w:szCs w:val="24"/>
          <w:shd w:val="clear" w:color="auto" w:fill="FFFFFF"/>
        </w:rPr>
        <w:t xml:space="preserve">public assassination.” The book offers insight </w:t>
      </w:r>
      <w:r w:rsidR="007C6A7A">
        <w:rPr>
          <w:iCs/>
          <w:color w:val="222222"/>
          <w:szCs w:val="24"/>
          <w:shd w:val="clear" w:color="auto" w:fill="FFFFFF"/>
        </w:rPr>
        <w:t>into</w:t>
      </w:r>
      <w:r w:rsidR="002D07C8" w:rsidRPr="007C6A7A">
        <w:rPr>
          <w:iCs/>
          <w:color w:val="222222"/>
          <w:szCs w:val="24"/>
          <w:shd w:val="clear" w:color="auto" w:fill="FFFFFF"/>
        </w:rPr>
        <w:t xml:space="preserve"> the tyrannical approach that capital punishment had on the citizens suspected as criminals</w:t>
      </w:r>
      <w:r w:rsidR="002013DC">
        <w:rPr>
          <w:iCs/>
          <w:color w:val="222222"/>
          <w:szCs w:val="24"/>
          <w:shd w:val="clear" w:color="auto" w:fill="FFFFFF"/>
        </w:rPr>
        <w:t xml:space="preserve"> (Beccaria, 1788)</w:t>
      </w:r>
      <w:r w:rsidR="002D07C8" w:rsidRPr="007C6A7A">
        <w:rPr>
          <w:iCs/>
          <w:color w:val="222222"/>
          <w:szCs w:val="24"/>
          <w:shd w:val="clear" w:color="auto" w:fill="FFFFFF"/>
        </w:rPr>
        <w:t xml:space="preserve">. </w:t>
      </w:r>
    </w:p>
    <w:p w:rsidR="002D07C8" w:rsidRPr="007C6A7A" w:rsidRDefault="002D07C8" w:rsidP="002013DC">
      <w:pPr>
        <w:spacing w:after="0" w:line="480" w:lineRule="auto"/>
        <w:ind w:firstLine="720"/>
        <w:rPr>
          <w:iCs/>
          <w:color w:val="222222"/>
          <w:szCs w:val="24"/>
          <w:shd w:val="clear" w:color="auto" w:fill="FFFFFF"/>
        </w:rPr>
      </w:pPr>
      <w:r w:rsidRPr="007C6A7A">
        <w:rPr>
          <w:iCs/>
          <w:color w:val="222222"/>
          <w:szCs w:val="24"/>
          <w:shd w:val="clear" w:color="auto" w:fill="FFFFFF"/>
        </w:rPr>
        <w:t xml:space="preserve">The book also describes the criminal justice system at that time as being harsh and pointless by using torture in administering capital punishment. Beccaria explains that punishment </w:t>
      </w:r>
      <w:r w:rsidRPr="007C6A7A">
        <w:rPr>
          <w:iCs/>
          <w:color w:val="222222"/>
          <w:szCs w:val="24"/>
          <w:shd w:val="clear" w:color="auto" w:fill="FFFFFF"/>
        </w:rPr>
        <w:lastRenderedPageBreak/>
        <w:t xml:space="preserve">should not be delivered violently </w:t>
      </w:r>
      <w:r w:rsidR="007C6A7A">
        <w:rPr>
          <w:iCs/>
          <w:color w:val="222222"/>
          <w:szCs w:val="24"/>
          <w:shd w:val="clear" w:color="auto" w:fill="FFFFFF"/>
        </w:rPr>
        <w:t>to</w:t>
      </w:r>
      <w:r w:rsidRPr="007C6A7A">
        <w:rPr>
          <w:iCs/>
          <w:color w:val="222222"/>
          <w:szCs w:val="24"/>
          <w:shd w:val="clear" w:color="auto" w:fill="FFFFFF"/>
        </w:rPr>
        <w:t xml:space="preserve"> citizens</w:t>
      </w:r>
      <w:r w:rsidR="006A432F" w:rsidRPr="007C6A7A">
        <w:rPr>
          <w:iCs/>
          <w:color w:val="222222"/>
          <w:szCs w:val="24"/>
          <w:shd w:val="clear" w:color="auto" w:fill="FFFFFF"/>
        </w:rPr>
        <w:t xml:space="preserve">. Additionally, he emphasizes that punishment of offenders should be public, quick, and minimally administered based on the circumstances of any nature. The book presents Beccaria’s views that punishment </w:t>
      </w:r>
      <w:r w:rsidR="007C6A7A">
        <w:rPr>
          <w:iCs/>
          <w:color w:val="222222"/>
          <w:szCs w:val="24"/>
          <w:shd w:val="clear" w:color="auto" w:fill="FFFFFF"/>
        </w:rPr>
        <w:t>for</w:t>
      </w:r>
      <w:r w:rsidR="006A432F" w:rsidRPr="007C6A7A">
        <w:rPr>
          <w:iCs/>
          <w:color w:val="222222"/>
          <w:szCs w:val="24"/>
          <w:shd w:val="clear" w:color="auto" w:fill="FFFFFF"/>
        </w:rPr>
        <w:t xml:space="preserve"> crimes should be meant to discourage other citizens from engaging in crime and deterring others from committing any crimes. The arguments presented in the book encourage that the offenders should be punished based on the effects of their actions and not what the offenders intended to commit</w:t>
      </w:r>
      <w:r w:rsidR="002013DC">
        <w:rPr>
          <w:iCs/>
          <w:color w:val="222222"/>
          <w:szCs w:val="24"/>
          <w:shd w:val="clear" w:color="auto" w:fill="FFFFFF"/>
        </w:rPr>
        <w:t xml:space="preserve"> (Beccaria, 1788)</w:t>
      </w:r>
      <w:r w:rsidR="006A432F" w:rsidRPr="007C6A7A">
        <w:rPr>
          <w:iCs/>
          <w:color w:val="222222"/>
          <w:szCs w:val="24"/>
          <w:shd w:val="clear" w:color="auto" w:fill="FFFFFF"/>
        </w:rPr>
        <w:t xml:space="preserve">. Moreover, the book maintains that </w:t>
      </w:r>
      <w:r w:rsidR="00FA114F" w:rsidRPr="007C6A7A">
        <w:rPr>
          <w:iCs/>
          <w:color w:val="222222"/>
          <w:szCs w:val="24"/>
          <w:shd w:val="clear" w:color="auto" w:fill="FFFFFF"/>
        </w:rPr>
        <w:t>punishment should not be delivered through torture but rather in limits that will ensure other offenders are deterred from committing similar offen</w:t>
      </w:r>
      <w:r w:rsidR="007C6A7A">
        <w:rPr>
          <w:iCs/>
          <w:color w:val="222222"/>
          <w:szCs w:val="24"/>
          <w:shd w:val="clear" w:color="auto" w:fill="FFFFFF"/>
        </w:rPr>
        <w:t>s</w:t>
      </w:r>
      <w:r w:rsidR="00FA114F" w:rsidRPr="007C6A7A">
        <w:rPr>
          <w:iCs/>
          <w:color w:val="222222"/>
          <w:szCs w:val="24"/>
          <w:shd w:val="clear" w:color="auto" w:fill="FFFFFF"/>
        </w:rPr>
        <w:t>es. The book presents arguments that oppose the use of capital punishment in the criminal justice system and advocates that offenders that have not been found guilty should be excluded. The book resolves that human life is valuable regardless of the crime committed and even those who have committed the worst mistakes deserve a right to live and the death penalty works against this right</w:t>
      </w:r>
      <w:r w:rsidR="00E110F3" w:rsidRPr="007C6A7A">
        <w:rPr>
          <w:iCs/>
          <w:color w:val="222222"/>
          <w:szCs w:val="24"/>
          <w:shd w:val="clear" w:color="auto" w:fill="FFFFFF"/>
        </w:rPr>
        <w:t xml:space="preserve"> (Bessler, 2019)</w:t>
      </w:r>
      <w:r w:rsidR="00FA114F" w:rsidRPr="007C6A7A">
        <w:rPr>
          <w:iCs/>
          <w:color w:val="222222"/>
          <w:szCs w:val="24"/>
          <w:shd w:val="clear" w:color="auto" w:fill="FFFFFF"/>
        </w:rPr>
        <w:t xml:space="preserve">. Capital punishments as a result of secret verdicts may lead to the conviction of innocent individuals, therefore, </w:t>
      </w:r>
      <w:r w:rsidR="002F53D1" w:rsidRPr="007C6A7A">
        <w:rPr>
          <w:iCs/>
          <w:color w:val="222222"/>
          <w:szCs w:val="24"/>
          <w:shd w:val="clear" w:color="auto" w:fill="FFFFFF"/>
        </w:rPr>
        <w:t>failing to achieve the main goal of prosecuting the offenders. The book has since influenced the criminal justice system in Europe and U.S.A leading to positive developments in criminal law. The book offers valid knowledge concerning the treatment of offenders in the justice system which makes it a masterpiece for analyzing crime and punishment. The book should be recommended to scholars and the public as well as professionals interested in understanding the development of criminology through founders such as Beccaria.</w:t>
      </w:r>
    </w:p>
    <w:p w:rsidR="002F53D1" w:rsidRPr="007C6A7A" w:rsidRDefault="002F53D1" w:rsidP="007C6A7A">
      <w:pPr>
        <w:spacing w:after="0" w:line="480" w:lineRule="auto"/>
        <w:ind w:firstLine="720"/>
        <w:jc w:val="center"/>
        <w:rPr>
          <w:b/>
          <w:iCs/>
          <w:color w:val="222222"/>
          <w:szCs w:val="24"/>
          <w:shd w:val="clear" w:color="auto" w:fill="FFFFFF"/>
        </w:rPr>
      </w:pPr>
      <w:r w:rsidRPr="007C6A7A">
        <w:rPr>
          <w:b/>
          <w:iCs/>
          <w:color w:val="222222"/>
          <w:szCs w:val="24"/>
          <w:shd w:val="clear" w:color="auto" w:fill="FFFFFF"/>
        </w:rPr>
        <w:t>A Statement on the Significance of the Book</w:t>
      </w:r>
    </w:p>
    <w:p w:rsidR="002013DC" w:rsidRPr="007C6A7A" w:rsidRDefault="002F53D1" w:rsidP="002013DC">
      <w:pPr>
        <w:spacing w:after="0" w:line="480" w:lineRule="auto"/>
        <w:ind w:firstLine="720"/>
        <w:rPr>
          <w:iCs/>
          <w:color w:val="222222"/>
          <w:szCs w:val="24"/>
          <w:shd w:val="clear" w:color="auto" w:fill="FFFFFF"/>
        </w:rPr>
      </w:pPr>
      <w:r w:rsidRPr="007C6A7A">
        <w:rPr>
          <w:iCs/>
          <w:color w:val="222222"/>
          <w:szCs w:val="24"/>
          <w:shd w:val="clear" w:color="auto" w:fill="FFFFFF"/>
        </w:rPr>
        <w:tab/>
      </w:r>
      <w:r w:rsidR="00C515D6" w:rsidRPr="007C6A7A">
        <w:rPr>
          <w:iCs/>
          <w:color w:val="222222"/>
          <w:szCs w:val="24"/>
          <w:shd w:val="clear" w:color="auto" w:fill="FFFFFF"/>
        </w:rPr>
        <w:t xml:space="preserve">The book has had a significant influence in Europe and the United States. The book presents views on the criminal justice system and the punishment that suspected criminals </w:t>
      </w:r>
      <w:r w:rsidR="00C515D6" w:rsidRPr="007C6A7A">
        <w:rPr>
          <w:iCs/>
          <w:color w:val="222222"/>
          <w:szCs w:val="24"/>
          <w:shd w:val="clear" w:color="auto" w:fill="FFFFFF"/>
        </w:rPr>
        <w:lastRenderedPageBreak/>
        <w:t xml:space="preserve">may face. The author and the book experienced success in bringing reforms </w:t>
      </w:r>
      <w:r w:rsidR="00B9230B" w:rsidRPr="007C6A7A">
        <w:rPr>
          <w:iCs/>
          <w:color w:val="222222"/>
          <w:szCs w:val="24"/>
          <w:shd w:val="clear" w:color="auto" w:fill="FFFFFF"/>
        </w:rPr>
        <w:t>to Europe based on the ideas that Beccaria</w:t>
      </w:r>
      <w:r w:rsidR="000D0232" w:rsidRPr="007C6A7A">
        <w:rPr>
          <w:iCs/>
          <w:color w:val="222222"/>
          <w:szCs w:val="24"/>
          <w:shd w:val="clear" w:color="auto" w:fill="FFFFFF"/>
        </w:rPr>
        <w:t xml:space="preserve"> held concerning capital punishment on private citizens</w:t>
      </w:r>
      <w:r w:rsidR="00B9230B" w:rsidRPr="007C6A7A">
        <w:rPr>
          <w:iCs/>
          <w:color w:val="222222"/>
          <w:szCs w:val="24"/>
          <w:shd w:val="clear" w:color="auto" w:fill="FFFFFF"/>
        </w:rPr>
        <w:t xml:space="preserve">. The book has been influential in the elimination of the death penalty in areas such as the Grand Duchy of Tuscany which took part </w:t>
      </w:r>
      <w:r w:rsidR="000D0232" w:rsidRPr="007C6A7A">
        <w:rPr>
          <w:iCs/>
          <w:color w:val="222222"/>
          <w:szCs w:val="24"/>
          <w:shd w:val="clear" w:color="auto" w:fill="FFFFFF"/>
        </w:rPr>
        <w:t xml:space="preserve">as the first state </w:t>
      </w:r>
      <w:r w:rsidR="00B9230B" w:rsidRPr="007C6A7A">
        <w:rPr>
          <w:iCs/>
          <w:color w:val="222222"/>
          <w:szCs w:val="24"/>
          <w:shd w:val="clear" w:color="auto" w:fill="FFFFFF"/>
        </w:rPr>
        <w:t>in abolishing this form of punishment</w:t>
      </w:r>
      <w:r w:rsidR="002013DC">
        <w:rPr>
          <w:iCs/>
          <w:color w:val="222222"/>
          <w:szCs w:val="24"/>
          <w:shd w:val="clear" w:color="auto" w:fill="FFFFFF"/>
        </w:rPr>
        <w:t xml:space="preserve"> (Beccaria, 1788)</w:t>
      </w:r>
      <w:r w:rsidR="002013DC" w:rsidRPr="007C6A7A">
        <w:rPr>
          <w:iCs/>
          <w:color w:val="222222"/>
          <w:szCs w:val="24"/>
          <w:shd w:val="clear" w:color="auto" w:fill="FFFFFF"/>
        </w:rPr>
        <w:t xml:space="preserve">. </w:t>
      </w:r>
    </w:p>
    <w:p w:rsidR="002F53D1" w:rsidRPr="007C6A7A" w:rsidRDefault="00B9230B" w:rsidP="007C6A7A">
      <w:pPr>
        <w:spacing w:after="0" w:line="480" w:lineRule="auto"/>
        <w:rPr>
          <w:iCs/>
          <w:color w:val="222222"/>
          <w:szCs w:val="24"/>
          <w:shd w:val="clear" w:color="auto" w:fill="FFFFFF"/>
        </w:rPr>
      </w:pPr>
      <w:r w:rsidRPr="007C6A7A">
        <w:rPr>
          <w:iCs/>
          <w:color w:val="222222"/>
          <w:szCs w:val="24"/>
          <w:shd w:val="clear" w:color="auto" w:fill="FFFFFF"/>
        </w:rPr>
        <w:t xml:space="preserve">. </w:t>
      </w:r>
      <w:r w:rsidR="000D0232" w:rsidRPr="007C6A7A">
        <w:rPr>
          <w:iCs/>
          <w:color w:val="222222"/>
          <w:szCs w:val="24"/>
          <w:shd w:val="clear" w:color="auto" w:fill="FFFFFF"/>
        </w:rPr>
        <w:t>The book has significantly impacted criminal justice even after the death of Beccaria through other authors who have continued to share and analyze his work</w:t>
      </w:r>
      <w:r w:rsidR="00E110F3" w:rsidRPr="007C6A7A">
        <w:rPr>
          <w:iCs/>
          <w:color w:val="222222"/>
          <w:szCs w:val="24"/>
          <w:shd w:val="clear" w:color="auto" w:fill="FFFFFF"/>
        </w:rPr>
        <w:t xml:space="preserve"> (</w:t>
      </w:r>
      <w:r w:rsidR="00E110F3" w:rsidRPr="007C6A7A">
        <w:rPr>
          <w:color w:val="222222"/>
          <w:szCs w:val="24"/>
          <w:shd w:val="clear" w:color="auto" w:fill="FFFFFF"/>
        </w:rPr>
        <w:t>Loretelli, 2017)</w:t>
      </w:r>
      <w:r w:rsidR="000D0232" w:rsidRPr="007C6A7A">
        <w:rPr>
          <w:iCs/>
          <w:color w:val="222222"/>
          <w:szCs w:val="24"/>
          <w:shd w:val="clear" w:color="auto" w:fill="FFFFFF"/>
        </w:rPr>
        <w:t>. For instance, authors such as Thomas Jefferson who was the proponent of “Commonplace Book” argued on the topic of gun control by referencing the work of Beccaria. The author states that “</w:t>
      </w:r>
      <w:r w:rsidR="00FD7F40" w:rsidRPr="007C6A7A">
        <w:rPr>
          <w:iCs/>
          <w:color w:val="222222"/>
          <w:szCs w:val="24"/>
          <w:shd w:val="clear" w:color="auto" w:fill="FFFFFF"/>
        </w:rPr>
        <w:t xml:space="preserve">laws that forbid the carrying of arms… disarm only those who are neither inclined nor determined to commit crimes… such laws make things worse for the assaulted and better for the assailants.” The use of such citations and references from Becarria’s work indicates the impact his ideas had on criminal justice. The work of Beccaria has had profound effects on the democracy of European countries, </w:t>
      </w:r>
      <w:r w:rsidR="007C6A7A">
        <w:rPr>
          <w:iCs/>
          <w:color w:val="222222"/>
          <w:szCs w:val="24"/>
          <w:shd w:val="clear" w:color="auto" w:fill="FFFFFF"/>
        </w:rPr>
        <w:t xml:space="preserve">the </w:t>
      </w:r>
      <w:r w:rsidR="00FD7F40" w:rsidRPr="007C6A7A">
        <w:rPr>
          <w:iCs/>
          <w:color w:val="222222"/>
          <w:szCs w:val="24"/>
          <w:shd w:val="clear" w:color="auto" w:fill="FFFFFF"/>
        </w:rPr>
        <w:t>U.S.A</w:t>
      </w:r>
      <w:r w:rsidR="007C6A7A">
        <w:rPr>
          <w:iCs/>
          <w:color w:val="222222"/>
          <w:szCs w:val="24"/>
          <w:shd w:val="clear" w:color="auto" w:fill="FFFFFF"/>
        </w:rPr>
        <w:t>,</w:t>
      </w:r>
      <w:r w:rsidR="00FD7F40" w:rsidRPr="007C6A7A">
        <w:rPr>
          <w:iCs/>
          <w:color w:val="222222"/>
          <w:szCs w:val="24"/>
          <w:shd w:val="clear" w:color="auto" w:fill="FFFFFF"/>
        </w:rPr>
        <w:t xml:space="preserve"> and other regions. The book impacted the thinking of the world governments on criminal justice and led to new developments in delivering capital punishment to offenders suspected of </w:t>
      </w:r>
      <w:r w:rsidR="007C6A7A">
        <w:rPr>
          <w:iCs/>
          <w:color w:val="222222"/>
          <w:szCs w:val="24"/>
          <w:shd w:val="clear" w:color="auto" w:fill="FFFFFF"/>
        </w:rPr>
        <w:t xml:space="preserve">a </w:t>
      </w:r>
      <w:r w:rsidR="00FD7F40" w:rsidRPr="007C6A7A">
        <w:rPr>
          <w:iCs/>
          <w:color w:val="222222"/>
          <w:szCs w:val="24"/>
          <w:shd w:val="clear" w:color="auto" w:fill="FFFFFF"/>
        </w:rPr>
        <w:t>crime.</w:t>
      </w:r>
    </w:p>
    <w:p w:rsidR="002F53D1" w:rsidRPr="007C6A7A" w:rsidRDefault="00FD7F40" w:rsidP="007C6A7A">
      <w:pPr>
        <w:spacing w:after="0" w:line="480" w:lineRule="auto"/>
        <w:jc w:val="center"/>
        <w:rPr>
          <w:b/>
          <w:iCs/>
          <w:color w:val="222222"/>
          <w:szCs w:val="24"/>
          <w:shd w:val="clear" w:color="auto" w:fill="FFFFFF"/>
        </w:rPr>
      </w:pPr>
      <w:r w:rsidRPr="007C6A7A">
        <w:rPr>
          <w:b/>
          <w:iCs/>
          <w:color w:val="222222"/>
          <w:szCs w:val="24"/>
          <w:shd w:val="clear" w:color="auto" w:fill="FFFFFF"/>
        </w:rPr>
        <w:t>Body of Review</w:t>
      </w:r>
    </w:p>
    <w:p w:rsidR="00AA2D6E" w:rsidRPr="007C6A7A" w:rsidRDefault="00FD7F40" w:rsidP="007C6A7A">
      <w:pPr>
        <w:spacing w:after="0" w:line="480" w:lineRule="auto"/>
        <w:rPr>
          <w:iCs/>
          <w:color w:val="222222"/>
          <w:szCs w:val="24"/>
          <w:shd w:val="clear" w:color="auto" w:fill="FFFFFF"/>
        </w:rPr>
      </w:pPr>
      <w:r w:rsidRPr="007C6A7A">
        <w:rPr>
          <w:b/>
          <w:iCs/>
          <w:color w:val="222222"/>
          <w:szCs w:val="24"/>
          <w:shd w:val="clear" w:color="auto" w:fill="FFFFFF"/>
        </w:rPr>
        <w:tab/>
      </w:r>
      <w:r w:rsidR="0083181D" w:rsidRPr="007C6A7A">
        <w:rPr>
          <w:iCs/>
          <w:color w:val="222222"/>
          <w:szCs w:val="24"/>
          <w:shd w:val="clear" w:color="auto" w:fill="FFFFFF"/>
        </w:rPr>
        <w:t xml:space="preserve">The criminal justice system interacts with various groups among the public in efforts to create solutions to crime challenges. There exist crucial issues that need to be dealt with as countries seek justice for all their citizens. Offenders may have minimum representation in the criminal justice system. Therefore, it is evident that there is unequal treatment and a sense of unfairness in the justice system globally. England is faced with </w:t>
      </w:r>
      <w:r w:rsidR="007C6A7A">
        <w:rPr>
          <w:iCs/>
          <w:color w:val="222222"/>
          <w:szCs w:val="24"/>
          <w:shd w:val="clear" w:color="auto" w:fill="FFFFFF"/>
        </w:rPr>
        <w:t>the</w:t>
      </w:r>
      <w:r w:rsidR="0083181D" w:rsidRPr="007C6A7A">
        <w:rPr>
          <w:iCs/>
          <w:color w:val="222222"/>
          <w:szCs w:val="24"/>
          <w:shd w:val="clear" w:color="auto" w:fill="FFFFFF"/>
        </w:rPr>
        <w:t xml:space="preserve"> challenge of having the highest number of individuals that have been executed in the whole of Europe. This shows that there is </w:t>
      </w:r>
      <w:r w:rsidR="007C6A7A">
        <w:rPr>
          <w:iCs/>
          <w:color w:val="222222"/>
          <w:szCs w:val="24"/>
          <w:shd w:val="clear" w:color="auto" w:fill="FFFFFF"/>
        </w:rPr>
        <w:t xml:space="preserve">the </w:t>
      </w:r>
      <w:r w:rsidR="0083181D" w:rsidRPr="007C6A7A">
        <w:rPr>
          <w:iCs/>
          <w:color w:val="222222"/>
          <w:szCs w:val="24"/>
          <w:shd w:val="clear" w:color="auto" w:fill="FFFFFF"/>
        </w:rPr>
        <w:t xml:space="preserve">unjust treatment of offenders as a result of the unbalanced representation. Attainment </w:t>
      </w:r>
      <w:r w:rsidR="0083181D" w:rsidRPr="007C6A7A">
        <w:rPr>
          <w:iCs/>
          <w:color w:val="222222"/>
          <w:szCs w:val="24"/>
          <w:shd w:val="clear" w:color="auto" w:fill="FFFFFF"/>
        </w:rPr>
        <w:lastRenderedPageBreak/>
        <w:t>of justice should encompass fair treatment in both the system and the eye of the public. The book highlights issues in our societies in an in</w:t>
      </w:r>
      <w:r w:rsidR="007C6A7A">
        <w:rPr>
          <w:iCs/>
          <w:color w:val="222222"/>
          <w:szCs w:val="24"/>
          <w:shd w:val="clear" w:color="auto" w:fill="FFFFFF"/>
        </w:rPr>
        <w:t>-</w:t>
      </w:r>
      <w:r w:rsidR="0083181D" w:rsidRPr="007C6A7A">
        <w:rPr>
          <w:iCs/>
          <w:color w:val="222222"/>
          <w:szCs w:val="24"/>
          <w:shd w:val="clear" w:color="auto" w:fill="FFFFFF"/>
        </w:rPr>
        <w:t xml:space="preserve">depth manner to provide </w:t>
      </w:r>
      <w:r w:rsidR="007C6A7A">
        <w:rPr>
          <w:iCs/>
          <w:color w:val="222222"/>
          <w:szCs w:val="24"/>
          <w:shd w:val="clear" w:color="auto" w:fill="FFFFFF"/>
        </w:rPr>
        <w:t xml:space="preserve">an </w:t>
      </w:r>
      <w:r w:rsidR="0083181D" w:rsidRPr="007C6A7A">
        <w:rPr>
          <w:iCs/>
          <w:color w:val="222222"/>
          <w:szCs w:val="24"/>
          <w:shd w:val="clear" w:color="auto" w:fill="FFFFFF"/>
        </w:rPr>
        <w:t xml:space="preserve">understanding of the developments in criminal justice throughout history. </w:t>
      </w:r>
      <w:r w:rsidR="00AA2D6E" w:rsidRPr="007C6A7A">
        <w:rPr>
          <w:iCs/>
          <w:color w:val="222222"/>
          <w:szCs w:val="24"/>
          <w:shd w:val="clear" w:color="auto" w:fill="FFFFFF"/>
        </w:rPr>
        <w:t>Beccaria’s ideas have been valuable in abolishing death penalties in many regions around the world</w:t>
      </w:r>
      <w:r w:rsidR="00E110F3" w:rsidRPr="007C6A7A">
        <w:rPr>
          <w:iCs/>
          <w:color w:val="222222"/>
          <w:szCs w:val="24"/>
          <w:shd w:val="clear" w:color="auto" w:fill="FFFFFF"/>
        </w:rPr>
        <w:t xml:space="preserve"> (</w:t>
      </w:r>
      <w:r w:rsidR="00E110F3" w:rsidRPr="007C6A7A">
        <w:rPr>
          <w:color w:val="222222"/>
          <w:szCs w:val="24"/>
          <w:shd w:val="clear" w:color="auto" w:fill="FFFFFF"/>
        </w:rPr>
        <w:t>Witucki, 2019)</w:t>
      </w:r>
      <w:r w:rsidR="00AA2D6E" w:rsidRPr="007C6A7A">
        <w:rPr>
          <w:iCs/>
          <w:color w:val="222222"/>
          <w:szCs w:val="24"/>
          <w:shd w:val="clear" w:color="auto" w:fill="FFFFFF"/>
        </w:rPr>
        <w:t>. Some of the most significant achievements in law enforcement and fair treatment of human life have been influenced by the thoughts and ideas of the book. The book has been influential in the administration of justice inspiring progression in changing the criminal justice system.</w:t>
      </w:r>
    </w:p>
    <w:p w:rsidR="00A65DF3" w:rsidRPr="007C6A7A" w:rsidRDefault="00AA2D6E" w:rsidP="002013DC">
      <w:pPr>
        <w:spacing w:after="0" w:line="480" w:lineRule="auto"/>
        <w:ind w:firstLine="720"/>
        <w:rPr>
          <w:iCs/>
          <w:color w:val="222222"/>
          <w:szCs w:val="24"/>
          <w:shd w:val="clear" w:color="auto" w:fill="FFFFFF"/>
        </w:rPr>
      </w:pPr>
      <w:r w:rsidRPr="007C6A7A">
        <w:rPr>
          <w:iCs/>
          <w:color w:val="222222"/>
          <w:szCs w:val="24"/>
          <w:shd w:val="clear" w:color="auto" w:fill="FFFFFF"/>
        </w:rPr>
        <w:tab/>
        <w:t>The book catches the attention of the groups that are targeted by the criminal justice. Beccaria argues that the use of capital punishment in deterring crime should be discouraged since it is tailored to torture offenders instead of deterring crime which should be the main focus of the punishment</w:t>
      </w:r>
      <w:r w:rsidR="002013DC">
        <w:rPr>
          <w:iCs/>
          <w:color w:val="222222"/>
          <w:szCs w:val="24"/>
          <w:shd w:val="clear" w:color="auto" w:fill="FFFFFF"/>
        </w:rPr>
        <w:t xml:space="preserve"> (Beccaria, 1788)</w:t>
      </w:r>
      <w:r w:rsidRPr="007C6A7A">
        <w:rPr>
          <w:iCs/>
          <w:color w:val="222222"/>
          <w:szCs w:val="24"/>
          <w:shd w:val="clear" w:color="auto" w:fill="FFFFFF"/>
        </w:rPr>
        <w:t xml:space="preserve">. The author focuses on discouraging dishonor as society progresses. The book </w:t>
      </w:r>
      <w:r w:rsidR="00A65DF3" w:rsidRPr="007C6A7A">
        <w:rPr>
          <w:iCs/>
          <w:color w:val="222222"/>
          <w:szCs w:val="24"/>
          <w:shd w:val="clear" w:color="auto" w:fill="FFFFFF"/>
        </w:rPr>
        <w:t>argues that the laws are required to be straightforward to attain the goal of preventing unnecessary crime in society</w:t>
      </w:r>
      <w:r w:rsidR="002013DC">
        <w:rPr>
          <w:iCs/>
          <w:color w:val="222222"/>
          <w:szCs w:val="24"/>
          <w:shd w:val="clear" w:color="auto" w:fill="FFFFFF"/>
        </w:rPr>
        <w:t xml:space="preserve"> (Beccaria, 1788)</w:t>
      </w:r>
      <w:r w:rsidR="00A65DF3" w:rsidRPr="007C6A7A">
        <w:rPr>
          <w:iCs/>
          <w:color w:val="222222"/>
          <w:szCs w:val="24"/>
          <w:shd w:val="clear" w:color="auto" w:fill="FFFFFF"/>
        </w:rPr>
        <w:t>. Another perception that the author creates in the book involves the fact that, preventing crime nations must put in efforts targeting unity of nations in fighting crime. Nations around Europe and U.S where the book has had substantial impacts are encouraged to use the criminal system in fighting crime against all offenders and not classes of men who can evade the system through corruption. The book encourages that every citizen should be afraid of the law and is required to respect the outcomes without having to secretly alter the outcomes or enforce torture through capital punishment.</w:t>
      </w:r>
    </w:p>
    <w:p w:rsidR="00BB11E7" w:rsidRPr="007C6A7A" w:rsidRDefault="00A65DF3" w:rsidP="002013DC">
      <w:pPr>
        <w:spacing w:after="0" w:line="480" w:lineRule="auto"/>
        <w:ind w:firstLine="720"/>
        <w:rPr>
          <w:iCs/>
          <w:color w:val="222222"/>
          <w:szCs w:val="24"/>
          <w:shd w:val="clear" w:color="auto" w:fill="FFFFFF"/>
        </w:rPr>
      </w:pPr>
      <w:r w:rsidRPr="007C6A7A">
        <w:rPr>
          <w:iCs/>
          <w:color w:val="222222"/>
          <w:szCs w:val="24"/>
          <w:shd w:val="clear" w:color="auto" w:fill="FFFFFF"/>
        </w:rPr>
        <w:tab/>
        <w:t xml:space="preserve">The essay has been valuable in the United States where justice in the criminal system has been </w:t>
      </w:r>
      <w:r w:rsidR="003E5D0A" w:rsidRPr="007C6A7A">
        <w:rPr>
          <w:iCs/>
          <w:color w:val="222222"/>
          <w:szCs w:val="24"/>
          <w:shd w:val="clear" w:color="auto" w:fill="FFFFFF"/>
        </w:rPr>
        <w:t>vigilant.Previously;</w:t>
      </w:r>
      <w:r w:rsidRPr="007C6A7A">
        <w:rPr>
          <w:iCs/>
          <w:color w:val="222222"/>
          <w:szCs w:val="24"/>
          <w:shd w:val="clear" w:color="auto" w:fill="FFFFFF"/>
        </w:rPr>
        <w:t xml:space="preserve"> the system was faced with barbaric acts when prosecuting offenders</w:t>
      </w:r>
      <w:r w:rsidR="00BB11E7" w:rsidRPr="007C6A7A">
        <w:rPr>
          <w:iCs/>
          <w:color w:val="222222"/>
          <w:szCs w:val="24"/>
          <w:shd w:val="clear" w:color="auto" w:fill="FFFFFF"/>
        </w:rPr>
        <w:t>, actions that have persisted to date in some states</w:t>
      </w:r>
      <w:r w:rsidR="002013DC">
        <w:rPr>
          <w:iCs/>
          <w:color w:val="222222"/>
          <w:szCs w:val="24"/>
          <w:shd w:val="clear" w:color="auto" w:fill="FFFFFF"/>
        </w:rPr>
        <w:t xml:space="preserve"> (Beccaria, 1788)</w:t>
      </w:r>
      <w:r w:rsidR="00BB11E7" w:rsidRPr="007C6A7A">
        <w:rPr>
          <w:iCs/>
          <w:color w:val="222222"/>
          <w:szCs w:val="24"/>
          <w:shd w:val="clear" w:color="auto" w:fill="FFFFFF"/>
        </w:rPr>
        <w:t xml:space="preserve">. However, reference to some of the views in the book has affected how capital punishment is being delivered in these </w:t>
      </w:r>
      <w:r w:rsidR="003E5D0A" w:rsidRPr="007C6A7A">
        <w:rPr>
          <w:iCs/>
          <w:color w:val="222222"/>
          <w:szCs w:val="24"/>
          <w:shd w:val="clear" w:color="auto" w:fill="FFFFFF"/>
        </w:rPr>
        <w:lastRenderedPageBreak/>
        <w:t>regions. Beccaria</w:t>
      </w:r>
      <w:r w:rsidR="00BB11E7" w:rsidRPr="007C6A7A">
        <w:rPr>
          <w:iCs/>
          <w:color w:val="222222"/>
          <w:szCs w:val="24"/>
          <w:shd w:val="clear" w:color="auto" w:fill="FFFFFF"/>
        </w:rPr>
        <w:t xml:space="preserve"> says in his book that punishment should not be an act of violence against private citizens, but, should ensure public transparency, immediate prosecution</w:t>
      </w:r>
      <w:r w:rsidR="007C6A7A">
        <w:rPr>
          <w:iCs/>
          <w:color w:val="222222"/>
          <w:szCs w:val="24"/>
          <w:shd w:val="clear" w:color="auto" w:fill="FFFFFF"/>
        </w:rPr>
        <w:t>,</w:t>
      </w:r>
      <w:r w:rsidR="00BB11E7" w:rsidRPr="007C6A7A">
        <w:rPr>
          <w:iCs/>
          <w:color w:val="222222"/>
          <w:szCs w:val="24"/>
          <w:shd w:val="clear" w:color="auto" w:fill="FFFFFF"/>
        </w:rPr>
        <w:t xml:space="preserve"> and deterrence, as well as taking the necessary actions according to the law to ensure justice. Generally, the book has creat</w:t>
      </w:r>
      <w:r w:rsidR="007C6A7A">
        <w:rPr>
          <w:iCs/>
          <w:color w:val="222222"/>
          <w:szCs w:val="24"/>
          <w:shd w:val="clear" w:color="auto" w:fill="FFFFFF"/>
        </w:rPr>
        <w:t>ed</w:t>
      </w:r>
      <w:r w:rsidR="00BB11E7" w:rsidRPr="007C6A7A">
        <w:rPr>
          <w:iCs/>
          <w:color w:val="222222"/>
          <w:szCs w:val="24"/>
          <w:shd w:val="clear" w:color="auto" w:fill="FFFFFF"/>
        </w:rPr>
        <w:t xml:space="preserve"> an exciting debate worldwide on the efforts of bringing change to the criminal justice system</w:t>
      </w:r>
      <w:r w:rsidR="00E110F3" w:rsidRPr="007C6A7A">
        <w:rPr>
          <w:iCs/>
          <w:color w:val="222222"/>
          <w:szCs w:val="24"/>
          <w:shd w:val="clear" w:color="auto" w:fill="FFFFFF"/>
        </w:rPr>
        <w:t xml:space="preserve"> (</w:t>
      </w:r>
      <w:r w:rsidR="00E110F3" w:rsidRPr="007C6A7A">
        <w:rPr>
          <w:color w:val="222222"/>
          <w:szCs w:val="24"/>
          <w:shd w:val="clear" w:color="auto" w:fill="FFFFFF"/>
        </w:rPr>
        <w:t>Malkani, 2018)</w:t>
      </w:r>
      <w:r w:rsidR="00BB11E7" w:rsidRPr="007C6A7A">
        <w:rPr>
          <w:iCs/>
          <w:color w:val="222222"/>
          <w:szCs w:val="24"/>
          <w:shd w:val="clear" w:color="auto" w:fill="FFFFFF"/>
        </w:rPr>
        <w:t xml:space="preserve">. Beccaria accounts </w:t>
      </w:r>
      <w:r w:rsidR="007C6A7A">
        <w:rPr>
          <w:iCs/>
          <w:color w:val="222222"/>
          <w:szCs w:val="24"/>
          <w:shd w:val="clear" w:color="auto" w:fill="FFFFFF"/>
        </w:rPr>
        <w:t>for</w:t>
      </w:r>
      <w:r w:rsidR="00BB11E7" w:rsidRPr="007C6A7A">
        <w:rPr>
          <w:iCs/>
          <w:color w:val="222222"/>
          <w:szCs w:val="24"/>
          <w:shd w:val="clear" w:color="auto" w:fill="FFFFFF"/>
        </w:rPr>
        <w:t xml:space="preserve"> the changes that should be implemented to caution </w:t>
      </w:r>
      <w:r w:rsidR="007C6A7A">
        <w:rPr>
          <w:iCs/>
          <w:color w:val="222222"/>
          <w:szCs w:val="24"/>
          <w:shd w:val="clear" w:color="auto" w:fill="FFFFFF"/>
        </w:rPr>
        <w:t xml:space="preserve">against </w:t>
      </w:r>
      <w:r w:rsidR="00BB11E7" w:rsidRPr="007C6A7A">
        <w:rPr>
          <w:iCs/>
          <w:color w:val="222222"/>
          <w:szCs w:val="24"/>
          <w:shd w:val="clear" w:color="auto" w:fill="FFFFFF"/>
        </w:rPr>
        <w:t>the brutality in prisons and the criminal justice system as a whole.</w:t>
      </w:r>
    </w:p>
    <w:p w:rsidR="00FD7F40" w:rsidRPr="007C6A7A" w:rsidRDefault="00BB11E7" w:rsidP="007C6A7A">
      <w:pPr>
        <w:spacing w:after="0" w:line="480" w:lineRule="auto"/>
        <w:jc w:val="center"/>
        <w:rPr>
          <w:b/>
          <w:iCs/>
          <w:color w:val="222222"/>
          <w:szCs w:val="24"/>
          <w:shd w:val="clear" w:color="auto" w:fill="FFFFFF"/>
        </w:rPr>
      </w:pPr>
      <w:r w:rsidRPr="007C6A7A">
        <w:rPr>
          <w:b/>
          <w:iCs/>
          <w:color w:val="222222"/>
          <w:szCs w:val="24"/>
          <w:shd w:val="clear" w:color="auto" w:fill="FFFFFF"/>
        </w:rPr>
        <w:t>Strengths and Weaknesses</w:t>
      </w:r>
    </w:p>
    <w:p w:rsidR="00BB11E7" w:rsidRPr="007C6A7A" w:rsidRDefault="00BB11E7" w:rsidP="007C6A7A">
      <w:pPr>
        <w:spacing w:after="0" w:line="480" w:lineRule="auto"/>
        <w:rPr>
          <w:iCs/>
          <w:color w:val="222222"/>
          <w:szCs w:val="24"/>
          <w:shd w:val="clear" w:color="auto" w:fill="FFFFFF"/>
        </w:rPr>
      </w:pPr>
      <w:r w:rsidRPr="007C6A7A">
        <w:rPr>
          <w:b/>
          <w:iCs/>
          <w:color w:val="222222"/>
          <w:szCs w:val="24"/>
          <w:shd w:val="clear" w:color="auto" w:fill="FFFFFF"/>
        </w:rPr>
        <w:tab/>
      </w:r>
      <w:r w:rsidRPr="007C6A7A">
        <w:rPr>
          <w:i/>
          <w:iCs/>
          <w:color w:val="222222"/>
          <w:szCs w:val="24"/>
          <w:shd w:val="clear" w:color="auto" w:fill="FFFFFF"/>
        </w:rPr>
        <w:t xml:space="preserve">An essay on Crimes and Punishments </w:t>
      </w:r>
      <w:r w:rsidRPr="007C6A7A">
        <w:rPr>
          <w:iCs/>
          <w:color w:val="222222"/>
          <w:szCs w:val="24"/>
          <w:shd w:val="clear" w:color="auto" w:fill="FFFFFF"/>
        </w:rPr>
        <w:t xml:space="preserve">offers </w:t>
      </w:r>
      <w:r w:rsidR="007C6A7A">
        <w:rPr>
          <w:iCs/>
          <w:color w:val="222222"/>
          <w:szCs w:val="24"/>
          <w:shd w:val="clear" w:color="auto" w:fill="FFFFFF"/>
        </w:rPr>
        <w:t xml:space="preserve">an </w:t>
      </w:r>
      <w:r w:rsidRPr="007C6A7A">
        <w:rPr>
          <w:iCs/>
          <w:color w:val="222222"/>
          <w:szCs w:val="24"/>
          <w:shd w:val="clear" w:color="auto" w:fill="FFFFFF"/>
        </w:rPr>
        <w:t>understanding o</w:t>
      </w:r>
      <w:r w:rsidR="007C6A7A">
        <w:rPr>
          <w:iCs/>
          <w:color w:val="222222"/>
          <w:szCs w:val="24"/>
          <w:shd w:val="clear" w:color="auto" w:fill="FFFFFF"/>
        </w:rPr>
        <w:t>f</w:t>
      </w:r>
      <w:r w:rsidRPr="007C6A7A">
        <w:rPr>
          <w:iCs/>
          <w:color w:val="222222"/>
          <w:szCs w:val="24"/>
          <w:shd w:val="clear" w:color="auto" w:fill="FFFFFF"/>
        </w:rPr>
        <w:t xml:space="preserve"> the criminal justice system. </w:t>
      </w:r>
      <w:r w:rsidR="00D61201" w:rsidRPr="007C6A7A">
        <w:rPr>
          <w:iCs/>
          <w:color w:val="222222"/>
          <w:szCs w:val="24"/>
          <w:shd w:val="clear" w:color="auto" w:fill="FFFFFF"/>
        </w:rPr>
        <w:t>W</w:t>
      </w:r>
      <w:r w:rsidRPr="007C6A7A">
        <w:rPr>
          <w:iCs/>
          <w:color w:val="222222"/>
          <w:szCs w:val="24"/>
          <w:shd w:val="clear" w:color="auto" w:fill="FFFFFF"/>
        </w:rPr>
        <w:t>hile the criminal justice syste</w:t>
      </w:r>
      <w:r w:rsidR="00D61201" w:rsidRPr="007C6A7A">
        <w:rPr>
          <w:iCs/>
          <w:color w:val="222222"/>
          <w:szCs w:val="24"/>
          <w:shd w:val="clear" w:color="auto" w:fill="FFFFFF"/>
        </w:rPr>
        <w:t xml:space="preserve">m bears the authority of prosecuting offenders, sometimes it violates its provisions through unfair treatment of offenders. The book provides insight </w:t>
      </w:r>
      <w:r w:rsidR="007C6A7A">
        <w:rPr>
          <w:iCs/>
          <w:color w:val="222222"/>
          <w:szCs w:val="24"/>
          <w:shd w:val="clear" w:color="auto" w:fill="FFFFFF"/>
        </w:rPr>
        <w:t>into</w:t>
      </w:r>
      <w:r w:rsidR="00D61201" w:rsidRPr="007C6A7A">
        <w:rPr>
          <w:iCs/>
          <w:color w:val="222222"/>
          <w:szCs w:val="24"/>
          <w:shd w:val="clear" w:color="auto" w:fill="FFFFFF"/>
        </w:rPr>
        <w:t xml:space="preserve"> how the criminal system is filled with horror and errors in delivering justice</w:t>
      </w:r>
      <w:r w:rsidR="00E110F3" w:rsidRPr="007C6A7A">
        <w:rPr>
          <w:iCs/>
          <w:color w:val="222222"/>
          <w:szCs w:val="24"/>
          <w:shd w:val="clear" w:color="auto" w:fill="FFFFFF"/>
        </w:rPr>
        <w:t xml:space="preserve"> (Bianchi, 2020)</w:t>
      </w:r>
      <w:r w:rsidR="00D61201" w:rsidRPr="007C6A7A">
        <w:rPr>
          <w:iCs/>
          <w:color w:val="222222"/>
          <w:szCs w:val="24"/>
          <w:shd w:val="clear" w:color="auto" w:fill="FFFFFF"/>
        </w:rPr>
        <w:t>. The in-depth evidence and arguments highlight the oppression that offenders face whether they are innocent or guilty of their charges. One of the strengths of the book is that it advocated for members of the society to have knowledge and enlightenment as this ensures freedom. The book maintains that the laws should be followed and any instances of corruption alter justice for the public. Beccaria concludes by offering a reflection on the severity of punishments and argues that they should be reduced if the intended goal of justice is required to be achieved.</w:t>
      </w:r>
    </w:p>
    <w:p w:rsidR="00D61201" w:rsidRPr="007C6A7A" w:rsidRDefault="00D61201" w:rsidP="007C6A7A">
      <w:pPr>
        <w:spacing w:after="0" w:line="480" w:lineRule="auto"/>
        <w:rPr>
          <w:iCs/>
          <w:color w:val="222222"/>
          <w:szCs w:val="24"/>
          <w:shd w:val="clear" w:color="auto" w:fill="FFFFFF"/>
        </w:rPr>
      </w:pPr>
      <w:r w:rsidRPr="007C6A7A">
        <w:rPr>
          <w:iCs/>
          <w:color w:val="222222"/>
          <w:szCs w:val="24"/>
          <w:shd w:val="clear" w:color="auto" w:fill="FFFFFF"/>
        </w:rPr>
        <w:tab/>
        <w:t>The book has been essential in bringing lasting changes to our society. However, it has weaknesses in that, some of the claims presented by Beccaria, cannot be proven since they lack proof and</w:t>
      </w:r>
      <w:r w:rsidR="000C6345" w:rsidRPr="007C6A7A">
        <w:rPr>
          <w:iCs/>
          <w:color w:val="222222"/>
          <w:szCs w:val="24"/>
          <w:shd w:val="clear" w:color="auto" w:fill="FFFFFF"/>
        </w:rPr>
        <w:t xml:space="preserve"> that would offer support to his claims</w:t>
      </w:r>
      <w:r w:rsidR="007C6A7A" w:rsidRPr="007C6A7A">
        <w:rPr>
          <w:iCs/>
          <w:color w:val="222222"/>
          <w:szCs w:val="24"/>
          <w:shd w:val="clear" w:color="auto" w:fill="FFFFFF"/>
        </w:rPr>
        <w:t xml:space="preserve"> (Bianchi, 2020)</w:t>
      </w:r>
      <w:r w:rsidR="000C6345" w:rsidRPr="007C6A7A">
        <w:rPr>
          <w:iCs/>
          <w:color w:val="222222"/>
          <w:szCs w:val="24"/>
          <w:shd w:val="clear" w:color="auto" w:fill="FFFFFF"/>
        </w:rPr>
        <w:t xml:space="preserve">. Beccaria’s reasoning has received support from bodies such as the UN through declarations </w:t>
      </w:r>
      <w:r w:rsidR="007C6A7A">
        <w:rPr>
          <w:iCs/>
          <w:color w:val="222222"/>
          <w:szCs w:val="24"/>
          <w:shd w:val="clear" w:color="auto" w:fill="FFFFFF"/>
        </w:rPr>
        <w:t>that</w:t>
      </w:r>
      <w:r w:rsidR="000C6345" w:rsidRPr="007C6A7A">
        <w:rPr>
          <w:iCs/>
          <w:color w:val="222222"/>
          <w:szCs w:val="24"/>
          <w:shd w:val="clear" w:color="auto" w:fill="FFFFFF"/>
        </w:rPr>
        <w:t xml:space="preserve"> have embraced advocacy </w:t>
      </w:r>
      <w:r w:rsidR="000C6345" w:rsidRPr="007C6A7A">
        <w:rPr>
          <w:iCs/>
          <w:color w:val="222222"/>
          <w:szCs w:val="24"/>
          <w:shd w:val="clear" w:color="auto" w:fill="FFFFFF"/>
        </w:rPr>
        <w:lastRenderedPageBreak/>
        <w:t>for human rights. However, the ideas seem to be ideal and can cause difficulties in enforcing them in reality.</w:t>
      </w:r>
    </w:p>
    <w:p w:rsidR="000C6345" w:rsidRPr="007C6A7A" w:rsidRDefault="000C6345" w:rsidP="007C6A7A">
      <w:pPr>
        <w:spacing w:after="0" w:line="480" w:lineRule="auto"/>
        <w:jc w:val="center"/>
        <w:rPr>
          <w:b/>
          <w:iCs/>
          <w:color w:val="222222"/>
          <w:szCs w:val="24"/>
          <w:shd w:val="clear" w:color="auto" w:fill="FFFFFF"/>
        </w:rPr>
      </w:pPr>
      <w:r w:rsidRPr="007C6A7A">
        <w:rPr>
          <w:b/>
          <w:iCs/>
          <w:color w:val="222222"/>
          <w:szCs w:val="24"/>
          <w:shd w:val="clear" w:color="auto" w:fill="FFFFFF"/>
        </w:rPr>
        <w:t>Conclusion</w:t>
      </w:r>
    </w:p>
    <w:p w:rsidR="000C6345" w:rsidRPr="007C6A7A" w:rsidRDefault="000C6345" w:rsidP="007C6A7A">
      <w:pPr>
        <w:spacing w:after="0" w:line="480" w:lineRule="auto"/>
        <w:rPr>
          <w:iCs/>
          <w:color w:val="222222"/>
          <w:szCs w:val="24"/>
          <w:shd w:val="clear" w:color="auto" w:fill="FFFFFF"/>
        </w:rPr>
      </w:pPr>
      <w:r w:rsidRPr="007C6A7A">
        <w:rPr>
          <w:b/>
          <w:iCs/>
          <w:color w:val="222222"/>
          <w:szCs w:val="24"/>
          <w:shd w:val="clear" w:color="auto" w:fill="FFFFFF"/>
        </w:rPr>
        <w:tab/>
      </w:r>
      <w:r w:rsidRPr="007C6A7A">
        <w:rPr>
          <w:iCs/>
          <w:color w:val="222222"/>
          <w:szCs w:val="24"/>
          <w:shd w:val="clear" w:color="auto" w:fill="FFFFFF"/>
        </w:rPr>
        <w:t xml:space="preserve">European society has experienced tremendous changes in </w:t>
      </w:r>
      <w:r w:rsidR="007C6A7A">
        <w:rPr>
          <w:iCs/>
          <w:color w:val="222222"/>
          <w:szCs w:val="24"/>
          <w:shd w:val="clear" w:color="auto" w:fill="FFFFFF"/>
        </w:rPr>
        <w:t xml:space="preserve">the </w:t>
      </w:r>
      <w:r w:rsidRPr="007C6A7A">
        <w:rPr>
          <w:iCs/>
          <w:color w:val="222222"/>
          <w:szCs w:val="24"/>
          <w:shd w:val="clear" w:color="auto" w:fill="FFFFFF"/>
        </w:rPr>
        <w:t>criminal justice system. Offenders have been facing obstacles in trying to find justice. The system has been faced with challenges of corruption, cruelty</w:t>
      </w:r>
      <w:r w:rsidR="007C6A7A">
        <w:rPr>
          <w:iCs/>
          <w:color w:val="222222"/>
          <w:szCs w:val="24"/>
          <w:shd w:val="clear" w:color="auto" w:fill="FFFFFF"/>
        </w:rPr>
        <w:t>,</w:t>
      </w:r>
      <w:r w:rsidRPr="007C6A7A">
        <w:rPr>
          <w:iCs/>
          <w:color w:val="222222"/>
          <w:szCs w:val="24"/>
          <w:shd w:val="clear" w:color="auto" w:fill="FFFFFF"/>
        </w:rPr>
        <w:t xml:space="preserve"> and torture which have been embraced not only during the court proceedings but, in prisons as well long after the prosecution. The book has been critical in creating changes in the criminal justice system </w:t>
      </w:r>
      <w:r w:rsidR="007C6A7A">
        <w:rPr>
          <w:iCs/>
          <w:color w:val="222222"/>
          <w:szCs w:val="24"/>
          <w:shd w:val="clear" w:color="auto" w:fill="FFFFFF"/>
        </w:rPr>
        <w:t>by</w:t>
      </w:r>
      <w:r w:rsidRPr="007C6A7A">
        <w:rPr>
          <w:iCs/>
          <w:color w:val="222222"/>
          <w:szCs w:val="24"/>
          <w:shd w:val="clear" w:color="auto" w:fill="FFFFFF"/>
        </w:rPr>
        <w:t xml:space="preserve"> highlighting some of the challenges and recommended solution</w:t>
      </w:r>
      <w:r w:rsidR="007C6A7A">
        <w:rPr>
          <w:iCs/>
          <w:color w:val="222222"/>
          <w:szCs w:val="24"/>
          <w:shd w:val="clear" w:color="auto" w:fill="FFFFFF"/>
        </w:rPr>
        <w:t>s</w:t>
      </w:r>
      <w:r w:rsidRPr="007C6A7A">
        <w:rPr>
          <w:iCs/>
          <w:color w:val="222222"/>
          <w:szCs w:val="24"/>
          <w:shd w:val="clear" w:color="auto" w:fill="FFFFFF"/>
        </w:rPr>
        <w:t xml:space="preserve"> that will change the laws for the better. The criminal justice system has been given the authority to ensure the citizens have justice. The ideas presented by the author mirrors the barbarity that has been in existence in our societies. Therefore, it is essential for the </w:t>
      </w:r>
      <w:r w:rsidR="00442C6C" w:rsidRPr="007C6A7A">
        <w:rPr>
          <w:iCs/>
          <w:color w:val="222222"/>
          <w:szCs w:val="24"/>
          <w:shd w:val="clear" w:color="auto" w:fill="FFFFFF"/>
        </w:rPr>
        <w:t xml:space="preserve">people holding powerful positions in our governments and legislative levels to act and identify the loopholes in the system and bridge the gaps to ensure fairness and justice in maintaining law and order.  </w:t>
      </w:r>
    </w:p>
    <w:p w:rsidR="007C6A7A" w:rsidRPr="007C6A7A" w:rsidRDefault="007C6A7A" w:rsidP="007C6A7A">
      <w:pPr>
        <w:spacing w:line="480" w:lineRule="auto"/>
        <w:rPr>
          <w:b/>
          <w:iCs/>
          <w:color w:val="222222"/>
          <w:szCs w:val="24"/>
          <w:shd w:val="clear" w:color="auto" w:fill="FFFFFF"/>
        </w:rPr>
      </w:pPr>
      <w:r w:rsidRPr="007C6A7A">
        <w:rPr>
          <w:b/>
          <w:iCs/>
          <w:color w:val="222222"/>
          <w:szCs w:val="24"/>
          <w:shd w:val="clear" w:color="auto" w:fill="FFFFFF"/>
        </w:rPr>
        <w:br w:type="page"/>
      </w:r>
    </w:p>
    <w:p w:rsidR="00BB11E7" w:rsidRPr="007C6A7A" w:rsidRDefault="00442C6C" w:rsidP="007C6A7A">
      <w:pPr>
        <w:spacing w:after="0" w:line="480" w:lineRule="auto"/>
        <w:jc w:val="center"/>
        <w:rPr>
          <w:b/>
          <w:iCs/>
          <w:color w:val="222222"/>
          <w:szCs w:val="24"/>
          <w:shd w:val="clear" w:color="auto" w:fill="FFFFFF"/>
        </w:rPr>
      </w:pPr>
      <w:r w:rsidRPr="007C6A7A">
        <w:rPr>
          <w:b/>
          <w:iCs/>
          <w:color w:val="222222"/>
          <w:szCs w:val="24"/>
          <w:shd w:val="clear" w:color="auto" w:fill="FFFFFF"/>
        </w:rPr>
        <w:lastRenderedPageBreak/>
        <w:t>References</w:t>
      </w:r>
    </w:p>
    <w:p w:rsidR="002013DC" w:rsidRDefault="002013DC" w:rsidP="002013DC">
      <w:pPr>
        <w:spacing w:after="0" w:line="480" w:lineRule="auto"/>
        <w:rPr>
          <w:color w:val="222222"/>
          <w:szCs w:val="24"/>
          <w:shd w:val="clear" w:color="auto" w:fill="FFFFFF"/>
        </w:rPr>
      </w:pPr>
      <w:r w:rsidRPr="007C6A7A">
        <w:rPr>
          <w:color w:val="222222"/>
          <w:szCs w:val="24"/>
          <w:shd w:val="clear" w:color="auto" w:fill="FFFFFF"/>
        </w:rPr>
        <w:t>Beccaria, C. (1788). </w:t>
      </w:r>
      <w:r w:rsidRPr="007C6A7A">
        <w:rPr>
          <w:i/>
          <w:iCs/>
          <w:color w:val="222222"/>
          <w:szCs w:val="24"/>
          <w:shd w:val="clear" w:color="auto" w:fill="FFFFFF"/>
        </w:rPr>
        <w:t>An essay on crimes and punishments. By the Marquis Beccaria of Milan. With a commentary by M. de Voltaire</w:t>
      </w:r>
      <w:r w:rsidRPr="007C6A7A">
        <w:rPr>
          <w:color w:val="222222"/>
          <w:szCs w:val="24"/>
          <w:shd w:val="clear" w:color="auto" w:fill="FFFFFF"/>
        </w:rPr>
        <w:t>. James Donaldson.</w:t>
      </w:r>
    </w:p>
    <w:p w:rsidR="00442C6C" w:rsidRPr="007C6A7A" w:rsidRDefault="00E110F3" w:rsidP="007C6A7A">
      <w:pPr>
        <w:spacing w:after="0" w:line="480" w:lineRule="auto"/>
        <w:ind w:left="720" w:hanging="720"/>
        <w:rPr>
          <w:color w:val="222222"/>
          <w:szCs w:val="24"/>
          <w:shd w:val="clear" w:color="auto" w:fill="FFFFFF"/>
        </w:rPr>
      </w:pPr>
      <w:r w:rsidRPr="007C6A7A">
        <w:rPr>
          <w:color w:val="222222"/>
          <w:szCs w:val="24"/>
          <w:shd w:val="clear" w:color="auto" w:fill="FFFFFF"/>
        </w:rPr>
        <w:t>Bessler, J. D. (2017). The Italian Enlightenment and the American Revolution: Cesare Beccaria's Forgotten Influence on American Law. </w:t>
      </w:r>
      <w:r w:rsidRPr="007C6A7A">
        <w:rPr>
          <w:i/>
          <w:iCs/>
          <w:color w:val="222222"/>
          <w:szCs w:val="24"/>
          <w:shd w:val="clear" w:color="auto" w:fill="FFFFFF"/>
        </w:rPr>
        <w:t>Hamline J. Pub. L. &amp; Poly</w:t>
      </w:r>
      <w:r w:rsidRPr="007C6A7A">
        <w:rPr>
          <w:color w:val="222222"/>
          <w:szCs w:val="24"/>
          <w:shd w:val="clear" w:color="auto" w:fill="FFFFFF"/>
        </w:rPr>
        <w:t>, </w:t>
      </w:r>
      <w:r w:rsidRPr="007C6A7A">
        <w:rPr>
          <w:i/>
          <w:iCs/>
          <w:color w:val="222222"/>
          <w:szCs w:val="24"/>
          <w:shd w:val="clear" w:color="auto" w:fill="FFFFFF"/>
        </w:rPr>
        <w:t>37</w:t>
      </w:r>
      <w:r w:rsidRPr="007C6A7A">
        <w:rPr>
          <w:color w:val="222222"/>
          <w:szCs w:val="24"/>
          <w:shd w:val="clear" w:color="auto" w:fill="FFFFFF"/>
        </w:rPr>
        <w:t>, 1.</w:t>
      </w:r>
    </w:p>
    <w:p w:rsidR="00E110F3" w:rsidRPr="007C6A7A" w:rsidRDefault="00E110F3" w:rsidP="007C6A7A">
      <w:pPr>
        <w:spacing w:after="0" w:line="480" w:lineRule="auto"/>
        <w:ind w:left="720" w:hanging="720"/>
        <w:rPr>
          <w:color w:val="222222"/>
          <w:szCs w:val="24"/>
          <w:shd w:val="clear" w:color="auto" w:fill="FFFFFF"/>
        </w:rPr>
      </w:pPr>
      <w:r w:rsidRPr="007C6A7A">
        <w:rPr>
          <w:color w:val="222222"/>
          <w:szCs w:val="24"/>
          <w:shd w:val="clear" w:color="auto" w:fill="FFFFFF"/>
        </w:rPr>
        <w:t>Bessler, J. D. (2019). The Marquis Beccaria: An Italian penal reformer’s meteoric rise in the British Isles in the transatlantic Republic of Letters. </w:t>
      </w:r>
      <w:r w:rsidRPr="007C6A7A">
        <w:rPr>
          <w:i/>
          <w:iCs/>
          <w:color w:val="222222"/>
          <w:szCs w:val="24"/>
          <w:shd w:val="clear" w:color="auto" w:fill="FFFFFF"/>
        </w:rPr>
        <w:t>Diciottesimo Secolo</w:t>
      </w:r>
      <w:r w:rsidRPr="007C6A7A">
        <w:rPr>
          <w:color w:val="222222"/>
          <w:szCs w:val="24"/>
          <w:shd w:val="clear" w:color="auto" w:fill="FFFFFF"/>
        </w:rPr>
        <w:t>, </w:t>
      </w:r>
      <w:r w:rsidRPr="007C6A7A">
        <w:rPr>
          <w:i/>
          <w:iCs/>
          <w:color w:val="222222"/>
          <w:szCs w:val="24"/>
          <w:shd w:val="clear" w:color="auto" w:fill="FFFFFF"/>
        </w:rPr>
        <w:t>4</w:t>
      </w:r>
      <w:r w:rsidRPr="007C6A7A">
        <w:rPr>
          <w:color w:val="222222"/>
          <w:szCs w:val="24"/>
          <w:shd w:val="clear" w:color="auto" w:fill="FFFFFF"/>
        </w:rPr>
        <w:t>, 107-120.</w:t>
      </w:r>
    </w:p>
    <w:p w:rsidR="00E110F3" w:rsidRPr="007C6A7A" w:rsidRDefault="00E110F3" w:rsidP="007C6A7A">
      <w:pPr>
        <w:spacing w:after="0" w:line="480" w:lineRule="auto"/>
        <w:ind w:left="720" w:hanging="720"/>
        <w:rPr>
          <w:color w:val="222222"/>
          <w:szCs w:val="24"/>
          <w:shd w:val="clear" w:color="auto" w:fill="FFFFFF"/>
        </w:rPr>
      </w:pPr>
      <w:r w:rsidRPr="007C6A7A">
        <w:rPr>
          <w:color w:val="222222"/>
          <w:szCs w:val="24"/>
          <w:shd w:val="clear" w:color="auto" w:fill="FFFFFF"/>
        </w:rPr>
        <w:t>Bianchi, B. (2020). The Courage of Beccaria: the Disruption of “On Crimes and Punishments” in the Climate of the “Son-of-Fear’s Law” in Bellum Exulum. </w:t>
      </w:r>
      <w:r w:rsidRPr="007C6A7A">
        <w:rPr>
          <w:i/>
          <w:iCs/>
          <w:color w:val="222222"/>
          <w:szCs w:val="24"/>
          <w:shd w:val="clear" w:color="auto" w:fill="FFFFFF"/>
        </w:rPr>
        <w:t>Journal on European History of Law</w:t>
      </w:r>
      <w:r w:rsidRPr="007C6A7A">
        <w:rPr>
          <w:color w:val="222222"/>
          <w:szCs w:val="24"/>
          <w:shd w:val="clear" w:color="auto" w:fill="FFFFFF"/>
        </w:rPr>
        <w:t>, </w:t>
      </w:r>
      <w:r w:rsidRPr="007C6A7A">
        <w:rPr>
          <w:i/>
          <w:iCs/>
          <w:color w:val="222222"/>
          <w:szCs w:val="24"/>
          <w:shd w:val="clear" w:color="auto" w:fill="FFFFFF"/>
        </w:rPr>
        <w:t>11</w:t>
      </w:r>
      <w:r w:rsidRPr="007C6A7A">
        <w:rPr>
          <w:color w:val="222222"/>
          <w:szCs w:val="24"/>
          <w:shd w:val="clear" w:color="auto" w:fill="FFFFFF"/>
        </w:rPr>
        <w:t>(1), 22-33.</w:t>
      </w:r>
    </w:p>
    <w:p w:rsidR="00E110F3" w:rsidRPr="007C6A7A" w:rsidRDefault="00E110F3" w:rsidP="007C6A7A">
      <w:pPr>
        <w:spacing w:after="0" w:line="480" w:lineRule="auto"/>
        <w:ind w:left="720" w:hanging="720"/>
        <w:rPr>
          <w:color w:val="222222"/>
          <w:szCs w:val="24"/>
          <w:shd w:val="clear" w:color="auto" w:fill="FFFFFF"/>
        </w:rPr>
      </w:pPr>
      <w:r w:rsidRPr="007C6A7A">
        <w:rPr>
          <w:color w:val="222222"/>
          <w:szCs w:val="24"/>
          <w:shd w:val="clear" w:color="auto" w:fill="FFFFFF"/>
        </w:rPr>
        <w:t>Loretelli, R. (2017). The First English Translation of Cesare Beccaria’s On Crimes and Punishments. Uncovering the Editorial and Political Contexts. </w:t>
      </w:r>
      <w:r w:rsidRPr="007C6A7A">
        <w:rPr>
          <w:i/>
          <w:iCs/>
          <w:color w:val="222222"/>
          <w:szCs w:val="24"/>
          <w:shd w:val="clear" w:color="auto" w:fill="FFFFFF"/>
        </w:rPr>
        <w:t>Diciottesimo Secolo</w:t>
      </w:r>
      <w:r w:rsidRPr="007C6A7A">
        <w:rPr>
          <w:color w:val="222222"/>
          <w:szCs w:val="24"/>
          <w:shd w:val="clear" w:color="auto" w:fill="FFFFFF"/>
        </w:rPr>
        <w:t>, </w:t>
      </w:r>
      <w:r w:rsidRPr="007C6A7A">
        <w:rPr>
          <w:i/>
          <w:iCs/>
          <w:color w:val="222222"/>
          <w:szCs w:val="24"/>
          <w:shd w:val="clear" w:color="auto" w:fill="FFFFFF"/>
        </w:rPr>
        <w:t>2</w:t>
      </w:r>
      <w:r w:rsidRPr="007C6A7A">
        <w:rPr>
          <w:color w:val="222222"/>
          <w:szCs w:val="24"/>
          <w:shd w:val="clear" w:color="auto" w:fill="FFFFFF"/>
        </w:rPr>
        <w:t>, 1-22.</w:t>
      </w:r>
    </w:p>
    <w:p w:rsidR="00E110F3" w:rsidRPr="007C6A7A" w:rsidRDefault="00E110F3" w:rsidP="007C6A7A">
      <w:pPr>
        <w:spacing w:after="0" w:line="480" w:lineRule="auto"/>
        <w:ind w:left="720" w:hanging="720"/>
        <w:rPr>
          <w:color w:val="222222"/>
          <w:szCs w:val="24"/>
          <w:shd w:val="clear" w:color="auto" w:fill="FFFFFF"/>
        </w:rPr>
      </w:pPr>
      <w:r w:rsidRPr="007C6A7A">
        <w:rPr>
          <w:color w:val="222222"/>
          <w:szCs w:val="24"/>
          <w:shd w:val="clear" w:color="auto" w:fill="FFFFFF"/>
        </w:rPr>
        <w:t>Malkani, B. (2018). Book review: the celebrated Marquis: an Italian noble and the making of the modern world by John Bessler. </w:t>
      </w:r>
      <w:r w:rsidRPr="007C6A7A">
        <w:rPr>
          <w:i/>
          <w:iCs/>
          <w:color w:val="222222"/>
          <w:szCs w:val="24"/>
          <w:shd w:val="clear" w:color="auto" w:fill="FFFFFF"/>
        </w:rPr>
        <w:t>LSE Review of Books</w:t>
      </w:r>
      <w:r w:rsidRPr="007C6A7A">
        <w:rPr>
          <w:color w:val="222222"/>
          <w:szCs w:val="24"/>
          <w:shd w:val="clear" w:color="auto" w:fill="FFFFFF"/>
        </w:rPr>
        <w:t>.</w:t>
      </w:r>
    </w:p>
    <w:p w:rsidR="00E110F3" w:rsidRPr="007C6A7A" w:rsidRDefault="00E110F3" w:rsidP="00506EA5">
      <w:pPr>
        <w:spacing w:after="0" w:line="480" w:lineRule="auto"/>
        <w:ind w:left="720" w:hanging="720"/>
        <w:rPr>
          <w:szCs w:val="24"/>
        </w:rPr>
      </w:pPr>
      <w:r w:rsidRPr="007C6A7A">
        <w:rPr>
          <w:color w:val="222222"/>
          <w:szCs w:val="24"/>
          <w:shd w:val="clear" w:color="auto" w:fill="FFFFFF"/>
        </w:rPr>
        <w:t>Witucki, B. (2019). Oliver Goldsmith’s The Vicar of Wakefield and Cesare Beccaria’s On Crimes and Punishments. </w:t>
      </w:r>
      <w:r w:rsidRPr="007C6A7A">
        <w:rPr>
          <w:i/>
          <w:iCs/>
          <w:color w:val="222222"/>
          <w:szCs w:val="24"/>
          <w:shd w:val="clear" w:color="auto" w:fill="FFFFFF"/>
        </w:rPr>
        <w:t>Diciottesimo Secolo</w:t>
      </w:r>
      <w:r w:rsidRPr="007C6A7A">
        <w:rPr>
          <w:color w:val="222222"/>
          <w:szCs w:val="24"/>
          <w:shd w:val="clear" w:color="auto" w:fill="FFFFFF"/>
        </w:rPr>
        <w:t>, </w:t>
      </w:r>
      <w:r w:rsidRPr="007C6A7A">
        <w:rPr>
          <w:i/>
          <w:iCs/>
          <w:color w:val="222222"/>
          <w:szCs w:val="24"/>
          <w:shd w:val="clear" w:color="auto" w:fill="FFFFFF"/>
        </w:rPr>
        <w:t>4</w:t>
      </w:r>
      <w:r w:rsidRPr="007C6A7A">
        <w:rPr>
          <w:color w:val="222222"/>
          <w:szCs w:val="24"/>
          <w:shd w:val="clear" w:color="auto" w:fill="FFFFFF"/>
        </w:rPr>
        <w:t>, 143-150.</w:t>
      </w:r>
    </w:p>
    <w:p w:rsidR="00506EA5" w:rsidRPr="007C6A7A" w:rsidRDefault="00506EA5">
      <w:pPr>
        <w:spacing w:after="0" w:line="480" w:lineRule="auto"/>
        <w:ind w:left="720" w:hanging="720"/>
        <w:rPr>
          <w:szCs w:val="24"/>
        </w:rPr>
      </w:pPr>
    </w:p>
    <w:sectPr w:rsidR="00506EA5" w:rsidRPr="007C6A7A" w:rsidSect="009559E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22E" w:rsidRDefault="0019522E" w:rsidP="00DF17F4">
      <w:pPr>
        <w:spacing w:after="0" w:line="240" w:lineRule="auto"/>
      </w:pPr>
      <w:r>
        <w:separator/>
      </w:r>
    </w:p>
  </w:endnote>
  <w:endnote w:type="continuationSeparator" w:id="1">
    <w:p w:rsidR="0019522E" w:rsidRDefault="0019522E"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22E" w:rsidRDefault="0019522E" w:rsidP="00DF17F4">
      <w:pPr>
        <w:spacing w:after="0" w:line="240" w:lineRule="auto"/>
      </w:pPr>
      <w:r>
        <w:separator/>
      </w:r>
    </w:p>
  </w:footnote>
  <w:footnote w:type="continuationSeparator" w:id="1">
    <w:p w:rsidR="0019522E" w:rsidRDefault="0019522E"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F3" w:rsidRDefault="00E110F3">
    <w:pPr>
      <w:pStyle w:val="Header"/>
    </w:pPr>
    <w:r>
      <w:tab/>
    </w:r>
    <w:r>
      <w:tab/>
    </w:r>
    <w:r w:rsidR="00D21CEA">
      <w:fldChar w:fldCharType="begin"/>
    </w:r>
    <w:r>
      <w:instrText xml:space="preserve"> PAGE   \* MERGEFORMAT </w:instrText>
    </w:r>
    <w:r w:rsidR="00D21CEA">
      <w:fldChar w:fldCharType="separate"/>
    </w:r>
    <w:r w:rsidR="007C2FF9">
      <w:rPr>
        <w:noProof/>
      </w:rPr>
      <w:t>4</w:t>
    </w:r>
    <w:r w:rsidR="00D21CEA">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tKwFAEGaCaMtAAAA"/>
  </w:docVars>
  <w:rsids>
    <w:rsidRoot w:val="00AD3D84"/>
    <w:rsid w:val="00004928"/>
    <w:rsid w:val="00004F05"/>
    <w:rsid w:val="00013B91"/>
    <w:rsid w:val="00014DAF"/>
    <w:rsid w:val="00026B1D"/>
    <w:rsid w:val="00034F65"/>
    <w:rsid w:val="000413E7"/>
    <w:rsid w:val="00043F9A"/>
    <w:rsid w:val="00044359"/>
    <w:rsid w:val="0004497E"/>
    <w:rsid w:val="00052B75"/>
    <w:rsid w:val="00054483"/>
    <w:rsid w:val="00056F10"/>
    <w:rsid w:val="0006717E"/>
    <w:rsid w:val="000704D7"/>
    <w:rsid w:val="00070C8C"/>
    <w:rsid w:val="00072558"/>
    <w:rsid w:val="000728A3"/>
    <w:rsid w:val="0007356B"/>
    <w:rsid w:val="00074DA9"/>
    <w:rsid w:val="000756CD"/>
    <w:rsid w:val="00076142"/>
    <w:rsid w:val="000A6D04"/>
    <w:rsid w:val="000B00AA"/>
    <w:rsid w:val="000B220E"/>
    <w:rsid w:val="000B5153"/>
    <w:rsid w:val="000C394E"/>
    <w:rsid w:val="000C6345"/>
    <w:rsid w:val="000C6FA2"/>
    <w:rsid w:val="000D0232"/>
    <w:rsid w:val="000D03AE"/>
    <w:rsid w:val="000D0577"/>
    <w:rsid w:val="000D3845"/>
    <w:rsid w:val="000D447E"/>
    <w:rsid w:val="000D44CC"/>
    <w:rsid w:val="000D4D9D"/>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446F0"/>
    <w:rsid w:val="001447AD"/>
    <w:rsid w:val="001450A2"/>
    <w:rsid w:val="001468AB"/>
    <w:rsid w:val="00150A65"/>
    <w:rsid w:val="001520F2"/>
    <w:rsid w:val="00152BE2"/>
    <w:rsid w:val="0016023B"/>
    <w:rsid w:val="00163ABE"/>
    <w:rsid w:val="001719E8"/>
    <w:rsid w:val="001729D3"/>
    <w:rsid w:val="001746FE"/>
    <w:rsid w:val="00180DA5"/>
    <w:rsid w:val="001831F6"/>
    <w:rsid w:val="00183D78"/>
    <w:rsid w:val="00190E95"/>
    <w:rsid w:val="00191421"/>
    <w:rsid w:val="00193420"/>
    <w:rsid w:val="0019522E"/>
    <w:rsid w:val="001A1EC4"/>
    <w:rsid w:val="001A5B81"/>
    <w:rsid w:val="001A7EE6"/>
    <w:rsid w:val="001B04F2"/>
    <w:rsid w:val="001C427C"/>
    <w:rsid w:val="001C4631"/>
    <w:rsid w:val="001C6C2D"/>
    <w:rsid w:val="001D261F"/>
    <w:rsid w:val="001E12AE"/>
    <w:rsid w:val="001F7FDA"/>
    <w:rsid w:val="002013DC"/>
    <w:rsid w:val="00207AC7"/>
    <w:rsid w:val="002121EC"/>
    <w:rsid w:val="00214093"/>
    <w:rsid w:val="00220AC8"/>
    <w:rsid w:val="0022402C"/>
    <w:rsid w:val="00224D61"/>
    <w:rsid w:val="0023250C"/>
    <w:rsid w:val="00240CC5"/>
    <w:rsid w:val="00241B29"/>
    <w:rsid w:val="00241E04"/>
    <w:rsid w:val="00244043"/>
    <w:rsid w:val="00252B0A"/>
    <w:rsid w:val="00254C8F"/>
    <w:rsid w:val="00256535"/>
    <w:rsid w:val="002623A8"/>
    <w:rsid w:val="00267206"/>
    <w:rsid w:val="00285B68"/>
    <w:rsid w:val="00292AE5"/>
    <w:rsid w:val="002975D6"/>
    <w:rsid w:val="002A37B6"/>
    <w:rsid w:val="002A4D9B"/>
    <w:rsid w:val="002B381E"/>
    <w:rsid w:val="002B387E"/>
    <w:rsid w:val="002B55F7"/>
    <w:rsid w:val="002C2C93"/>
    <w:rsid w:val="002C3414"/>
    <w:rsid w:val="002D07C8"/>
    <w:rsid w:val="002D07DD"/>
    <w:rsid w:val="002D5493"/>
    <w:rsid w:val="002D68E4"/>
    <w:rsid w:val="002E59D2"/>
    <w:rsid w:val="002F37CF"/>
    <w:rsid w:val="002F485E"/>
    <w:rsid w:val="002F53D1"/>
    <w:rsid w:val="00301410"/>
    <w:rsid w:val="0030415E"/>
    <w:rsid w:val="00310885"/>
    <w:rsid w:val="0031122F"/>
    <w:rsid w:val="003118AB"/>
    <w:rsid w:val="0031335E"/>
    <w:rsid w:val="00314C8D"/>
    <w:rsid w:val="0032252D"/>
    <w:rsid w:val="00323F38"/>
    <w:rsid w:val="0032400C"/>
    <w:rsid w:val="003265A7"/>
    <w:rsid w:val="00330474"/>
    <w:rsid w:val="00331799"/>
    <w:rsid w:val="0033354E"/>
    <w:rsid w:val="00334EEE"/>
    <w:rsid w:val="00335432"/>
    <w:rsid w:val="0034315C"/>
    <w:rsid w:val="00343A98"/>
    <w:rsid w:val="00347DF2"/>
    <w:rsid w:val="00350C43"/>
    <w:rsid w:val="00351186"/>
    <w:rsid w:val="00351D80"/>
    <w:rsid w:val="0035374B"/>
    <w:rsid w:val="003558FD"/>
    <w:rsid w:val="00357BD8"/>
    <w:rsid w:val="00357F41"/>
    <w:rsid w:val="0036486E"/>
    <w:rsid w:val="00366AF3"/>
    <w:rsid w:val="003673F6"/>
    <w:rsid w:val="003855AA"/>
    <w:rsid w:val="00386F33"/>
    <w:rsid w:val="0039047E"/>
    <w:rsid w:val="00391A6A"/>
    <w:rsid w:val="0039676F"/>
    <w:rsid w:val="00397B6D"/>
    <w:rsid w:val="003A0E41"/>
    <w:rsid w:val="003A2AC3"/>
    <w:rsid w:val="003B02C1"/>
    <w:rsid w:val="003B11C6"/>
    <w:rsid w:val="003B25FA"/>
    <w:rsid w:val="003B5393"/>
    <w:rsid w:val="003B5566"/>
    <w:rsid w:val="003B62E1"/>
    <w:rsid w:val="003B6A37"/>
    <w:rsid w:val="003C16C8"/>
    <w:rsid w:val="003C2B37"/>
    <w:rsid w:val="003C3A28"/>
    <w:rsid w:val="003C4B25"/>
    <w:rsid w:val="003C6B58"/>
    <w:rsid w:val="003D3E3F"/>
    <w:rsid w:val="003D4BA5"/>
    <w:rsid w:val="003E0D5C"/>
    <w:rsid w:val="003E3F86"/>
    <w:rsid w:val="003E41FE"/>
    <w:rsid w:val="003E5BE4"/>
    <w:rsid w:val="003E5D0A"/>
    <w:rsid w:val="003F0089"/>
    <w:rsid w:val="003F08F1"/>
    <w:rsid w:val="003F228A"/>
    <w:rsid w:val="003F68B6"/>
    <w:rsid w:val="00401FAE"/>
    <w:rsid w:val="00403402"/>
    <w:rsid w:val="004042B0"/>
    <w:rsid w:val="00416594"/>
    <w:rsid w:val="00423919"/>
    <w:rsid w:val="004240BF"/>
    <w:rsid w:val="004244EB"/>
    <w:rsid w:val="00430983"/>
    <w:rsid w:val="004312CF"/>
    <w:rsid w:val="00433256"/>
    <w:rsid w:val="00435241"/>
    <w:rsid w:val="0043649F"/>
    <w:rsid w:val="004371FD"/>
    <w:rsid w:val="004404AC"/>
    <w:rsid w:val="00441FDC"/>
    <w:rsid w:val="00442342"/>
    <w:rsid w:val="00442C6C"/>
    <w:rsid w:val="00442D80"/>
    <w:rsid w:val="0045193F"/>
    <w:rsid w:val="004522AA"/>
    <w:rsid w:val="00455937"/>
    <w:rsid w:val="00456E77"/>
    <w:rsid w:val="00461640"/>
    <w:rsid w:val="004625BC"/>
    <w:rsid w:val="00471ED8"/>
    <w:rsid w:val="004721F4"/>
    <w:rsid w:val="00473273"/>
    <w:rsid w:val="00476E83"/>
    <w:rsid w:val="004804D5"/>
    <w:rsid w:val="004835BB"/>
    <w:rsid w:val="004924CB"/>
    <w:rsid w:val="004962E3"/>
    <w:rsid w:val="004A0508"/>
    <w:rsid w:val="004A1C76"/>
    <w:rsid w:val="004A2A2C"/>
    <w:rsid w:val="004A52E5"/>
    <w:rsid w:val="004B15EF"/>
    <w:rsid w:val="004B6E13"/>
    <w:rsid w:val="004B7CDC"/>
    <w:rsid w:val="004C304D"/>
    <w:rsid w:val="004D3060"/>
    <w:rsid w:val="004D39BD"/>
    <w:rsid w:val="004D47C0"/>
    <w:rsid w:val="004D6399"/>
    <w:rsid w:val="004E7A87"/>
    <w:rsid w:val="004F1B67"/>
    <w:rsid w:val="00502878"/>
    <w:rsid w:val="00506EA5"/>
    <w:rsid w:val="0052415B"/>
    <w:rsid w:val="005243A5"/>
    <w:rsid w:val="00524BDA"/>
    <w:rsid w:val="00525B28"/>
    <w:rsid w:val="00527043"/>
    <w:rsid w:val="00533D47"/>
    <w:rsid w:val="00534B0F"/>
    <w:rsid w:val="00534B65"/>
    <w:rsid w:val="005370FF"/>
    <w:rsid w:val="00541E6C"/>
    <w:rsid w:val="005475C9"/>
    <w:rsid w:val="00551263"/>
    <w:rsid w:val="00553812"/>
    <w:rsid w:val="00560817"/>
    <w:rsid w:val="0056799A"/>
    <w:rsid w:val="00572911"/>
    <w:rsid w:val="00577EBC"/>
    <w:rsid w:val="0058218B"/>
    <w:rsid w:val="00591372"/>
    <w:rsid w:val="005A4A85"/>
    <w:rsid w:val="005A56AC"/>
    <w:rsid w:val="005A707A"/>
    <w:rsid w:val="005D53CD"/>
    <w:rsid w:val="005D61D9"/>
    <w:rsid w:val="005D7A16"/>
    <w:rsid w:val="005E3E0A"/>
    <w:rsid w:val="005E7853"/>
    <w:rsid w:val="005F02D2"/>
    <w:rsid w:val="005F2EFD"/>
    <w:rsid w:val="005F37D2"/>
    <w:rsid w:val="005F3F05"/>
    <w:rsid w:val="0060187D"/>
    <w:rsid w:val="00605941"/>
    <w:rsid w:val="00606389"/>
    <w:rsid w:val="006161D0"/>
    <w:rsid w:val="00616D0F"/>
    <w:rsid w:val="006174D5"/>
    <w:rsid w:val="0062178E"/>
    <w:rsid w:val="0062407A"/>
    <w:rsid w:val="00635CCA"/>
    <w:rsid w:val="0063638E"/>
    <w:rsid w:val="00640086"/>
    <w:rsid w:val="00640A3C"/>
    <w:rsid w:val="00645378"/>
    <w:rsid w:val="00647510"/>
    <w:rsid w:val="006550AB"/>
    <w:rsid w:val="006557C8"/>
    <w:rsid w:val="0065598E"/>
    <w:rsid w:val="006561F3"/>
    <w:rsid w:val="00657161"/>
    <w:rsid w:val="0066081A"/>
    <w:rsid w:val="0066572D"/>
    <w:rsid w:val="006676AF"/>
    <w:rsid w:val="006754A9"/>
    <w:rsid w:val="00681345"/>
    <w:rsid w:val="006903DC"/>
    <w:rsid w:val="00691DC9"/>
    <w:rsid w:val="00696863"/>
    <w:rsid w:val="006A432F"/>
    <w:rsid w:val="006A4467"/>
    <w:rsid w:val="006A5E99"/>
    <w:rsid w:val="006B42AD"/>
    <w:rsid w:val="006B4E2F"/>
    <w:rsid w:val="006B6B61"/>
    <w:rsid w:val="006C2A78"/>
    <w:rsid w:val="006C302F"/>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348E4"/>
    <w:rsid w:val="0073659F"/>
    <w:rsid w:val="00736B64"/>
    <w:rsid w:val="007373C3"/>
    <w:rsid w:val="0074141E"/>
    <w:rsid w:val="007615A7"/>
    <w:rsid w:val="00765ED2"/>
    <w:rsid w:val="007670CE"/>
    <w:rsid w:val="00772215"/>
    <w:rsid w:val="00772ECF"/>
    <w:rsid w:val="00774981"/>
    <w:rsid w:val="00775F91"/>
    <w:rsid w:val="007770A8"/>
    <w:rsid w:val="00777173"/>
    <w:rsid w:val="0078428E"/>
    <w:rsid w:val="00784FF3"/>
    <w:rsid w:val="00785528"/>
    <w:rsid w:val="00785CE7"/>
    <w:rsid w:val="00791133"/>
    <w:rsid w:val="0079741D"/>
    <w:rsid w:val="007A14AC"/>
    <w:rsid w:val="007A18EB"/>
    <w:rsid w:val="007A4F99"/>
    <w:rsid w:val="007A502D"/>
    <w:rsid w:val="007A6795"/>
    <w:rsid w:val="007A782E"/>
    <w:rsid w:val="007B47D5"/>
    <w:rsid w:val="007C23AA"/>
    <w:rsid w:val="007C2FF9"/>
    <w:rsid w:val="007C6A7A"/>
    <w:rsid w:val="007D42FC"/>
    <w:rsid w:val="007D6E8E"/>
    <w:rsid w:val="007E0A78"/>
    <w:rsid w:val="007E2650"/>
    <w:rsid w:val="007E2933"/>
    <w:rsid w:val="007E66B8"/>
    <w:rsid w:val="007F0989"/>
    <w:rsid w:val="007F1486"/>
    <w:rsid w:val="007F2372"/>
    <w:rsid w:val="007F417F"/>
    <w:rsid w:val="007F53B2"/>
    <w:rsid w:val="007F5A8A"/>
    <w:rsid w:val="00800BF6"/>
    <w:rsid w:val="00801910"/>
    <w:rsid w:val="0080550E"/>
    <w:rsid w:val="0080690F"/>
    <w:rsid w:val="00806B45"/>
    <w:rsid w:val="008076C4"/>
    <w:rsid w:val="00810635"/>
    <w:rsid w:val="00810DBC"/>
    <w:rsid w:val="00823B23"/>
    <w:rsid w:val="0083181D"/>
    <w:rsid w:val="008346F9"/>
    <w:rsid w:val="00840C15"/>
    <w:rsid w:val="008418CD"/>
    <w:rsid w:val="00843CE4"/>
    <w:rsid w:val="00843DF1"/>
    <w:rsid w:val="008469B5"/>
    <w:rsid w:val="00850A21"/>
    <w:rsid w:val="00851EB9"/>
    <w:rsid w:val="008543DA"/>
    <w:rsid w:val="00855845"/>
    <w:rsid w:val="00855D13"/>
    <w:rsid w:val="008640FB"/>
    <w:rsid w:val="00885ACB"/>
    <w:rsid w:val="00892131"/>
    <w:rsid w:val="008923EB"/>
    <w:rsid w:val="00893F51"/>
    <w:rsid w:val="00896996"/>
    <w:rsid w:val="008A09A2"/>
    <w:rsid w:val="008A2E01"/>
    <w:rsid w:val="008A4CE6"/>
    <w:rsid w:val="008B21B3"/>
    <w:rsid w:val="008B5476"/>
    <w:rsid w:val="008C1D7C"/>
    <w:rsid w:val="008C2E44"/>
    <w:rsid w:val="008C63A6"/>
    <w:rsid w:val="008D242E"/>
    <w:rsid w:val="008D5072"/>
    <w:rsid w:val="008D5D30"/>
    <w:rsid w:val="008E32FB"/>
    <w:rsid w:val="008E6FEB"/>
    <w:rsid w:val="008F1399"/>
    <w:rsid w:val="008F1E87"/>
    <w:rsid w:val="008F2EE9"/>
    <w:rsid w:val="00905F6B"/>
    <w:rsid w:val="00906488"/>
    <w:rsid w:val="009113DF"/>
    <w:rsid w:val="00914123"/>
    <w:rsid w:val="00914EA7"/>
    <w:rsid w:val="00921519"/>
    <w:rsid w:val="00924E58"/>
    <w:rsid w:val="00926012"/>
    <w:rsid w:val="0092620B"/>
    <w:rsid w:val="0093108D"/>
    <w:rsid w:val="00932CB6"/>
    <w:rsid w:val="00936B1D"/>
    <w:rsid w:val="00937CC6"/>
    <w:rsid w:val="0094710C"/>
    <w:rsid w:val="0095434B"/>
    <w:rsid w:val="009559E2"/>
    <w:rsid w:val="0096025D"/>
    <w:rsid w:val="009714F1"/>
    <w:rsid w:val="00974532"/>
    <w:rsid w:val="00974B8E"/>
    <w:rsid w:val="00981F5C"/>
    <w:rsid w:val="009839AF"/>
    <w:rsid w:val="00984D34"/>
    <w:rsid w:val="00991066"/>
    <w:rsid w:val="009941DC"/>
    <w:rsid w:val="009A0CA5"/>
    <w:rsid w:val="009A2A2F"/>
    <w:rsid w:val="009A3DDB"/>
    <w:rsid w:val="009B007F"/>
    <w:rsid w:val="009B1A11"/>
    <w:rsid w:val="009B5137"/>
    <w:rsid w:val="009B6AD2"/>
    <w:rsid w:val="009C56A9"/>
    <w:rsid w:val="009C60BD"/>
    <w:rsid w:val="009E26EA"/>
    <w:rsid w:val="009E3A80"/>
    <w:rsid w:val="009F3A45"/>
    <w:rsid w:val="009F55FA"/>
    <w:rsid w:val="009F64CF"/>
    <w:rsid w:val="00A1421C"/>
    <w:rsid w:val="00A15001"/>
    <w:rsid w:val="00A178CF"/>
    <w:rsid w:val="00A217F3"/>
    <w:rsid w:val="00A273D0"/>
    <w:rsid w:val="00A37F48"/>
    <w:rsid w:val="00A43E4C"/>
    <w:rsid w:val="00A46AD1"/>
    <w:rsid w:val="00A51B64"/>
    <w:rsid w:val="00A5490E"/>
    <w:rsid w:val="00A56E66"/>
    <w:rsid w:val="00A64D5D"/>
    <w:rsid w:val="00A65DF3"/>
    <w:rsid w:val="00A71026"/>
    <w:rsid w:val="00A71230"/>
    <w:rsid w:val="00A819F5"/>
    <w:rsid w:val="00A81A57"/>
    <w:rsid w:val="00A84E2A"/>
    <w:rsid w:val="00A855DB"/>
    <w:rsid w:val="00A90E61"/>
    <w:rsid w:val="00A92B2E"/>
    <w:rsid w:val="00A934BC"/>
    <w:rsid w:val="00A95A34"/>
    <w:rsid w:val="00A97EBE"/>
    <w:rsid w:val="00AA1F33"/>
    <w:rsid w:val="00AA2D6E"/>
    <w:rsid w:val="00AA5451"/>
    <w:rsid w:val="00AA703E"/>
    <w:rsid w:val="00AB26CE"/>
    <w:rsid w:val="00AB399F"/>
    <w:rsid w:val="00AB5B3F"/>
    <w:rsid w:val="00AD3BB1"/>
    <w:rsid w:val="00AD3D84"/>
    <w:rsid w:val="00AD4FD4"/>
    <w:rsid w:val="00AD7143"/>
    <w:rsid w:val="00AE678A"/>
    <w:rsid w:val="00AF0028"/>
    <w:rsid w:val="00AF3911"/>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5C28"/>
    <w:rsid w:val="00B47CDC"/>
    <w:rsid w:val="00B51980"/>
    <w:rsid w:val="00B53683"/>
    <w:rsid w:val="00B54762"/>
    <w:rsid w:val="00B57A43"/>
    <w:rsid w:val="00B65E21"/>
    <w:rsid w:val="00B76EA1"/>
    <w:rsid w:val="00B9230B"/>
    <w:rsid w:val="00B92EC8"/>
    <w:rsid w:val="00B950F3"/>
    <w:rsid w:val="00B95438"/>
    <w:rsid w:val="00BA0732"/>
    <w:rsid w:val="00BA1D25"/>
    <w:rsid w:val="00BA3DC5"/>
    <w:rsid w:val="00BB11E7"/>
    <w:rsid w:val="00BB1FCF"/>
    <w:rsid w:val="00BB209E"/>
    <w:rsid w:val="00BB299A"/>
    <w:rsid w:val="00BB415E"/>
    <w:rsid w:val="00BB77D2"/>
    <w:rsid w:val="00BB795D"/>
    <w:rsid w:val="00BC6970"/>
    <w:rsid w:val="00BC775B"/>
    <w:rsid w:val="00BD34A8"/>
    <w:rsid w:val="00BD516A"/>
    <w:rsid w:val="00BD52D2"/>
    <w:rsid w:val="00BF2824"/>
    <w:rsid w:val="00BF4097"/>
    <w:rsid w:val="00BF55CA"/>
    <w:rsid w:val="00BF6EE5"/>
    <w:rsid w:val="00C00CB9"/>
    <w:rsid w:val="00C07BDB"/>
    <w:rsid w:val="00C13CAB"/>
    <w:rsid w:val="00C205C2"/>
    <w:rsid w:val="00C26850"/>
    <w:rsid w:val="00C34B2D"/>
    <w:rsid w:val="00C35345"/>
    <w:rsid w:val="00C37A7C"/>
    <w:rsid w:val="00C418D5"/>
    <w:rsid w:val="00C458BF"/>
    <w:rsid w:val="00C4695E"/>
    <w:rsid w:val="00C515D6"/>
    <w:rsid w:val="00C55D19"/>
    <w:rsid w:val="00C57FAC"/>
    <w:rsid w:val="00C6147F"/>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2AE1"/>
    <w:rsid w:val="00CA3192"/>
    <w:rsid w:val="00CA4F21"/>
    <w:rsid w:val="00CA68EB"/>
    <w:rsid w:val="00CA7760"/>
    <w:rsid w:val="00CB05B5"/>
    <w:rsid w:val="00CB1A81"/>
    <w:rsid w:val="00CB21F2"/>
    <w:rsid w:val="00CB2A33"/>
    <w:rsid w:val="00CB3E7D"/>
    <w:rsid w:val="00CB5829"/>
    <w:rsid w:val="00CB70F7"/>
    <w:rsid w:val="00CC2D36"/>
    <w:rsid w:val="00CC776C"/>
    <w:rsid w:val="00CC7D08"/>
    <w:rsid w:val="00CD39F3"/>
    <w:rsid w:val="00CD6816"/>
    <w:rsid w:val="00CE1F27"/>
    <w:rsid w:val="00CE2D7C"/>
    <w:rsid w:val="00CE4C1F"/>
    <w:rsid w:val="00CE61E4"/>
    <w:rsid w:val="00CF10D1"/>
    <w:rsid w:val="00CF1772"/>
    <w:rsid w:val="00CF68F2"/>
    <w:rsid w:val="00D04681"/>
    <w:rsid w:val="00D1153C"/>
    <w:rsid w:val="00D141C9"/>
    <w:rsid w:val="00D1470F"/>
    <w:rsid w:val="00D14FD9"/>
    <w:rsid w:val="00D21CEA"/>
    <w:rsid w:val="00D2572A"/>
    <w:rsid w:val="00D271EF"/>
    <w:rsid w:val="00D31FA8"/>
    <w:rsid w:val="00D40365"/>
    <w:rsid w:val="00D43ADF"/>
    <w:rsid w:val="00D51B0B"/>
    <w:rsid w:val="00D57231"/>
    <w:rsid w:val="00D61201"/>
    <w:rsid w:val="00D62FDE"/>
    <w:rsid w:val="00D63B23"/>
    <w:rsid w:val="00D63F06"/>
    <w:rsid w:val="00D67378"/>
    <w:rsid w:val="00D704C0"/>
    <w:rsid w:val="00D706A4"/>
    <w:rsid w:val="00D74A65"/>
    <w:rsid w:val="00D80786"/>
    <w:rsid w:val="00D80B59"/>
    <w:rsid w:val="00D8273A"/>
    <w:rsid w:val="00D82B29"/>
    <w:rsid w:val="00D87733"/>
    <w:rsid w:val="00D87B4B"/>
    <w:rsid w:val="00D96DBE"/>
    <w:rsid w:val="00D971E2"/>
    <w:rsid w:val="00DA1A14"/>
    <w:rsid w:val="00DA5109"/>
    <w:rsid w:val="00DB08ED"/>
    <w:rsid w:val="00DB1161"/>
    <w:rsid w:val="00DB2EA5"/>
    <w:rsid w:val="00DB3EF2"/>
    <w:rsid w:val="00DB56AA"/>
    <w:rsid w:val="00DC508D"/>
    <w:rsid w:val="00DD2355"/>
    <w:rsid w:val="00DD503C"/>
    <w:rsid w:val="00DE0EFB"/>
    <w:rsid w:val="00DE4269"/>
    <w:rsid w:val="00DE600C"/>
    <w:rsid w:val="00DF17F4"/>
    <w:rsid w:val="00DF263D"/>
    <w:rsid w:val="00DF59D3"/>
    <w:rsid w:val="00DF7407"/>
    <w:rsid w:val="00E110F3"/>
    <w:rsid w:val="00E11605"/>
    <w:rsid w:val="00E124A2"/>
    <w:rsid w:val="00E151E3"/>
    <w:rsid w:val="00E17176"/>
    <w:rsid w:val="00E17F79"/>
    <w:rsid w:val="00E211B1"/>
    <w:rsid w:val="00E302D0"/>
    <w:rsid w:val="00E34DEA"/>
    <w:rsid w:val="00E44FDC"/>
    <w:rsid w:val="00E46291"/>
    <w:rsid w:val="00E46FFC"/>
    <w:rsid w:val="00E47E11"/>
    <w:rsid w:val="00E56875"/>
    <w:rsid w:val="00E716F0"/>
    <w:rsid w:val="00E777FF"/>
    <w:rsid w:val="00E8191F"/>
    <w:rsid w:val="00E81A6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D0AAB"/>
    <w:rsid w:val="00ED3C42"/>
    <w:rsid w:val="00ED568A"/>
    <w:rsid w:val="00ED6D01"/>
    <w:rsid w:val="00EF4C46"/>
    <w:rsid w:val="00EF4F20"/>
    <w:rsid w:val="00EF6D0B"/>
    <w:rsid w:val="00F00F2B"/>
    <w:rsid w:val="00F01FE3"/>
    <w:rsid w:val="00F04EB2"/>
    <w:rsid w:val="00F0750F"/>
    <w:rsid w:val="00F10B7C"/>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5388"/>
    <w:rsid w:val="00F76028"/>
    <w:rsid w:val="00F84D79"/>
    <w:rsid w:val="00F85FDD"/>
    <w:rsid w:val="00F872A1"/>
    <w:rsid w:val="00FA114F"/>
    <w:rsid w:val="00FA1FAA"/>
    <w:rsid w:val="00FB1AA0"/>
    <w:rsid w:val="00FB1D34"/>
    <w:rsid w:val="00FB415D"/>
    <w:rsid w:val="00FC0AFD"/>
    <w:rsid w:val="00FC5DA6"/>
    <w:rsid w:val="00FD622D"/>
    <w:rsid w:val="00FD63DE"/>
    <w:rsid w:val="00FD7F40"/>
    <w:rsid w:val="00FE05A5"/>
    <w:rsid w:val="00FE295B"/>
    <w:rsid w:val="00FE5642"/>
    <w:rsid w:val="00FF0332"/>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character" w:customStyle="1" w:styleId="selectable">
    <w:name w:val="selectable"/>
    <w:basedOn w:val="DefaultParagraphFont"/>
    <w:rsid w:val="00FC0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character" w:customStyle="1" w:styleId="selectable">
    <w:name w:val="selectable"/>
    <w:basedOn w:val="DefaultParagraphFont"/>
    <w:rsid w:val="00FC0A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3</cp:revision>
  <dcterms:created xsi:type="dcterms:W3CDTF">2021-09-03T08:45:00Z</dcterms:created>
  <dcterms:modified xsi:type="dcterms:W3CDTF">2021-09-03T08:45:00Z</dcterms:modified>
</cp:coreProperties>
</file>