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04207" w:rsidP="00704207" w14:paraId="714C3DF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207" w:rsidP="00704207" w14:paraId="0DEDFE7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207" w:rsidP="00704207" w14:paraId="2F59E29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207" w:rsidP="00704207" w14:paraId="7D694D3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207" w:rsidP="00704207" w14:paraId="6B33F7C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4207" w:rsidP="00704207" w14:paraId="0CAD623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23CE" w:rsidRPr="000D5B5D" w:rsidP="00704207" w14:paraId="03B21A63" w14:textId="43B4DDC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5B5D">
        <w:rPr>
          <w:rFonts w:ascii="Times New Roman" w:hAnsi="Times New Roman" w:cs="Times New Roman"/>
          <w:b/>
          <w:bCs/>
          <w:sz w:val="24"/>
          <w:szCs w:val="24"/>
        </w:rPr>
        <w:t>Risk and Return in Investing</w:t>
      </w:r>
    </w:p>
    <w:p w:rsidR="00704207" w:rsidP="00704207" w14:paraId="39735F6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207" w:rsidP="00704207" w14:paraId="2834E69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207" w:rsidP="00704207" w14:paraId="6BDDC9A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207" w:rsidP="00704207" w14:paraId="0538DB6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207" w:rsidP="00704207" w14:paraId="43D36B8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207" w:rsidP="00704207" w14:paraId="1AA7C44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CEA" w:rsidRPr="000D5B5D" w:rsidP="00704207" w14:paraId="222DBB44" w14:textId="20D15B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>Author</w:t>
      </w:r>
    </w:p>
    <w:p w:rsidR="00710CEA" w:rsidRPr="000D5B5D" w:rsidP="00704207" w14:paraId="781CCB5B" w14:textId="4871CE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10CEA" w:rsidRPr="000D5B5D" w:rsidP="00704207" w14:paraId="49E72683" w14:textId="1DCBEE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>Instructor</w:t>
      </w:r>
    </w:p>
    <w:p w:rsidR="00710CEA" w:rsidRPr="000D5B5D" w:rsidP="00704207" w14:paraId="421DCBDB" w14:textId="510758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>Course code</w:t>
      </w:r>
    </w:p>
    <w:p w:rsidR="003423CE" w:rsidRPr="000D5B5D" w:rsidP="00CE20E0" w14:paraId="4862C979" w14:textId="6E5053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>Date of submission</w:t>
      </w:r>
    </w:p>
    <w:p w:rsidR="005742AE" w:rsidRPr="00903A72" w:rsidP="00F00513" w14:paraId="0A940CE0" w14:textId="11B42E5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3A72">
        <w:rPr>
          <w:rFonts w:ascii="Times New Roman" w:hAnsi="Times New Roman" w:cs="Times New Roman"/>
          <w:b/>
          <w:bCs/>
          <w:sz w:val="24"/>
          <w:szCs w:val="24"/>
        </w:rPr>
        <w:t>Investment Risk: Explain key risks associated with investing in stocks</w:t>
      </w:r>
    </w:p>
    <w:p w:rsidR="00290C1D" w:rsidRPr="000D5B5D" w:rsidP="000D5B5D" w14:paraId="472508D5" w14:textId="1DD4A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>When making decisions to invest in stocks, it is usually important to keep the following key risk factors in mind</w:t>
      </w:r>
      <w:r w:rsidRPr="000D5B5D" w:rsidR="005F72A0">
        <w:rPr>
          <w:rFonts w:ascii="Times New Roman" w:hAnsi="Times New Roman" w:cs="Times New Roman"/>
          <w:sz w:val="24"/>
          <w:szCs w:val="24"/>
        </w:rPr>
        <w:t xml:space="preserve">. Some of these risks include; </w:t>
      </w:r>
    </w:p>
    <w:p w:rsidR="00CB0E59" w:rsidRPr="000D5B5D" w:rsidP="00A34D40" w14:paraId="013280CC" w14:textId="09D452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64B">
        <w:rPr>
          <w:rFonts w:ascii="Times New Roman" w:hAnsi="Times New Roman" w:cs="Times New Roman"/>
          <w:b/>
          <w:bCs/>
          <w:sz w:val="24"/>
          <w:szCs w:val="24"/>
        </w:rPr>
        <w:t>Economic risks</w:t>
      </w:r>
      <w:r w:rsidRPr="000D5B5D" w:rsidR="006B063B">
        <w:rPr>
          <w:rFonts w:ascii="Times New Roman" w:hAnsi="Times New Roman" w:cs="Times New Roman"/>
          <w:sz w:val="24"/>
          <w:szCs w:val="24"/>
        </w:rPr>
        <w:t xml:space="preserve">; </w:t>
      </w:r>
      <w:r w:rsidRPr="000D5B5D" w:rsidR="00980EA6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0D5B5D" w:rsidR="00235718">
        <w:rPr>
          <w:rFonts w:ascii="Times New Roman" w:hAnsi="Times New Roman" w:cs="Times New Roman"/>
          <w:sz w:val="24"/>
          <w:szCs w:val="24"/>
        </w:rPr>
        <w:t>risks remain one of the leading hazards in stocks investment</w:t>
      </w:r>
      <w:r w:rsidRPr="000D5B5D" w:rsidR="00E77BF8">
        <w:rPr>
          <w:rFonts w:ascii="Times New Roman" w:hAnsi="Times New Roman" w:cs="Times New Roman"/>
          <w:sz w:val="24"/>
          <w:szCs w:val="24"/>
        </w:rPr>
        <w:t xml:space="preserve">. </w:t>
      </w:r>
      <w:r w:rsidRPr="000D5B5D" w:rsidR="002C6EF8">
        <w:rPr>
          <w:rFonts w:ascii="Times New Roman" w:hAnsi="Times New Roman" w:cs="Times New Roman"/>
          <w:sz w:val="24"/>
          <w:szCs w:val="24"/>
        </w:rPr>
        <w:t xml:space="preserve">Because stock </w:t>
      </w:r>
      <w:r w:rsidRPr="000D5B5D" w:rsidR="00BF0771">
        <w:rPr>
          <w:rFonts w:ascii="Times New Roman" w:hAnsi="Times New Roman" w:cs="Times New Roman"/>
          <w:sz w:val="24"/>
          <w:szCs w:val="24"/>
        </w:rPr>
        <w:t>investments</w:t>
      </w:r>
      <w:r w:rsidRPr="000D5B5D" w:rsidR="002C6EF8">
        <w:rPr>
          <w:rFonts w:ascii="Times New Roman" w:hAnsi="Times New Roman" w:cs="Times New Roman"/>
          <w:sz w:val="24"/>
          <w:szCs w:val="24"/>
        </w:rPr>
        <w:t xml:space="preserve"> usually </w:t>
      </w:r>
      <w:r w:rsidRPr="000D5B5D" w:rsidR="009F2854">
        <w:rPr>
          <w:rFonts w:ascii="Times New Roman" w:hAnsi="Times New Roman" w:cs="Times New Roman"/>
          <w:sz w:val="24"/>
          <w:szCs w:val="24"/>
        </w:rPr>
        <w:t>involve</w:t>
      </w:r>
      <w:r w:rsidRPr="000D5B5D" w:rsidR="002C6EF8">
        <w:rPr>
          <w:rFonts w:ascii="Times New Roman" w:hAnsi="Times New Roman" w:cs="Times New Roman"/>
          <w:sz w:val="24"/>
          <w:szCs w:val="24"/>
        </w:rPr>
        <w:t xml:space="preserve"> investing in companies </w:t>
      </w:r>
      <w:r w:rsidRPr="000D5B5D" w:rsidR="00BF0771">
        <w:rPr>
          <w:rFonts w:ascii="Times New Roman" w:hAnsi="Times New Roman" w:cs="Times New Roman"/>
          <w:sz w:val="24"/>
          <w:szCs w:val="24"/>
        </w:rPr>
        <w:t>and businesses</w:t>
      </w:r>
      <w:r w:rsidRPr="000D5B5D" w:rsidR="003404D3">
        <w:rPr>
          <w:rFonts w:ascii="Times New Roman" w:hAnsi="Times New Roman" w:cs="Times New Roman"/>
          <w:sz w:val="24"/>
          <w:szCs w:val="24"/>
        </w:rPr>
        <w:t xml:space="preserve">, </w:t>
      </w:r>
      <w:r w:rsidRPr="000D5B5D" w:rsidR="00496DF3">
        <w:rPr>
          <w:rFonts w:ascii="Times New Roman" w:hAnsi="Times New Roman" w:cs="Times New Roman"/>
          <w:sz w:val="24"/>
          <w:szCs w:val="24"/>
        </w:rPr>
        <w:t xml:space="preserve">these companies and </w:t>
      </w:r>
      <w:r w:rsidRPr="000D5B5D" w:rsidR="00A9191F">
        <w:rPr>
          <w:rFonts w:ascii="Times New Roman" w:hAnsi="Times New Roman" w:cs="Times New Roman"/>
          <w:sz w:val="24"/>
          <w:szCs w:val="24"/>
        </w:rPr>
        <w:t xml:space="preserve">businesses may </w:t>
      </w:r>
      <w:r w:rsidRPr="000D5B5D" w:rsidR="00E625D8">
        <w:rPr>
          <w:rFonts w:ascii="Times New Roman" w:hAnsi="Times New Roman" w:cs="Times New Roman"/>
          <w:sz w:val="24"/>
          <w:szCs w:val="24"/>
        </w:rPr>
        <w:t xml:space="preserve">suffer adverse effects </w:t>
      </w:r>
      <w:r w:rsidRPr="000D5B5D" w:rsidR="006F7F28">
        <w:rPr>
          <w:rFonts w:ascii="Times New Roman" w:hAnsi="Times New Roman" w:cs="Times New Roman"/>
          <w:sz w:val="24"/>
          <w:szCs w:val="24"/>
        </w:rPr>
        <w:t>during economic downturns</w:t>
      </w:r>
      <w:r w:rsidRPr="000D5B5D" w:rsidR="00001810">
        <w:rPr>
          <w:rFonts w:ascii="Times New Roman" w:hAnsi="Times New Roman" w:cs="Times New Roman"/>
          <w:sz w:val="24"/>
          <w:szCs w:val="24"/>
        </w:rPr>
        <w:t xml:space="preserve">. Shits in government policies, </w:t>
      </w:r>
      <w:r w:rsidRPr="000D5B5D" w:rsidR="0035767F">
        <w:rPr>
          <w:rFonts w:ascii="Times New Roman" w:hAnsi="Times New Roman" w:cs="Times New Roman"/>
          <w:sz w:val="24"/>
          <w:szCs w:val="24"/>
        </w:rPr>
        <w:t xml:space="preserve">political instabilities, and </w:t>
      </w:r>
      <w:r w:rsidRPr="000D5B5D" w:rsidR="006E6C5E">
        <w:rPr>
          <w:rFonts w:ascii="Times New Roman" w:hAnsi="Times New Roman" w:cs="Times New Roman"/>
          <w:sz w:val="24"/>
          <w:szCs w:val="24"/>
        </w:rPr>
        <w:t xml:space="preserve">imposition of economic penalties on business organizations </w:t>
      </w:r>
      <w:r w:rsidRPr="000D5B5D" w:rsidR="0059424D">
        <w:rPr>
          <w:rFonts w:ascii="Times New Roman" w:hAnsi="Times New Roman" w:cs="Times New Roman"/>
          <w:sz w:val="24"/>
          <w:szCs w:val="24"/>
        </w:rPr>
        <w:t xml:space="preserve">are all considered economic threats to stock investment. </w:t>
      </w:r>
      <w:r w:rsidRPr="000D5B5D" w:rsidR="002B3236">
        <w:rPr>
          <w:rFonts w:ascii="Times New Roman" w:hAnsi="Times New Roman" w:cs="Times New Roman"/>
          <w:sz w:val="24"/>
          <w:szCs w:val="24"/>
        </w:rPr>
        <w:t xml:space="preserve">In this view, investors should therefore keep a critical eye </w:t>
      </w:r>
      <w:r w:rsidRPr="000D5B5D" w:rsidR="00CD084F">
        <w:rPr>
          <w:rFonts w:ascii="Times New Roman" w:hAnsi="Times New Roman" w:cs="Times New Roman"/>
          <w:sz w:val="24"/>
          <w:szCs w:val="24"/>
        </w:rPr>
        <w:t>on these</w:t>
      </w:r>
      <w:r w:rsidRPr="000D5B5D" w:rsidR="002B3236">
        <w:rPr>
          <w:rFonts w:ascii="Times New Roman" w:hAnsi="Times New Roman" w:cs="Times New Roman"/>
          <w:sz w:val="24"/>
          <w:szCs w:val="24"/>
        </w:rPr>
        <w:t xml:space="preserve"> </w:t>
      </w:r>
      <w:r w:rsidRPr="000D5B5D" w:rsidR="005416D0">
        <w:rPr>
          <w:rFonts w:ascii="Times New Roman" w:hAnsi="Times New Roman" w:cs="Times New Roman"/>
          <w:sz w:val="24"/>
          <w:szCs w:val="24"/>
        </w:rPr>
        <w:t>economic threats.</w:t>
      </w:r>
    </w:p>
    <w:p w:rsidR="00943FFA" w:rsidRPr="000D5B5D" w:rsidP="00A34D40" w14:paraId="74694C77" w14:textId="705217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64B">
        <w:rPr>
          <w:rFonts w:ascii="Times New Roman" w:hAnsi="Times New Roman" w:cs="Times New Roman"/>
          <w:b/>
          <w:bCs/>
          <w:sz w:val="24"/>
          <w:szCs w:val="24"/>
        </w:rPr>
        <w:t>Inflation risks</w:t>
      </w:r>
      <w:r w:rsidRPr="000D5B5D" w:rsidR="00006E69">
        <w:rPr>
          <w:rFonts w:ascii="Times New Roman" w:hAnsi="Times New Roman" w:cs="Times New Roman"/>
          <w:sz w:val="24"/>
          <w:szCs w:val="24"/>
        </w:rPr>
        <w:t xml:space="preserve">, inflationary risks, and pressures may cause </w:t>
      </w:r>
      <w:r w:rsidRPr="000D5B5D" w:rsidR="0034258D">
        <w:rPr>
          <w:rFonts w:ascii="Times New Roman" w:hAnsi="Times New Roman" w:cs="Times New Roman"/>
          <w:sz w:val="24"/>
          <w:szCs w:val="24"/>
        </w:rPr>
        <w:t>stock values to fluctuate in the market.</w:t>
      </w:r>
      <w:r w:rsidRPr="000D5B5D" w:rsidR="00CD084F">
        <w:rPr>
          <w:rFonts w:ascii="Times New Roman" w:hAnsi="Times New Roman" w:cs="Times New Roman"/>
          <w:sz w:val="24"/>
          <w:szCs w:val="24"/>
        </w:rPr>
        <w:t xml:space="preserve"> The natural laws of the economy dictate that high rates of inflation</w:t>
      </w:r>
      <w:r w:rsidRPr="000D5B5D" w:rsidR="00B03C52">
        <w:rPr>
          <w:rFonts w:ascii="Times New Roman" w:hAnsi="Times New Roman" w:cs="Times New Roman"/>
          <w:sz w:val="24"/>
          <w:szCs w:val="24"/>
        </w:rPr>
        <w:t xml:space="preserve"> cause the value of money to </w:t>
      </w:r>
      <w:r w:rsidRPr="000D5B5D" w:rsidR="00C529EA">
        <w:rPr>
          <w:rFonts w:ascii="Times New Roman" w:hAnsi="Times New Roman" w:cs="Times New Roman"/>
          <w:sz w:val="24"/>
          <w:szCs w:val="24"/>
        </w:rPr>
        <w:t>depreciate substantially</w:t>
      </w:r>
      <w:r w:rsidRPr="000D5B5D" w:rsidR="00352751">
        <w:rPr>
          <w:rFonts w:ascii="Times New Roman" w:hAnsi="Times New Roman" w:cs="Times New Roman"/>
          <w:sz w:val="24"/>
          <w:szCs w:val="24"/>
        </w:rPr>
        <w:t xml:space="preserve"> than projected. </w:t>
      </w:r>
      <w:r w:rsidRPr="000D5B5D" w:rsidR="00DC4EA8">
        <w:rPr>
          <w:rFonts w:ascii="Times New Roman" w:hAnsi="Times New Roman" w:cs="Times New Roman"/>
          <w:sz w:val="24"/>
          <w:szCs w:val="24"/>
        </w:rPr>
        <w:t xml:space="preserve">Notably, depreciation of the value of money </w:t>
      </w:r>
      <w:r w:rsidRPr="000D5B5D" w:rsidR="00C219D5">
        <w:rPr>
          <w:rFonts w:ascii="Times New Roman" w:hAnsi="Times New Roman" w:cs="Times New Roman"/>
          <w:sz w:val="24"/>
          <w:szCs w:val="24"/>
        </w:rPr>
        <w:t xml:space="preserve">puts a strain on </w:t>
      </w:r>
      <w:r w:rsidRPr="000D5B5D" w:rsidR="00602B0A">
        <w:rPr>
          <w:rFonts w:ascii="Times New Roman" w:hAnsi="Times New Roman" w:cs="Times New Roman"/>
          <w:sz w:val="24"/>
          <w:szCs w:val="24"/>
        </w:rPr>
        <w:t>businesses</w:t>
      </w:r>
      <w:r w:rsidRPr="000D5B5D" w:rsidR="0061609C">
        <w:rPr>
          <w:rFonts w:ascii="Times New Roman" w:hAnsi="Times New Roman" w:cs="Times New Roman"/>
          <w:sz w:val="24"/>
          <w:szCs w:val="24"/>
        </w:rPr>
        <w:t xml:space="preserve">. This leads to losses, and </w:t>
      </w:r>
      <w:r w:rsidRPr="000D5B5D" w:rsidR="00A10056">
        <w:rPr>
          <w:rFonts w:ascii="Times New Roman" w:hAnsi="Times New Roman" w:cs="Times New Roman"/>
          <w:sz w:val="24"/>
          <w:szCs w:val="24"/>
        </w:rPr>
        <w:t xml:space="preserve">as a result, financial markets can be thrown off. </w:t>
      </w:r>
      <w:r w:rsidRPr="000D5B5D" w:rsidR="000F5421">
        <w:rPr>
          <w:rFonts w:ascii="Times New Roman" w:hAnsi="Times New Roman" w:cs="Times New Roman"/>
          <w:sz w:val="24"/>
          <w:szCs w:val="24"/>
        </w:rPr>
        <w:t xml:space="preserve">It is essential to note that </w:t>
      </w:r>
      <w:r w:rsidRPr="000D5B5D" w:rsidR="00654FA0">
        <w:rPr>
          <w:rFonts w:ascii="Times New Roman" w:hAnsi="Times New Roman" w:cs="Times New Roman"/>
          <w:sz w:val="24"/>
          <w:szCs w:val="24"/>
        </w:rPr>
        <w:t xml:space="preserve">high rates of inflation may </w:t>
      </w:r>
      <w:r w:rsidRPr="000D5B5D" w:rsidR="00037906">
        <w:rPr>
          <w:rFonts w:ascii="Times New Roman" w:hAnsi="Times New Roman" w:cs="Times New Roman"/>
          <w:sz w:val="24"/>
          <w:szCs w:val="24"/>
        </w:rPr>
        <w:t>destroy wealth and cause recessions</w:t>
      </w:r>
      <w:r w:rsidRPr="000D5B5D" w:rsidR="00744272">
        <w:rPr>
          <w:rFonts w:ascii="Times New Roman" w:hAnsi="Times New Roman" w:cs="Times New Roman"/>
          <w:sz w:val="24"/>
          <w:szCs w:val="24"/>
        </w:rPr>
        <w:t>.</w:t>
      </w:r>
    </w:p>
    <w:p w:rsidR="00744272" w:rsidP="00D45EF1" w14:paraId="185ED9F0" w14:textId="055B8A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64B">
        <w:rPr>
          <w:rFonts w:ascii="Times New Roman" w:hAnsi="Times New Roman" w:cs="Times New Roman"/>
          <w:b/>
          <w:bCs/>
          <w:sz w:val="24"/>
          <w:szCs w:val="24"/>
        </w:rPr>
        <w:t>Liquidity risks</w:t>
      </w:r>
      <w:r w:rsidRPr="000D5B5D">
        <w:rPr>
          <w:rFonts w:ascii="Times New Roman" w:hAnsi="Times New Roman" w:cs="Times New Roman"/>
          <w:sz w:val="24"/>
          <w:szCs w:val="24"/>
        </w:rPr>
        <w:t xml:space="preserve">; </w:t>
      </w:r>
      <w:r w:rsidRPr="000D5B5D" w:rsidR="000D157A">
        <w:rPr>
          <w:rFonts w:ascii="Times New Roman" w:hAnsi="Times New Roman" w:cs="Times New Roman"/>
          <w:sz w:val="24"/>
          <w:szCs w:val="24"/>
        </w:rPr>
        <w:t xml:space="preserve">liquidity risks arise when businesses and organizations </w:t>
      </w:r>
      <w:r w:rsidRPr="000D5B5D" w:rsidR="0053752C">
        <w:rPr>
          <w:rFonts w:ascii="Times New Roman" w:hAnsi="Times New Roman" w:cs="Times New Roman"/>
          <w:sz w:val="24"/>
          <w:szCs w:val="24"/>
        </w:rPr>
        <w:t xml:space="preserve">can acquire or sell </w:t>
      </w:r>
      <w:r w:rsidRPr="000D5B5D" w:rsidR="00100989">
        <w:rPr>
          <w:rFonts w:ascii="Times New Roman" w:hAnsi="Times New Roman" w:cs="Times New Roman"/>
          <w:sz w:val="24"/>
          <w:szCs w:val="24"/>
        </w:rPr>
        <w:t xml:space="preserve">investment stocks quickly enough to avoid </w:t>
      </w:r>
      <w:r w:rsidRPr="000D5B5D" w:rsidR="00284498">
        <w:rPr>
          <w:rFonts w:ascii="Times New Roman" w:hAnsi="Times New Roman" w:cs="Times New Roman"/>
          <w:sz w:val="24"/>
          <w:szCs w:val="24"/>
        </w:rPr>
        <w:t>or even</w:t>
      </w:r>
      <w:r w:rsidRPr="000D5B5D" w:rsidR="00F226B8">
        <w:rPr>
          <w:rFonts w:ascii="Times New Roman" w:hAnsi="Times New Roman" w:cs="Times New Roman"/>
          <w:sz w:val="24"/>
          <w:szCs w:val="24"/>
        </w:rPr>
        <w:t xml:space="preserve"> </w:t>
      </w:r>
      <w:r w:rsidRPr="000D5B5D" w:rsidR="00284498">
        <w:rPr>
          <w:rFonts w:ascii="Times New Roman" w:hAnsi="Times New Roman" w:cs="Times New Roman"/>
          <w:sz w:val="24"/>
          <w:szCs w:val="24"/>
        </w:rPr>
        <w:t xml:space="preserve">limit losses. </w:t>
      </w:r>
      <w:r w:rsidRPr="000D5B5D" w:rsidR="00EB3523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Pr="000D5B5D" w:rsidR="00672050">
        <w:rPr>
          <w:rFonts w:ascii="Times New Roman" w:hAnsi="Times New Roman" w:cs="Times New Roman"/>
          <w:sz w:val="24"/>
          <w:szCs w:val="24"/>
        </w:rPr>
        <w:t xml:space="preserve">investment stocks also </w:t>
      </w:r>
      <w:r w:rsidRPr="000D5B5D" w:rsidR="0095438C">
        <w:rPr>
          <w:rFonts w:ascii="Times New Roman" w:hAnsi="Times New Roman" w:cs="Times New Roman"/>
          <w:sz w:val="24"/>
          <w:szCs w:val="24"/>
        </w:rPr>
        <w:t>risk</w:t>
      </w:r>
      <w:r w:rsidRPr="000D5B5D" w:rsidR="00672050">
        <w:rPr>
          <w:rFonts w:ascii="Times New Roman" w:hAnsi="Times New Roman" w:cs="Times New Roman"/>
          <w:sz w:val="24"/>
          <w:szCs w:val="24"/>
        </w:rPr>
        <w:t xml:space="preserve"> liquidity when investors or corporations </w:t>
      </w:r>
      <w:r w:rsidRPr="000D5B5D" w:rsidR="00852EE1">
        <w:rPr>
          <w:rFonts w:ascii="Times New Roman" w:hAnsi="Times New Roman" w:cs="Times New Roman"/>
          <w:sz w:val="24"/>
          <w:szCs w:val="24"/>
        </w:rPr>
        <w:t xml:space="preserve">cannot satisfy their short-term </w:t>
      </w:r>
      <w:r w:rsidRPr="000D5B5D" w:rsidR="00706C6E">
        <w:rPr>
          <w:rFonts w:ascii="Times New Roman" w:hAnsi="Times New Roman" w:cs="Times New Roman"/>
          <w:sz w:val="24"/>
          <w:szCs w:val="24"/>
        </w:rPr>
        <w:t>loan obligations</w:t>
      </w:r>
      <w:r w:rsidRPr="000D5B5D" w:rsidR="00D91C51">
        <w:rPr>
          <w:rFonts w:ascii="Times New Roman" w:hAnsi="Times New Roman" w:cs="Times New Roman"/>
          <w:sz w:val="24"/>
          <w:szCs w:val="24"/>
        </w:rPr>
        <w:t>.</w:t>
      </w:r>
    </w:p>
    <w:p w:rsidR="00D45EF1" w:rsidP="00D45EF1" w14:paraId="23E39418" w14:textId="6CB52B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45EF1" w:rsidRPr="000D5B5D" w:rsidP="00D45EF1" w14:paraId="7D573080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15080" w:rsidRPr="000D5B5D" w:rsidP="00657DD1" w14:paraId="58BB68C1" w14:textId="7E4627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64B">
        <w:rPr>
          <w:rFonts w:ascii="Times New Roman" w:hAnsi="Times New Roman" w:cs="Times New Roman"/>
          <w:b/>
          <w:bCs/>
          <w:sz w:val="24"/>
          <w:szCs w:val="24"/>
        </w:rPr>
        <w:t>Investment Return</w:t>
      </w:r>
      <w:r w:rsidRPr="000D5B5D">
        <w:rPr>
          <w:rFonts w:ascii="Times New Roman" w:hAnsi="Times New Roman" w:cs="Times New Roman"/>
          <w:sz w:val="24"/>
          <w:szCs w:val="24"/>
        </w:rPr>
        <w:t>: Discuss events that can cause the price of a stock to increase or decrease.</w:t>
      </w:r>
      <w:r w:rsidR="0092731F">
        <w:rPr>
          <w:rFonts w:ascii="Times New Roman" w:hAnsi="Times New Roman" w:cs="Times New Roman"/>
          <w:sz w:val="24"/>
          <w:szCs w:val="24"/>
        </w:rPr>
        <w:t xml:space="preserve"> </w:t>
      </w:r>
      <w:r w:rsidRPr="000D5B5D" w:rsidR="00E10F4E">
        <w:rPr>
          <w:rFonts w:ascii="Times New Roman" w:hAnsi="Times New Roman" w:cs="Times New Roman"/>
          <w:sz w:val="24"/>
          <w:szCs w:val="24"/>
        </w:rPr>
        <w:t xml:space="preserve">Ideally, the increase or decrease of stock prices </w:t>
      </w:r>
      <w:r w:rsidRPr="000D5B5D" w:rsidR="00DC52EB">
        <w:rPr>
          <w:rFonts w:ascii="Times New Roman" w:hAnsi="Times New Roman" w:cs="Times New Roman"/>
          <w:sz w:val="24"/>
          <w:szCs w:val="24"/>
        </w:rPr>
        <w:t xml:space="preserve">is usually determined by </w:t>
      </w:r>
      <w:r w:rsidRPr="000D5B5D" w:rsidR="000205E6">
        <w:rPr>
          <w:rFonts w:ascii="Times New Roman" w:hAnsi="Times New Roman" w:cs="Times New Roman"/>
          <w:sz w:val="24"/>
          <w:szCs w:val="24"/>
        </w:rPr>
        <w:t xml:space="preserve">the natural forces of demand and supply. </w:t>
      </w:r>
      <w:r w:rsidRPr="000D5B5D" w:rsidR="00BB737B">
        <w:rPr>
          <w:rFonts w:ascii="Times New Roman" w:hAnsi="Times New Roman" w:cs="Times New Roman"/>
          <w:sz w:val="24"/>
          <w:szCs w:val="24"/>
        </w:rPr>
        <w:t xml:space="preserve">Demand is the primary determinant </w:t>
      </w:r>
      <w:r w:rsidRPr="000D5B5D" w:rsidR="0095438C">
        <w:rPr>
          <w:rFonts w:ascii="Times New Roman" w:hAnsi="Times New Roman" w:cs="Times New Roman"/>
          <w:sz w:val="24"/>
          <w:szCs w:val="24"/>
        </w:rPr>
        <w:t>of stock</w:t>
      </w:r>
      <w:r w:rsidRPr="000D5B5D" w:rsidR="00BB737B">
        <w:rPr>
          <w:rFonts w:ascii="Times New Roman" w:hAnsi="Times New Roman" w:cs="Times New Roman"/>
          <w:sz w:val="24"/>
          <w:szCs w:val="24"/>
        </w:rPr>
        <w:t xml:space="preserve"> prices</w:t>
      </w:r>
      <w:r w:rsidRPr="000D5B5D" w:rsidR="00CC6B96">
        <w:rPr>
          <w:rFonts w:ascii="Times New Roman" w:hAnsi="Times New Roman" w:cs="Times New Roman"/>
          <w:sz w:val="24"/>
          <w:szCs w:val="24"/>
        </w:rPr>
        <w:t>; in this view, in situations where the demand outnumber sale</w:t>
      </w:r>
      <w:r w:rsidRPr="000D5B5D" w:rsidR="0035156B">
        <w:rPr>
          <w:rFonts w:ascii="Times New Roman" w:hAnsi="Times New Roman" w:cs="Times New Roman"/>
          <w:sz w:val="24"/>
          <w:szCs w:val="24"/>
        </w:rPr>
        <w:t xml:space="preserve"> orders, stock prices are automatically bound to </w:t>
      </w:r>
      <w:r w:rsidRPr="000D5B5D" w:rsidR="00124D72">
        <w:rPr>
          <w:rFonts w:ascii="Times New Roman" w:hAnsi="Times New Roman" w:cs="Times New Roman"/>
          <w:sz w:val="24"/>
          <w:szCs w:val="24"/>
        </w:rPr>
        <w:t>increase</w:t>
      </w:r>
      <w:r w:rsidRPr="000D5B5D" w:rsidR="0070531D">
        <w:rPr>
          <w:rFonts w:ascii="Times New Roman" w:hAnsi="Times New Roman" w:cs="Times New Roman"/>
          <w:sz w:val="24"/>
          <w:szCs w:val="24"/>
        </w:rPr>
        <w:t xml:space="preserve">. This is </w:t>
      </w:r>
      <w:r w:rsidRPr="000D5B5D" w:rsidR="00F95CED">
        <w:rPr>
          <w:rFonts w:ascii="Times New Roman" w:hAnsi="Times New Roman" w:cs="Times New Roman"/>
          <w:sz w:val="24"/>
          <w:szCs w:val="24"/>
        </w:rPr>
        <w:t xml:space="preserve">usually similar to when the </w:t>
      </w:r>
      <w:r w:rsidRPr="000D5B5D" w:rsidR="001F1437">
        <w:rPr>
          <w:rFonts w:ascii="Times New Roman" w:hAnsi="Times New Roman" w:cs="Times New Roman"/>
          <w:sz w:val="24"/>
          <w:szCs w:val="24"/>
        </w:rPr>
        <w:t>situations</w:t>
      </w:r>
      <w:r w:rsidRPr="000D5B5D" w:rsidR="006E5D85">
        <w:rPr>
          <w:rFonts w:ascii="Times New Roman" w:hAnsi="Times New Roman" w:cs="Times New Roman"/>
          <w:sz w:val="24"/>
          <w:szCs w:val="24"/>
        </w:rPr>
        <w:t xml:space="preserve"> when the </w:t>
      </w:r>
      <w:r w:rsidRPr="000D5B5D" w:rsidR="004B4E4C">
        <w:rPr>
          <w:rFonts w:ascii="Times New Roman" w:hAnsi="Times New Roman" w:cs="Times New Roman"/>
          <w:sz w:val="24"/>
          <w:szCs w:val="24"/>
        </w:rPr>
        <w:t xml:space="preserve">sell orders outnumber the </w:t>
      </w:r>
      <w:r w:rsidRPr="000D5B5D" w:rsidR="00B70BF9">
        <w:rPr>
          <w:rFonts w:ascii="Times New Roman" w:hAnsi="Times New Roman" w:cs="Times New Roman"/>
          <w:sz w:val="24"/>
          <w:szCs w:val="24"/>
        </w:rPr>
        <w:t xml:space="preserve">buy orders </w:t>
      </w:r>
      <w:r w:rsidRPr="000D5B5D" w:rsidR="007E33B2">
        <w:rPr>
          <w:rFonts w:ascii="Times New Roman" w:hAnsi="Times New Roman" w:cs="Times New Roman"/>
          <w:sz w:val="24"/>
          <w:szCs w:val="24"/>
        </w:rPr>
        <w:t xml:space="preserve">and stock prices automatically fall. </w:t>
      </w:r>
      <w:r w:rsidRPr="000D5B5D" w:rsidR="00A97EC4">
        <w:rPr>
          <w:rFonts w:ascii="Times New Roman" w:hAnsi="Times New Roman" w:cs="Times New Roman"/>
          <w:sz w:val="24"/>
          <w:szCs w:val="24"/>
        </w:rPr>
        <w:t xml:space="preserve">Besides the natural forces of demand and supply, </w:t>
      </w:r>
      <w:r w:rsidRPr="000D5B5D" w:rsidR="00771B0F">
        <w:rPr>
          <w:rFonts w:ascii="Times New Roman" w:hAnsi="Times New Roman" w:cs="Times New Roman"/>
          <w:sz w:val="24"/>
          <w:szCs w:val="24"/>
        </w:rPr>
        <w:t xml:space="preserve">events such as war, </w:t>
      </w:r>
      <w:r w:rsidRPr="000D5B5D" w:rsidR="00F97C46">
        <w:rPr>
          <w:rFonts w:ascii="Times New Roman" w:hAnsi="Times New Roman" w:cs="Times New Roman"/>
          <w:sz w:val="24"/>
          <w:szCs w:val="24"/>
        </w:rPr>
        <w:t xml:space="preserve">civil unrest, and terrorism activities </w:t>
      </w:r>
      <w:r w:rsidRPr="000D5B5D" w:rsidR="00D32BA9">
        <w:rPr>
          <w:rFonts w:ascii="Times New Roman" w:hAnsi="Times New Roman" w:cs="Times New Roman"/>
          <w:sz w:val="24"/>
          <w:szCs w:val="24"/>
        </w:rPr>
        <w:t>are also bound to present significant impacts on stock prices</w:t>
      </w:r>
      <w:r w:rsidRPr="000D5B5D" w:rsidR="00185FA8">
        <w:rPr>
          <w:rFonts w:ascii="Times New Roman" w:hAnsi="Times New Roman" w:cs="Times New Roman"/>
          <w:sz w:val="24"/>
          <w:szCs w:val="24"/>
        </w:rPr>
        <w:t xml:space="preserve">. Additionally, stock prices </w:t>
      </w:r>
      <w:r w:rsidRPr="000D5B5D" w:rsidR="00440D8B">
        <w:rPr>
          <w:rFonts w:ascii="Times New Roman" w:hAnsi="Times New Roman" w:cs="Times New Roman"/>
          <w:sz w:val="24"/>
          <w:szCs w:val="24"/>
        </w:rPr>
        <w:t xml:space="preserve">can also rise after a series of financial </w:t>
      </w:r>
      <w:r w:rsidRPr="000D5B5D" w:rsidR="006C1996">
        <w:rPr>
          <w:rFonts w:ascii="Times New Roman" w:hAnsi="Times New Roman" w:cs="Times New Roman"/>
          <w:sz w:val="24"/>
          <w:szCs w:val="24"/>
        </w:rPr>
        <w:t xml:space="preserve">quarters, an announcement by the company regarding their </w:t>
      </w:r>
      <w:r w:rsidRPr="000D5B5D" w:rsidR="00875BFC">
        <w:rPr>
          <w:rFonts w:ascii="Times New Roman" w:hAnsi="Times New Roman" w:cs="Times New Roman"/>
          <w:sz w:val="24"/>
          <w:szCs w:val="24"/>
        </w:rPr>
        <w:t>innovations</w:t>
      </w:r>
      <w:r w:rsidRPr="000D5B5D" w:rsidR="006C1996">
        <w:rPr>
          <w:rFonts w:ascii="Times New Roman" w:hAnsi="Times New Roman" w:cs="Times New Roman"/>
          <w:sz w:val="24"/>
          <w:szCs w:val="24"/>
        </w:rPr>
        <w:t xml:space="preserve"> or acquisitions of smaller companies</w:t>
      </w:r>
      <w:r w:rsidRPr="000D5B5D" w:rsidR="00875BFC">
        <w:rPr>
          <w:rFonts w:ascii="Times New Roman" w:hAnsi="Times New Roman" w:cs="Times New Roman"/>
          <w:sz w:val="24"/>
          <w:szCs w:val="24"/>
        </w:rPr>
        <w:t xml:space="preserve">.  </w:t>
      </w:r>
      <w:r w:rsidRPr="000D5B5D" w:rsidR="00C51A9E">
        <w:rPr>
          <w:rFonts w:ascii="Times New Roman" w:hAnsi="Times New Roman" w:cs="Times New Roman"/>
          <w:sz w:val="24"/>
          <w:szCs w:val="24"/>
        </w:rPr>
        <w:t xml:space="preserve">In the same view, negative news about a company may lead </w:t>
      </w:r>
      <w:r w:rsidRPr="000D5B5D" w:rsidR="00892C02">
        <w:rPr>
          <w:rFonts w:ascii="Times New Roman" w:hAnsi="Times New Roman" w:cs="Times New Roman"/>
          <w:sz w:val="24"/>
          <w:szCs w:val="24"/>
        </w:rPr>
        <w:t>to</w:t>
      </w:r>
      <w:r w:rsidR="00AA065F">
        <w:rPr>
          <w:rFonts w:ascii="Times New Roman" w:hAnsi="Times New Roman" w:cs="Times New Roman"/>
          <w:sz w:val="24"/>
          <w:szCs w:val="24"/>
        </w:rPr>
        <w:t xml:space="preserve"> </w:t>
      </w:r>
      <w:r w:rsidRPr="000D5B5D" w:rsidR="00892C02">
        <w:rPr>
          <w:rFonts w:ascii="Times New Roman" w:hAnsi="Times New Roman" w:cs="Times New Roman"/>
          <w:sz w:val="24"/>
          <w:szCs w:val="24"/>
        </w:rPr>
        <w:t xml:space="preserve">a decrease in stock prices. </w:t>
      </w:r>
    </w:p>
    <w:p w:rsidR="000F1864" w:rsidRPr="0029222B" w:rsidP="0029222B" w14:paraId="666FF0BD" w14:textId="2CFEB05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22B">
        <w:rPr>
          <w:rFonts w:ascii="Times New Roman" w:hAnsi="Times New Roman" w:cs="Times New Roman"/>
          <w:b/>
          <w:bCs/>
          <w:sz w:val="24"/>
          <w:szCs w:val="24"/>
        </w:rPr>
        <w:t>Risk-Return Relationship: Explain the relationship between risk and return and how this relationship impacts stock investment decisions, using examples to support your claims.</w:t>
      </w:r>
    </w:p>
    <w:p w:rsidR="00552A38" w:rsidP="00294265" w14:paraId="41C0F6B1" w14:textId="1A17BA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 xml:space="preserve">The risk-return </w:t>
      </w:r>
      <w:r w:rsidRPr="000D5B5D" w:rsidR="00FD493C">
        <w:rPr>
          <w:rFonts w:ascii="Times New Roman" w:hAnsi="Times New Roman" w:cs="Times New Roman"/>
          <w:sz w:val="24"/>
          <w:szCs w:val="24"/>
        </w:rPr>
        <w:t xml:space="preserve">relationship </w:t>
      </w:r>
      <w:r w:rsidRPr="000D5B5D" w:rsidR="00D040F1">
        <w:rPr>
          <w:rFonts w:ascii="Times New Roman" w:hAnsi="Times New Roman" w:cs="Times New Roman"/>
          <w:sz w:val="24"/>
          <w:szCs w:val="24"/>
        </w:rPr>
        <w:t xml:space="preserve">is generally </w:t>
      </w:r>
      <w:r w:rsidRPr="000D5B5D" w:rsidR="0023225E">
        <w:rPr>
          <w:rFonts w:ascii="Times New Roman" w:hAnsi="Times New Roman" w:cs="Times New Roman"/>
          <w:sz w:val="24"/>
          <w:szCs w:val="24"/>
        </w:rPr>
        <w:t xml:space="preserve">the ability to determine </w:t>
      </w:r>
      <w:r w:rsidRPr="000D5B5D" w:rsidR="000C7F3E">
        <w:rPr>
          <w:rFonts w:ascii="Times New Roman" w:hAnsi="Times New Roman" w:cs="Times New Roman"/>
          <w:sz w:val="24"/>
          <w:szCs w:val="24"/>
        </w:rPr>
        <w:t xml:space="preserve">an investment’s potential involving </w:t>
      </w:r>
      <w:r w:rsidRPr="000D5B5D" w:rsidR="004E5FCB">
        <w:rPr>
          <w:rFonts w:ascii="Times New Roman" w:hAnsi="Times New Roman" w:cs="Times New Roman"/>
          <w:sz w:val="24"/>
          <w:szCs w:val="24"/>
        </w:rPr>
        <w:t xml:space="preserve">high risk and high </w:t>
      </w:r>
      <w:r w:rsidRPr="000D5B5D" w:rsidR="000D43AE">
        <w:rPr>
          <w:rFonts w:ascii="Times New Roman" w:hAnsi="Times New Roman" w:cs="Times New Roman"/>
          <w:sz w:val="24"/>
          <w:szCs w:val="24"/>
        </w:rPr>
        <w:t xml:space="preserve">potential gains. </w:t>
      </w:r>
      <w:r w:rsidRPr="000D5B5D" w:rsidR="00BB0ED7">
        <w:rPr>
          <w:rFonts w:ascii="Times New Roman" w:hAnsi="Times New Roman" w:cs="Times New Roman"/>
          <w:sz w:val="24"/>
          <w:szCs w:val="24"/>
        </w:rPr>
        <w:t xml:space="preserve">The risk-return relationship </w:t>
      </w:r>
      <w:r w:rsidRPr="000D5B5D" w:rsidR="001C2C75">
        <w:rPr>
          <w:rFonts w:ascii="Times New Roman" w:hAnsi="Times New Roman" w:cs="Times New Roman"/>
          <w:sz w:val="24"/>
          <w:szCs w:val="24"/>
        </w:rPr>
        <w:t xml:space="preserve">posits that </w:t>
      </w:r>
      <w:r w:rsidRPr="000D5B5D" w:rsidR="00AB4A40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0D5B5D" w:rsidR="004F7011">
        <w:rPr>
          <w:rFonts w:ascii="Times New Roman" w:hAnsi="Times New Roman" w:cs="Times New Roman"/>
          <w:sz w:val="24"/>
          <w:szCs w:val="24"/>
        </w:rPr>
        <w:t xml:space="preserve">investments are made </w:t>
      </w:r>
      <w:r w:rsidRPr="000D5B5D" w:rsidR="00F55E5B">
        <w:rPr>
          <w:rFonts w:ascii="Times New Roman" w:hAnsi="Times New Roman" w:cs="Times New Roman"/>
          <w:sz w:val="24"/>
          <w:szCs w:val="24"/>
        </w:rPr>
        <w:t xml:space="preserve">in a risky environment, </w:t>
      </w:r>
      <w:r w:rsidRPr="000D5B5D" w:rsidR="00211EC9">
        <w:rPr>
          <w:rFonts w:ascii="Times New Roman" w:hAnsi="Times New Roman" w:cs="Times New Roman"/>
          <w:sz w:val="24"/>
          <w:szCs w:val="24"/>
        </w:rPr>
        <w:t xml:space="preserve">the potential to gain </w:t>
      </w:r>
      <w:r w:rsidRPr="000D5B5D" w:rsidR="001B3363">
        <w:rPr>
          <w:rFonts w:ascii="Times New Roman" w:hAnsi="Times New Roman" w:cs="Times New Roman"/>
          <w:sz w:val="24"/>
          <w:szCs w:val="24"/>
        </w:rPr>
        <w:t xml:space="preserve">is expected to increase at a steady rate </w:t>
      </w:r>
      <w:r w:rsidRPr="000D5B5D" w:rsidR="00800ECE">
        <w:rPr>
          <w:rFonts w:ascii="Times New Roman" w:hAnsi="Times New Roman" w:cs="Times New Roman"/>
          <w:sz w:val="24"/>
          <w:szCs w:val="24"/>
        </w:rPr>
        <w:t>over time and have a low risk</w:t>
      </w:r>
      <w:r w:rsidRPr="000D5B5D" w:rsidR="00A44A71">
        <w:rPr>
          <w:rFonts w:ascii="Times New Roman" w:hAnsi="Times New Roman" w:cs="Times New Roman"/>
          <w:sz w:val="24"/>
          <w:szCs w:val="24"/>
        </w:rPr>
        <w:t>. This essentially means that the expected returns would be low but</w:t>
      </w:r>
      <w:r w:rsidRPr="000D5B5D" w:rsidR="006E3944">
        <w:rPr>
          <w:rFonts w:ascii="Times New Roman" w:hAnsi="Times New Roman" w:cs="Times New Roman"/>
          <w:sz w:val="24"/>
          <w:szCs w:val="24"/>
        </w:rPr>
        <w:t xml:space="preserve"> </w:t>
      </w:r>
      <w:r w:rsidRPr="000D5B5D" w:rsidR="00A44A71">
        <w:rPr>
          <w:rFonts w:ascii="Times New Roman" w:hAnsi="Times New Roman" w:cs="Times New Roman"/>
          <w:sz w:val="24"/>
          <w:szCs w:val="24"/>
        </w:rPr>
        <w:t>considerably safer</w:t>
      </w:r>
      <w:r w:rsidRPr="000D5B5D" w:rsidR="008D7059">
        <w:rPr>
          <w:rFonts w:ascii="Times New Roman" w:hAnsi="Times New Roman" w:cs="Times New Roman"/>
          <w:sz w:val="24"/>
          <w:szCs w:val="24"/>
        </w:rPr>
        <w:t xml:space="preserve">. </w:t>
      </w:r>
      <w:r w:rsidRPr="000D5B5D" w:rsidR="008D7059">
        <w:rPr>
          <w:rFonts w:ascii="Times New Roman" w:hAnsi="Times New Roman" w:cs="Times New Roman"/>
          <w:sz w:val="24"/>
          <w:szCs w:val="24"/>
        </w:rPr>
        <w:t>As an investor assessing the cumulative risk-return tradeoff of all positions can help investors determine if a portfolio is taking on enough risk to meet long-term return goals or if the risk levels are too high with the current holdings mix.</w:t>
      </w:r>
    </w:p>
    <w:p w:rsidR="009A38BB" w:rsidP="00294265" w14:paraId="1B4E4C22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41F9" w:rsidRPr="000D5B5D" w:rsidP="00294265" w14:paraId="6D2C6765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D5D8A" w:rsidRPr="0029222B" w:rsidP="00A40CB8" w14:paraId="737559B0" w14:textId="101A676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222B">
        <w:rPr>
          <w:rFonts w:ascii="Times New Roman" w:hAnsi="Times New Roman" w:cs="Times New Roman"/>
          <w:b/>
          <w:bCs/>
          <w:sz w:val="24"/>
          <w:szCs w:val="24"/>
        </w:rPr>
        <w:t>Reflection: Describe whether you make stock-investment decisions in your personal life and how you do or would make those decisions.</w:t>
      </w:r>
    </w:p>
    <w:p w:rsidR="0042351A" w:rsidRPr="000D5B5D" w:rsidP="00A40CB8" w14:paraId="5FFCB606" w14:textId="1A4CB5A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 xml:space="preserve">Even though stock investments </w:t>
      </w:r>
      <w:r w:rsidRPr="000D5B5D" w:rsidR="0029222B">
        <w:rPr>
          <w:rFonts w:ascii="Times New Roman" w:hAnsi="Times New Roman" w:cs="Times New Roman"/>
          <w:sz w:val="24"/>
          <w:szCs w:val="24"/>
        </w:rPr>
        <w:t>are</w:t>
      </w:r>
      <w:r w:rsidRPr="000D5B5D">
        <w:rPr>
          <w:rFonts w:ascii="Times New Roman" w:hAnsi="Times New Roman" w:cs="Times New Roman"/>
          <w:sz w:val="24"/>
          <w:szCs w:val="24"/>
        </w:rPr>
        <w:t xml:space="preserve"> considered a rather easier way to</w:t>
      </w:r>
      <w:r w:rsidRPr="000D5B5D" w:rsidR="00840ECE">
        <w:rPr>
          <w:rFonts w:ascii="Times New Roman" w:hAnsi="Times New Roman" w:cs="Times New Roman"/>
          <w:sz w:val="24"/>
          <w:szCs w:val="24"/>
        </w:rPr>
        <w:t xml:space="preserve"> generate more income</w:t>
      </w:r>
      <w:r w:rsidRPr="000D5B5D" w:rsidR="000A6EE4">
        <w:rPr>
          <w:rFonts w:ascii="Times New Roman" w:hAnsi="Times New Roman" w:cs="Times New Roman"/>
          <w:sz w:val="24"/>
          <w:szCs w:val="24"/>
        </w:rPr>
        <w:t>, I currently do not have active investments in the market</w:t>
      </w:r>
      <w:r w:rsidRPr="000D5B5D" w:rsidR="00BF1E65">
        <w:rPr>
          <w:rFonts w:ascii="Times New Roman" w:hAnsi="Times New Roman" w:cs="Times New Roman"/>
          <w:sz w:val="24"/>
          <w:szCs w:val="24"/>
        </w:rPr>
        <w:t>. Investing in stocks may require full individual participation</w:t>
      </w:r>
      <w:r w:rsidRPr="000D5B5D" w:rsidR="00BE3355">
        <w:rPr>
          <w:rFonts w:ascii="Times New Roman" w:hAnsi="Times New Roman" w:cs="Times New Roman"/>
          <w:sz w:val="24"/>
          <w:szCs w:val="24"/>
        </w:rPr>
        <w:t xml:space="preserve">, which involves acquiring the right knowledge </w:t>
      </w:r>
      <w:r w:rsidRPr="000D5B5D" w:rsidR="006E4528">
        <w:rPr>
          <w:rFonts w:ascii="Times New Roman" w:hAnsi="Times New Roman" w:cs="Times New Roman"/>
          <w:sz w:val="24"/>
          <w:szCs w:val="24"/>
        </w:rPr>
        <w:t xml:space="preserve">and guidance </w:t>
      </w:r>
      <w:r w:rsidRPr="000D5B5D" w:rsidR="005C099D">
        <w:rPr>
          <w:rFonts w:ascii="Times New Roman" w:hAnsi="Times New Roman" w:cs="Times New Roman"/>
          <w:sz w:val="24"/>
          <w:szCs w:val="24"/>
        </w:rPr>
        <w:t xml:space="preserve">to ensure viable stock engagement. </w:t>
      </w:r>
      <w:r w:rsidRPr="000D5B5D" w:rsidR="00AE4F86">
        <w:rPr>
          <w:rFonts w:ascii="Times New Roman" w:hAnsi="Times New Roman" w:cs="Times New Roman"/>
          <w:sz w:val="24"/>
          <w:szCs w:val="24"/>
        </w:rPr>
        <w:t xml:space="preserve">In my view, investing in stocks </w:t>
      </w:r>
      <w:r w:rsidRPr="000D5B5D" w:rsidR="005A69D7">
        <w:rPr>
          <w:rFonts w:ascii="Times New Roman" w:hAnsi="Times New Roman" w:cs="Times New Roman"/>
          <w:sz w:val="24"/>
          <w:szCs w:val="24"/>
        </w:rPr>
        <w:t xml:space="preserve">is kind of a smart idea </w:t>
      </w:r>
      <w:r w:rsidRPr="000D5B5D" w:rsidR="006E3983">
        <w:rPr>
          <w:rFonts w:ascii="Times New Roman" w:hAnsi="Times New Roman" w:cs="Times New Roman"/>
          <w:sz w:val="24"/>
          <w:szCs w:val="24"/>
        </w:rPr>
        <w:t xml:space="preserve">because it involves devoting money </w:t>
      </w:r>
      <w:r w:rsidRPr="000D5B5D" w:rsidR="000F1426">
        <w:rPr>
          <w:rFonts w:ascii="Times New Roman" w:hAnsi="Times New Roman" w:cs="Times New Roman"/>
          <w:sz w:val="24"/>
          <w:szCs w:val="24"/>
        </w:rPr>
        <w:t>to an undertaking</w:t>
      </w:r>
      <w:r w:rsidRPr="000D5B5D" w:rsidR="00803AA3">
        <w:rPr>
          <w:rFonts w:ascii="Times New Roman" w:hAnsi="Times New Roman" w:cs="Times New Roman"/>
          <w:sz w:val="24"/>
          <w:szCs w:val="24"/>
        </w:rPr>
        <w:t xml:space="preserve"> hoping to </w:t>
      </w:r>
      <w:r w:rsidRPr="000D5B5D" w:rsidR="00035B07">
        <w:rPr>
          <w:rFonts w:ascii="Times New Roman" w:hAnsi="Times New Roman" w:cs="Times New Roman"/>
          <w:sz w:val="24"/>
          <w:szCs w:val="24"/>
        </w:rPr>
        <w:t>gain further income</w:t>
      </w:r>
      <w:r w:rsidRPr="000D5B5D" w:rsidR="00EF43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6A21" w:rsidRPr="00810C6A" w:rsidP="000D5B5D" w14:paraId="574086E6" w14:textId="19B17F8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C6A">
        <w:rPr>
          <w:rFonts w:ascii="Times New Roman" w:hAnsi="Times New Roman" w:cs="Times New Roman"/>
          <w:b/>
          <w:bCs/>
          <w:sz w:val="24"/>
          <w:szCs w:val="24"/>
        </w:rPr>
        <w:t>Consider the following in your response: Would your decision-making process change if you needed to make stock-investment decisions for a business? Why or why not?</w:t>
      </w:r>
    </w:p>
    <w:p w:rsidR="00516A21" w:rsidRPr="000D5B5D" w:rsidP="00810C6A" w14:paraId="49750E57" w14:textId="2DE7B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5B5D">
        <w:rPr>
          <w:rFonts w:ascii="Times New Roman" w:hAnsi="Times New Roman" w:cs="Times New Roman"/>
          <w:sz w:val="24"/>
          <w:szCs w:val="24"/>
        </w:rPr>
        <w:t xml:space="preserve">Unlike business management, </w:t>
      </w:r>
      <w:r w:rsidRPr="000D5B5D" w:rsidR="00DE51B9">
        <w:rPr>
          <w:rFonts w:ascii="Times New Roman" w:hAnsi="Times New Roman" w:cs="Times New Roman"/>
          <w:sz w:val="24"/>
          <w:szCs w:val="24"/>
        </w:rPr>
        <w:t xml:space="preserve">stock investment is usually </w:t>
      </w:r>
      <w:r w:rsidRPr="000D5B5D" w:rsidR="00691959">
        <w:rPr>
          <w:rFonts w:ascii="Times New Roman" w:hAnsi="Times New Roman" w:cs="Times New Roman"/>
          <w:sz w:val="24"/>
          <w:szCs w:val="24"/>
        </w:rPr>
        <w:t>advantageous</w:t>
      </w:r>
      <w:r w:rsidRPr="000D5B5D" w:rsidR="00DE51B9">
        <w:rPr>
          <w:rFonts w:ascii="Times New Roman" w:hAnsi="Times New Roman" w:cs="Times New Roman"/>
          <w:sz w:val="24"/>
          <w:szCs w:val="24"/>
        </w:rPr>
        <w:t xml:space="preserve"> because an </w:t>
      </w:r>
      <w:r w:rsidRPr="000D5B5D" w:rsidR="00B8063E">
        <w:rPr>
          <w:rFonts w:ascii="Times New Roman" w:hAnsi="Times New Roman" w:cs="Times New Roman"/>
          <w:sz w:val="24"/>
          <w:szCs w:val="24"/>
        </w:rPr>
        <w:t>individual</w:t>
      </w:r>
      <w:r w:rsidRPr="000D5B5D" w:rsidR="00DE51B9">
        <w:rPr>
          <w:rFonts w:ascii="Times New Roman" w:hAnsi="Times New Roman" w:cs="Times New Roman"/>
          <w:sz w:val="24"/>
          <w:szCs w:val="24"/>
        </w:rPr>
        <w:t xml:space="preserve"> doesn’t have to worry about </w:t>
      </w:r>
      <w:r w:rsidRPr="000D5B5D" w:rsidR="00DA2BAD">
        <w:rPr>
          <w:rFonts w:ascii="Times New Roman" w:hAnsi="Times New Roman" w:cs="Times New Roman"/>
          <w:sz w:val="24"/>
          <w:szCs w:val="24"/>
        </w:rPr>
        <w:t xml:space="preserve">the actual operations of a business. </w:t>
      </w:r>
      <w:r w:rsidRPr="000D5B5D" w:rsidR="009413EA">
        <w:rPr>
          <w:rFonts w:ascii="Times New Roman" w:hAnsi="Times New Roman" w:cs="Times New Roman"/>
          <w:sz w:val="24"/>
          <w:szCs w:val="24"/>
        </w:rPr>
        <w:t xml:space="preserve">My decision wouldn’t change </w:t>
      </w:r>
      <w:r w:rsidRPr="000D5B5D" w:rsidR="00375953">
        <w:rPr>
          <w:rFonts w:ascii="Times New Roman" w:hAnsi="Times New Roman" w:cs="Times New Roman"/>
          <w:sz w:val="24"/>
          <w:szCs w:val="24"/>
        </w:rPr>
        <w:t xml:space="preserve">because, as an investor, </w:t>
      </w:r>
      <w:r w:rsidRPr="000D5B5D" w:rsidR="00900C7A">
        <w:rPr>
          <w:rFonts w:ascii="Times New Roman" w:hAnsi="Times New Roman" w:cs="Times New Roman"/>
          <w:sz w:val="24"/>
          <w:szCs w:val="24"/>
        </w:rPr>
        <w:t xml:space="preserve">I wouldn’t have the opportunity </w:t>
      </w:r>
      <w:r w:rsidRPr="000D5B5D" w:rsidR="002D0B51">
        <w:rPr>
          <w:rFonts w:ascii="Times New Roman" w:hAnsi="Times New Roman" w:cs="Times New Roman"/>
          <w:sz w:val="24"/>
          <w:szCs w:val="24"/>
        </w:rPr>
        <w:t xml:space="preserve">to make decisions </w:t>
      </w:r>
      <w:r w:rsidRPr="000D5B5D" w:rsidR="007E0714">
        <w:rPr>
          <w:rFonts w:ascii="Times New Roman" w:hAnsi="Times New Roman" w:cs="Times New Roman"/>
          <w:sz w:val="24"/>
          <w:szCs w:val="24"/>
        </w:rPr>
        <w:t>in the</w:t>
      </w:r>
      <w:r w:rsidRPr="000D5B5D" w:rsidR="00142C5E">
        <w:rPr>
          <w:rFonts w:ascii="Times New Roman" w:hAnsi="Times New Roman" w:cs="Times New Roman"/>
          <w:sz w:val="24"/>
          <w:szCs w:val="24"/>
        </w:rPr>
        <w:t xml:space="preserve"> company where I have invested. The most important </w:t>
      </w:r>
      <w:r w:rsidRPr="000D5B5D" w:rsidR="00F94902">
        <w:rPr>
          <w:rFonts w:ascii="Times New Roman" w:hAnsi="Times New Roman" w:cs="Times New Roman"/>
          <w:sz w:val="24"/>
          <w:szCs w:val="24"/>
        </w:rPr>
        <w:t>thing to consider is my goal</w:t>
      </w:r>
      <w:r w:rsidRPr="000D5B5D" w:rsidR="007E0714">
        <w:rPr>
          <w:rFonts w:ascii="Times New Roman" w:hAnsi="Times New Roman" w:cs="Times New Roman"/>
          <w:sz w:val="24"/>
          <w:szCs w:val="24"/>
        </w:rPr>
        <w:t xml:space="preserve">. </w:t>
      </w:r>
      <w:r w:rsidRPr="000D5B5D" w:rsidR="008A0DA8">
        <w:rPr>
          <w:rFonts w:ascii="Times New Roman" w:hAnsi="Times New Roman" w:cs="Times New Roman"/>
          <w:sz w:val="24"/>
          <w:szCs w:val="24"/>
        </w:rPr>
        <w:t xml:space="preserve">Knowing what I am capable of will surely play a big role in </w:t>
      </w:r>
      <w:r w:rsidRPr="000D5B5D" w:rsidR="003441CD">
        <w:rPr>
          <w:rFonts w:ascii="Times New Roman" w:hAnsi="Times New Roman" w:cs="Times New Roman"/>
          <w:sz w:val="24"/>
          <w:szCs w:val="24"/>
        </w:rPr>
        <w:t xml:space="preserve">my decisions to invest in the stock market </w:t>
      </w:r>
      <w:r w:rsidRPr="000D5B5D" w:rsidR="002B7DD5">
        <w:rPr>
          <w:rFonts w:ascii="Times New Roman" w:hAnsi="Times New Roman" w:cs="Times New Roman"/>
          <w:sz w:val="24"/>
          <w:szCs w:val="24"/>
        </w:rPr>
        <w:t xml:space="preserve">as I balance my aspirations </w:t>
      </w:r>
      <w:r w:rsidRPr="000D5B5D" w:rsidR="00A64B3E">
        <w:rPr>
          <w:rFonts w:ascii="Times New Roman" w:hAnsi="Times New Roman" w:cs="Times New Roman"/>
          <w:sz w:val="24"/>
          <w:szCs w:val="24"/>
        </w:rPr>
        <w:t>with my skills and financial capacit</w:t>
      </w:r>
      <w:r w:rsidRPr="000D5B5D" w:rsidR="001D129A">
        <w:rPr>
          <w:rFonts w:ascii="Times New Roman" w:hAnsi="Times New Roman" w:cs="Times New Roman"/>
          <w:sz w:val="24"/>
          <w:szCs w:val="24"/>
        </w:rPr>
        <w:t xml:space="preserve">y.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525114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23CE" w14:paraId="732E5963" w14:textId="22AE322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23CE" w14:paraId="48749B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AE"/>
    <w:rsid w:val="00001810"/>
    <w:rsid w:val="00006E69"/>
    <w:rsid w:val="000205E6"/>
    <w:rsid w:val="00035B07"/>
    <w:rsid w:val="00037906"/>
    <w:rsid w:val="000A6EE4"/>
    <w:rsid w:val="000C7F3E"/>
    <w:rsid w:val="000D157A"/>
    <w:rsid w:val="000D43AE"/>
    <w:rsid w:val="000D5B5D"/>
    <w:rsid w:val="000F1426"/>
    <w:rsid w:val="000F1864"/>
    <w:rsid w:val="000F5421"/>
    <w:rsid w:val="00100989"/>
    <w:rsid w:val="00124D72"/>
    <w:rsid w:val="00142C5E"/>
    <w:rsid w:val="00161F96"/>
    <w:rsid w:val="00185FA8"/>
    <w:rsid w:val="001B3363"/>
    <w:rsid w:val="001C2C75"/>
    <w:rsid w:val="001C41F9"/>
    <w:rsid w:val="001D129A"/>
    <w:rsid w:val="001F1437"/>
    <w:rsid w:val="00211EC9"/>
    <w:rsid w:val="0023225E"/>
    <w:rsid w:val="00235718"/>
    <w:rsid w:val="00284498"/>
    <w:rsid w:val="00290C1D"/>
    <w:rsid w:val="0029222B"/>
    <w:rsid w:val="00294265"/>
    <w:rsid w:val="002B3236"/>
    <w:rsid w:val="002B7DD5"/>
    <w:rsid w:val="002C6EF8"/>
    <w:rsid w:val="002D0B51"/>
    <w:rsid w:val="003404D3"/>
    <w:rsid w:val="003423CE"/>
    <w:rsid w:val="0034258D"/>
    <w:rsid w:val="003441CD"/>
    <w:rsid w:val="0035156B"/>
    <w:rsid w:val="00352751"/>
    <w:rsid w:val="0035767F"/>
    <w:rsid w:val="00375953"/>
    <w:rsid w:val="003B3882"/>
    <w:rsid w:val="003F5246"/>
    <w:rsid w:val="0042351A"/>
    <w:rsid w:val="00440D8B"/>
    <w:rsid w:val="00484F63"/>
    <w:rsid w:val="00496DF3"/>
    <w:rsid w:val="004B4E4C"/>
    <w:rsid w:val="004E5FCB"/>
    <w:rsid w:val="004F7011"/>
    <w:rsid w:val="00516A21"/>
    <w:rsid w:val="0053752C"/>
    <w:rsid w:val="005416D0"/>
    <w:rsid w:val="00552A38"/>
    <w:rsid w:val="005742AE"/>
    <w:rsid w:val="0059424D"/>
    <w:rsid w:val="005A69D7"/>
    <w:rsid w:val="005C099D"/>
    <w:rsid w:val="005D5D8A"/>
    <w:rsid w:val="005E590D"/>
    <w:rsid w:val="005F72A0"/>
    <w:rsid w:val="00602B0A"/>
    <w:rsid w:val="00615080"/>
    <w:rsid w:val="0061609C"/>
    <w:rsid w:val="006425EC"/>
    <w:rsid w:val="00654FA0"/>
    <w:rsid w:val="00657DD1"/>
    <w:rsid w:val="00672050"/>
    <w:rsid w:val="00691959"/>
    <w:rsid w:val="006B063B"/>
    <w:rsid w:val="006C1996"/>
    <w:rsid w:val="006E3944"/>
    <w:rsid w:val="006E3983"/>
    <w:rsid w:val="006E4528"/>
    <w:rsid w:val="006E5D85"/>
    <w:rsid w:val="006E6C5E"/>
    <w:rsid w:val="006F7F28"/>
    <w:rsid w:val="00704207"/>
    <w:rsid w:val="0070531D"/>
    <w:rsid w:val="00706C6E"/>
    <w:rsid w:val="00710CEA"/>
    <w:rsid w:val="00744272"/>
    <w:rsid w:val="00771B0F"/>
    <w:rsid w:val="007E0714"/>
    <w:rsid w:val="007E33B2"/>
    <w:rsid w:val="00800ECE"/>
    <w:rsid w:val="00803AA3"/>
    <w:rsid w:val="00810C6A"/>
    <w:rsid w:val="00840ECE"/>
    <w:rsid w:val="00852EE1"/>
    <w:rsid w:val="008535BD"/>
    <w:rsid w:val="00875BFC"/>
    <w:rsid w:val="00892C02"/>
    <w:rsid w:val="008A0DA8"/>
    <w:rsid w:val="008D7059"/>
    <w:rsid w:val="00900C7A"/>
    <w:rsid w:val="00903A72"/>
    <w:rsid w:val="0092731F"/>
    <w:rsid w:val="009334ED"/>
    <w:rsid w:val="009413EA"/>
    <w:rsid w:val="00943FFA"/>
    <w:rsid w:val="0095438C"/>
    <w:rsid w:val="00980EA6"/>
    <w:rsid w:val="009A38BB"/>
    <w:rsid w:val="009F2854"/>
    <w:rsid w:val="00A10056"/>
    <w:rsid w:val="00A22469"/>
    <w:rsid w:val="00A34D40"/>
    <w:rsid w:val="00A40CB8"/>
    <w:rsid w:val="00A44A71"/>
    <w:rsid w:val="00A64B3E"/>
    <w:rsid w:val="00A9191F"/>
    <w:rsid w:val="00A97EC4"/>
    <w:rsid w:val="00AA065F"/>
    <w:rsid w:val="00AA76A6"/>
    <w:rsid w:val="00AB4A40"/>
    <w:rsid w:val="00AE4F86"/>
    <w:rsid w:val="00B03C52"/>
    <w:rsid w:val="00B14963"/>
    <w:rsid w:val="00B70BF9"/>
    <w:rsid w:val="00B8063E"/>
    <w:rsid w:val="00BB0ED7"/>
    <w:rsid w:val="00BB737B"/>
    <w:rsid w:val="00BE3355"/>
    <w:rsid w:val="00BE664B"/>
    <w:rsid w:val="00BF0771"/>
    <w:rsid w:val="00BF1E65"/>
    <w:rsid w:val="00C219D5"/>
    <w:rsid w:val="00C51A9E"/>
    <w:rsid w:val="00C529EA"/>
    <w:rsid w:val="00C87767"/>
    <w:rsid w:val="00CB0E59"/>
    <w:rsid w:val="00CC6B96"/>
    <w:rsid w:val="00CD084F"/>
    <w:rsid w:val="00CE20E0"/>
    <w:rsid w:val="00D040F1"/>
    <w:rsid w:val="00D32BA9"/>
    <w:rsid w:val="00D45EF1"/>
    <w:rsid w:val="00D91C51"/>
    <w:rsid w:val="00DA2BAD"/>
    <w:rsid w:val="00DC4EA8"/>
    <w:rsid w:val="00DC52EB"/>
    <w:rsid w:val="00DE51B9"/>
    <w:rsid w:val="00E10F4E"/>
    <w:rsid w:val="00E625D8"/>
    <w:rsid w:val="00E71174"/>
    <w:rsid w:val="00E77BF8"/>
    <w:rsid w:val="00EB3523"/>
    <w:rsid w:val="00EF4327"/>
    <w:rsid w:val="00F00513"/>
    <w:rsid w:val="00F226B8"/>
    <w:rsid w:val="00F55E5B"/>
    <w:rsid w:val="00F94902"/>
    <w:rsid w:val="00F95CED"/>
    <w:rsid w:val="00F97C46"/>
    <w:rsid w:val="00FD493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47A736"/>
  <w15:chartTrackingRefBased/>
  <w15:docId w15:val="{D3E1EC8B-BAE0-41FF-ABA6-DA505F26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3CE"/>
  </w:style>
  <w:style w:type="paragraph" w:styleId="Footer">
    <w:name w:val="footer"/>
    <w:basedOn w:val="Normal"/>
    <w:link w:val="FooterChar"/>
    <w:uiPriority w:val="99"/>
    <w:unhideWhenUsed/>
    <w:rsid w:val="00342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156</cp:revision>
  <dcterms:created xsi:type="dcterms:W3CDTF">2021-10-10T14:25:00Z</dcterms:created>
  <dcterms:modified xsi:type="dcterms:W3CDTF">2021-10-10T16:15:00Z</dcterms:modified>
</cp:coreProperties>
</file>