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D83C3" w14:textId="77777777" w:rsidR="00D2109C" w:rsidRDefault="00D2109C" w:rsidP="00D2109C">
      <w:pPr>
        <w:spacing w:line="480" w:lineRule="auto"/>
        <w:ind w:firstLine="720"/>
        <w:jc w:val="center"/>
        <w:rPr>
          <w:rFonts w:ascii="Times New Roman" w:hAnsi="Times New Roman" w:cs="Times New Roman"/>
          <w:sz w:val="24"/>
          <w:szCs w:val="24"/>
        </w:rPr>
      </w:pPr>
    </w:p>
    <w:p w14:paraId="78A65C8F" w14:textId="77777777" w:rsidR="00D2109C" w:rsidRDefault="00D2109C" w:rsidP="00D2109C">
      <w:pPr>
        <w:spacing w:line="480" w:lineRule="auto"/>
        <w:ind w:firstLine="720"/>
        <w:jc w:val="center"/>
        <w:rPr>
          <w:rFonts w:ascii="Times New Roman" w:hAnsi="Times New Roman" w:cs="Times New Roman"/>
          <w:sz w:val="24"/>
          <w:szCs w:val="24"/>
        </w:rPr>
      </w:pPr>
    </w:p>
    <w:p w14:paraId="325D9942" w14:textId="2095E4B6" w:rsidR="00D2109C" w:rsidRDefault="00D2109C" w:rsidP="00D2109C">
      <w:pPr>
        <w:spacing w:line="480" w:lineRule="auto"/>
        <w:ind w:firstLine="720"/>
        <w:jc w:val="center"/>
        <w:rPr>
          <w:rFonts w:ascii="Times New Roman" w:hAnsi="Times New Roman" w:cs="Times New Roman"/>
          <w:sz w:val="24"/>
          <w:szCs w:val="24"/>
        </w:rPr>
      </w:pPr>
      <w:r w:rsidRPr="00D2109C">
        <w:rPr>
          <w:rFonts w:ascii="Times New Roman" w:hAnsi="Times New Roman" w:cs="Times New Roman"/>
          <w:sz w:val="24"/>
          <w:szCs w:val="24"/>
        </w:rPr>
        <w:t>Robo-Advisors Vs Traditional Financial Advisors</w:t>
      </w:r>
      <w:r>
        <w:rPr>
          <w:rFonts w:ascii="Times New Roman" w:hAnsi="Times New Roman" w:cs="Times New Roman"/>
          <w:sz w:val="24"/>
          <w:szCs w:val="24"/>
        </w:rPr>
        <w:t>.</w:t>
      </w:r>
    </w:p>
    <w:p w14:paraId="1BB1163C" w14:textId="77777777" w:rsidR="00B478B2" w:rsidRPr="00B478B2" w:rsidRDefault="00B478B2" w:rsidP="00B478B2">
      <w:pPr>
        <w:spacing w:line="480" w:lineRule="auto"/>
        <w:ind w:firstLine="720"/>
        <w:jc w:val="center"/>
        <w:rPr>
          <w:rFonts w:ascii="Times New Roman" w:hAnsi="Times New Roman" w:cs="Times New Roman"/>
          <w:sz w:val="24"/>
          <w:szCs w:val="24"/>
        </w:rPr>
      </w:pPr>
      <w:r w:rsidRPr="00B478B2">
        <w:rPr>
          <w:rFonts w:ascii="Times New Roman" w:hAnsi="Times New Roman" w:cs="Times New Roman"/>
          <w:sz w:val="24"/>
          <w:szCs w:val="24"/>
        </w:rPr>
        <w:t>Author</w:t>
      </w:r>
    </w:p>
    <w:p w14:paraId="73AEB903" w14:textId="77777777" w:rsidR="00B478B2" w:rsidRPr="00B478B2" w:rsidRDefault="00B478B2" w:rsidP="00B478B2">
      <w:pPr>
        <w:spacing w:line="480" w:lineRule="auto"/>
        <w:ind w:firstLine="720"/>
        <w:jc w:val="center"/>
        <w:rPr>
          <w:rFonts w:ascii="Times New Roman" w:hAnsi="Times New Roman" w:cs="Times New Roman"/>
          <w:sz w:val="24"/>
          <w:szCs w:val="24"/>
        </w:rPr>
      </w:pPr>
      <w:r w:rsidRPr="00B478B2">
        <w:rPr>
          <w:rFonts w:ascii="Times New Roman" w:hAnsi="Times New Roman" w:cs="Times New Roman"/>
          <w:sz w:val="24"/>
          <w:szCs w:val="24"/>
        </w:rPr>
        <w:t>Institutional Affiliation</w:t>
      </w:r>
    </w:p>
    <w:p w14:paraId="10FC914B" w14:textId="77777777" w:rsidR="00B478B2" w:rsidRPr="00B478B2" w:rsidRDefault="00B478B2" w:rsidP="00B478B2">
      <w:pPr>
        <w:spacing w:line="480" w:lineRule="auto"/>
        <w:ind w:firstLine="720"/>
        <w:jc w:val="center"/>
        <w:rPr>
          <w:rFonts w:ascii="Times New Roman" w:hAnsi="Times New Roman" w:cs="Times New Roman"/>
          <w:sz w:val="24"/>
          <w:szCs w:val="24"/>
        </w:rPr>
      </w:pPr>
      <w:r w:rsidRPr="00B478B2">
        <w:rPr>
          <w:rFonts w:ascii="Times New Roman" w:hAnsi="Times New Roman" w:cs="Times New Roman"/>
          <w:sz w:val="24"/>
          <w:szCs w:val="24"/>
        </w:rPr>
        <w:t>Instructor</w:t>
      </w:r>
    </w:p>
    <w:p w14:paraId="445E9E9F" w14:textId="77777777" w:rsidR="00B478B2" w:rsidRPr="00B478B2" w:rsidRDefault="00B478B2" w:rsidP="00B478B2">
      <w:pPr>
        <w:spacing w:line="480" w:lineRule="auto"/>
        <w:ind w:firstLine="720"/>
        <w:jc w:val="center"/>
        <w:rPr>
          <w:rFonts w:ascii="Times New Roman" w:hAnsi="Times New Roman" w:cs="Times New Roman"/>
          <w:sz w:val="24"/>
          <w:szCs w:val="24"/>
        </w:rPr>
      </w:pPr>
      <w:r w:rsidRPr="00B478B2">
        <w:rPr>
          <w:rFonts w:ascii="Times New Roman" w:hAnsi="Times New Roman" w:cs="Times New Roman"/>
          <w:sz w:val="24"/>
          <w:szCs w:val="24"/>
        </w:rPr>
        <w:t>Course code</w:t>
      </w:r>
    </w:p>
    <w:p w14:paraId="7CF81253" w14:textId="77777777" w:rsidR="00B478B2" w:rsidRPr="00B478B2" w:rsidRDefault="00B478B2" w:rsidP="00B478B2">
      <w:pPr>
        <w:spacing w:line="480" w:lineRule="auto"/>
        <w:ind w:firstLine="720"/>
        <w:jc w:val="center"/>
        <w:rPr>
          <w:rFonts w:ascii="Times New Roman" w:hAnsi="Times New Roman" w:cs="Times New Roman"/>
          <w:sz w:val="24"/>
          <w:szCs w:val="24"/>
        </w:rPr>
      </w:pPr>
      <w:r w:rsidRPr="00B478B2">
        <w:rPr>
          <w:rFonts w:ascii="Times New Roman" w:hAnsi="Times New Roman" w:cs="Times New Roman"/>
          <w:sz w:val="24"/>
          <w:szCs w:val="24"/>
        </w:rPr>
        <w:t>Date of submission.</w:t>
      </w:r>
    </w:p>
    <w:p w14:paraId="53E3EED1" w14:textId="77777777" w:rsidR="00B478B2" w:rsidRPr="00B478B2" w:rsidRDefault="00B478B2" w:rsidP="00B478B2">
      <w:pPr>
        <w:spacing w:line="480" w:lineRule="auto"/>
        <w:ind w:firstLine="720"/>
        <w:jc w:val="center"/>
        <w:rPr>
          <w:rFonts w:ascii="Times New Roman" w:hAnsi="Times New Roman" w:cs="Times New Roman"/>
          <w:sz w:val="24"/>
          <w:szCs w:val="24"/>
        </w:rPr>
      </w:pPr>
    </w:p>
    <w:p w14:paraId="3173D17E" w14:textId="77777777" w:rsidR="00B478B2" w:rsidRDefault="00B478B2" w:rsidP="00D2109C">
      <w:pPr>
        <w:spacing w:line="480" w:lineRule="auto"/>
        <w:ind w:firstLine="720"/>
        <w:jc w:val="center"/>
        <w:rPr>
          <w:rFonts w:ascii="Times New Roman" w:hAnsi="Times New Roman" w:cs="Times New Roman"/>
          <w:sz w:val="24"/>
          <w:szCs w:val="24"/>
        </w:rPr>
      </w:pPr>
    </w:p>
    <w:p w14:paraId="1E2E5644" w14:textId="38418E30" w:rsidR="00D2109C" w:rsidRDefault="00D2109C" w:rsidP="00D2109C">
      <w:pPr>
        <w:spacing w:line="480" w:lineRule="auto"/>
        <w:ind w:firstLine="720"/>
        <w:rPr>
          <w:rFonts w:ascii="Times New Roman" w:hAnsi="Times New Roman" w:cs="Times New Roman"/>
          <w:sz w:val="24"/>
          <w:szCs w:val="24"/>
        </w:rPr>
      </w:pPr>
    </w:p>
    <w:p w14:paraId="45F88674" w14:textId="77777777" w:rsidR="00D2109C" w:rsidRDefault="00D2109C" w:rsidP="00D2109C">
      <w:pPr>
        <w:spacing w:line="480" w:lineRule="auto"/>
        <w:ind w:firstLine="720"/>
        <w:rPr>
          <w:rFonts w:ascii="Times New Roman" w:hAnsi="Times New Roman" w:cs="Times New Roman"/>
          <w:sz w:val="24"/>
          <w:szCs w:val="24"/>
        </w:rPr>
      </w:pPr>
    </w:p>
    <w:p w14:paraId="6B2D2418" w14:textId="77777777" w:rsidR="00D2109C" w:rsidRDefault="00D2109C" w:rsidP="00D2109C">
      <w:pPr>
        <w:spacing w:line="480" w:lineRule="auto"/>
        <w:ind w:firstLine="720"/>
        <w:rPr>
          <w:rFonts w:ascii="Times New Roman" w:hAnsi="Times New Roman" w:cs="Times New Roman"/>
          <w:sz w:val="24"/>
          <w:szCs w:val="24"/>
        </w:rPr>
      </w:pPr>
    </w:p>
    <w:p w14:paraId="3B9079B5" w14:textId="77777777" w:rsidR="00D2109C" w:rsidRDefault="00D2109C" w:rsidP="00D2109C">
      <w:pPr>
        <w:spacing w:line="480" w:lineRule="auto"/>
        <w:ind w:firstLine="720"/>
        <w:rPr>
          <w:rFonts w:ascii="Times New Roman" w:hAnsi="Times New Roman" w:cs="Times New Roman"/>
          <w:sz w:val="24"/>
          <w:szCs w:val="24"/>
        </w:rPr>
      </w:pPr>
    </w:p>
    <w:p w14:paraId="1C4EEFCC" w14:textId="77777777" w:rsidR="00D2109C" w:rsidRDefault="00D2109C" w:rsidP="00D2109C">
      <w:pPr>
        <w:spacing w:line="480" w:lineRule="auto"/>
        <w:ind w:firstLine="720"/>
        <w:rPr>
          <w:rFonts w:ascii="Times New Roman" w:hAnsi="Times New Roman" w:cs="Times New Roman"/>
          <w:sz w:val="24"/>
          <w:szCs w:val="24"/>
        </w:rPr>
      </w:pPr>
    </w:p>
    <w:p w14:paraId="3BC77326" w14:textId="77777777" w:rsidR="00D2109C" w:rsidRDefault="00D2109C" w:rsidP="00D2109C">
      <w:pPr>
        <w:spacing w:line="480" w:lineRule="auto"/>
        <w:ind w:firstLine="720"/>
        <w:rPr>
          <w:rFonts w:ascii="Times New Roman" w:hAnsi="Times New Roman" w:cs="Times New Roman"/>
          <w:sz w:val="24"/>
          <w:szCs w:val="24"/>
        </w:rPr>
      </w:pPr>
    </w:p>
    <w:p w14:paraId="2F1D87C4" w14:textId="50655F90" w:rsidR="00D2109C" w:rsidRDefault="00D2109C" w:rsidP="00B478B2">
      <w:pPr>
        <w:spacing w:line="480" w:lineRule="auto"/>
        <w:rPr>
          <w:rFonts w:ascii="Times New Roman" w:hAnsi="Times New Roman" w:cs="Times New Roman"/>
          <w:sz w:val="24"/>
          <w:szCs w:val="24"/>
        </w:rPr>
      </w:pPr>
    </w:p>
    <w:p w14:paraId="5C100694" w14:textId="77777777" w:rsidR="00B478B2" w:rsidRDefault="00B478B2" w:rsidP="00B478B2">
      <w:pPr>
        <w:spacing w:line="480" w:lineRule="auto"/>
        <w:rPr>
          <w:rFonts w:ascii="Times New Roman" w:hAnsi="Times New Roman" w:cs="Times New Roman"/>
          <w:sz w:val="24"/>
          <w:szCs w:val="24"/>
        </w:rPr>
      </w:pPr>
    </w:p>
    <w:p w14:paraId="7C69CF86" w14:textId="1AEE2879" w:rsidR="008534FC" w:rsidRPr="00D2109C" w:rsidRDefault="003D7F0E" w:rsidP="00D2109C">
      <w:pPr>
        <w:spacing w:line="480" w:lineRule="auto"/>
        <w:ind w:firstLine="720"/>
        <w:rPr>
          <w:rFonts w:ascii="Times New Roman" w:hAnsi="Times New Roman" w:cs="Times New Roman"/>
          <w:sz w:val="24"/>
          <w:szCs w:val="24"/>
        </w:rPr>
      </w:pPr>
      <w:r w:rsidRPr="00D2109C">
        <w:rPr>
          <w:rFonts w:ascii="Times New Roman" w:hAnsi="Times New Roman" w:cs="Times New Roman"/>
          <w:sz w:val="24"/>
          <w:szCs w:val="24"/>
        </w:rPr>
        <w:lastRenderedPageBreak/>
        <w:t>Technology has penetrated all sectors of the economy, and its effect has been to promote efficiency and effectiveness in performance and analysis. The finance sector has not been left behind in technological integration, which has had its positive and nega</w:t>
      </w:r>
      <w:r w:rsidRPr="00D2109C">
        <w:rPr>
          <w:rFonts w:ascii="Times New Roman" w:hAnsi="Times New Roman" w:cs="Times New Roman"/>
          <w:sz w:val="24"/>
          <w:szCs w:val="24"/>
        </w:rPr>
        <w:t xml:space="preserve">tive impact. Every business operation aims to make a profit, and technology has reduced the risk of losing business activity by providing efficiency in market analysis before making a financial decision. In the financial sector, one of the </w:t>
      </w:r>
      <w:r w:rsidR="00D4485F" w:rsidRPr="00D2109C">
        <w:rPr>
          <w:rFonts w:ascii="Times New Roman" w:hAnsi="Times New Roman" w:cs="Times New Roman"/>
          <w:sz w:val="24"/>
          <w:szCs w:val="24"/>
        </w:rPr>
        <w:t>technologies</w:t>
      </w:r>
      <w:r w:rsidRPr="00D2109C">
        <w:rPr>
          <w:rFonts w:ascii="Times New Roman" w:hAnsi="Times New Roman" w:cs="Times New Roman"/>
          <w:sz w:val="24"/>
          <w:szCs w:val="24"/>
        </w:rPr>
        <w:t xml:space="preserve"> tha</w:t>
      </w:r>
      <w:r w:rsidRPr="00D2109C">
        <w:rPr>
          <w:rFonts w:ascii="Times New Roman" w:hAnsi="Times New Roman" w:cs="Times New Roman"/>
          <w:sz w:val="24"/>
          <w:szCs w:val="24"/>
        </w:rPr>
        <w:t xml:space="preserve">t have revolutionized the sector is Robo-advisors and ETFs. </w:t>
      </w:r>
    </w:p>
    <w:p w14:paraId="44E98CB7" w14:textId="434F8A2E" w:rsidR="002A6C28" w:rsidRPr="00D2109C" w:rsidRDefault="003D7F0E" w:rsidP="00D2109C">
      <w:pPr>
        <w:spacing w:line="480" w:lineRule="auto"/>
        <w:ind w:firstLine="720"/>
        <w:rPr>
          <w:rFonts w:ascii="Times New Roman" w:hAnsi="Times New Roman" w:cs="Times New Roman"/>
          <w:sz w:val="24"/>
          <w:szCs w:val="24"/>
        </w:rPr>
      </w:pPr>
      <w:r w:rsidRPr="00D2109C">
        <w:rPr>
          <w:rFonts w:ascii="Times New Roman" w:hAnsi="Times New Roman" w:cs="Times New Roman"/>
          <w:sz w:val="24"/>
          <w:szCs w:val="24"/>
        </w:rPr>
        <w:t xml:space="preserve">These can be defined as digital platforms available and perform the function of providing automated financial planning services that are algorithm-driven without </w:t>
      </w:r>
      <w:r w:rsidR="00D2109C" w:rsidRPr="00D2109C">
        <w:rPr>
          <w:rFonts w:ascii="Times New Roman" w:hAnsi="Times New Roman" w:cs="Times New Roman"/>
          <w:sz w:val="24"/>
          <w:szCs w:val="24"/>
        </w:rPr>
        <w:t>humans’</w:t>
      </w:r>
      <w:r w:rsidRPr="00D2109C">
        <w:rPr>
          <w:rFonts w:ascii="Times New Roman" w:hAnsi="Times New Roman" w:cs="Times New Roman"/>
          <w:sz w:val="24"/>
          <w:szCs w:val="24"/>
        </w:rPr>
        <w:t xml:space="preserve"> intervention. It achieves </w:t>
      </w:r>
      <w:r w:rsidRPr="00D2109C">
        <w:rPr>
          <w:rFonts w:ascii="Times New Roman" w:hAnsi="Times New Roman" w:cs="Times New Roman"/>
          <w:sz w:val="24"/>
          <w:szCs w:val="24"/>
        </w:rPr>
        <w:t>this by collecting the information from a client on their financial goals and objectives by filling out a survey and then invest the assets on behalf of the client. Robo- advisors, therefore, usually take over the functions of planning, accounting services</w:t>
      </w:r>
      <w:r w:rsidRPr="00D2109C">
        <w:rPr>
          <w:rFonts w:ascii="Times New Roman" w:hAnsi="Times New Roman" w:cs="Times New Roman"/>
          <w:sz w:val="24"/>
          <w:szCs w:val="24"/>
        </w:rPr>
        <w:t>, and portfolio management. An investor may choose such technology because of its effectiveness and efficiency, which usually increases the profit margin compared to human beings.</w:t>
      </w:r>
    </w:p>
    <w:p w14:paraId="1541E0A0" w14:textId="1317D2E1" w:rsidR="00E025A8" w:rsidRPr="00D2109C" w:rsidRDefault="003D7F0E" w:rsidP="00D2109C">
      <w:pPr>
        <w:spacing w:line="480" w:lineRule="auto"/>
        <w:ind w:firstLine="720"/>
        <w:rPr>
          <w:rFonts w:ascii="Times New Roman" w:hAnsi="Times New Roman" w:cs="Times New Roman"/>
          <w:sz w:val="24"/>
          <w:szCs w:val="24"/>
        </w:rPr>
      </w:pPr>
      <w:r w:rsidRPr="00D2109C">
        <w:rPr>
          <w:rFonts w:ascii="Times New Roman" w:hAnsi="Times New Roman" w:cs="Times New Roman"/>
          <w:sz w:val="24"/>
          <w:szCs w:val="24"/>
        </w:rPr>
        <w:t xml:space="preserve"> On the other hand, ETF refers to the Exchange-traded Fund, a basket of </w:t>
      </w:r>
      <w:r w:rsidR="002A6C28" w:rsidRPr="00D2109C">
        <w:rPr>
          <w:rFonts w:ascii="Times New Roman" w:hAnsi="Times New Roman" w:cs="Times New Roman"/>
          <w:sz w:val="24"/>
          <w:szCs w:val="24"/>
        </w:rPr>
        <w:t>securities that monitors financial trading index. It is a form of investment fund which usually trades on stock exchanges. An investor, therefore, can choose a brokerage firm that would trade the stocks and bonds to ensure efficiency and a higher profit margin. This is one of the inventions that has been integrated into the financial sector to provide efficient services and effective financial services in the economy</w:t>
      </w:r>
      <w:r w:rsidR="00D2109C" w:rsidRPr="00D2109C">
        <w:rPr>
          <w:rFonts w:ascii="Times New Roman" w:hAnsi="Times New Roman" w:cs="Times New Roman"/>
          <w:sz w:val="24"/>
          <w:szCs w:val="24"/>
        </w:rPr>
        <w:t>, (Jung et al,2018)</w:t>
      </w:r>
      <w:r w:rsidR="002A6C28" w:rsidRPr="00D2109C">
        <w:rPr>
          <w:rFonts w:ascii="Times New Roman" w:hAnsi="Times New Roman" w:cs="Times New Roman"/>
          <w:sz w:val="24"/>
          <w:szCs w:val="24"/>
        </w:rPr>
        <w:t>. The Robo-advisors and ETFs have proved to an easy solution by replacing the human interventions, which lack consistency. It is true to say that more investors are more likely to resort to such technological interventions</w:t>
      </w:r>
      <w:r w:rsidRPr="00D2109C">
        <w:rPr>
          <w:rFonts w:ascii="Times New Roman" w:hAnsi="Times New Roman" w:cs="Times New Roman"/>
          <w:sz w:val="24"/>
          <w:szCs w:val="24"/>
        </w:rPr>
        <w:t xml:space="preserve"> which are neither expensive and saves on time that may have been used in analyzing the market.</w:t>
      </w:r>
    </w:p>
    <w:p w14:paraId="12F479E5" w14:textId="7513AE89" w:rsidR="00D30FAD" w:rsidRPr="00D2109C" w:rsidRDefault="00D2109C" w:rsidP="00D2109C">
      <w:pPr>
        <w:spacing w:line="480" w:lineRule="auto"/>
        <w:ind w:firstLine="720"/>
        <w:rPr>
          <w:rFonts w:ascii="Times New Roman" w:hAnsi="Times New Roman" w:cs="Times New Roman"/>
          <w:sz w:val="24"/>
          <w:szCs w:val="24"/>
        </w:rPr>
      </w:pPr>
      <w:r w:rsidRPr="00D2109C">
        <w:rPr>
          <w:rFonts w:ascii="Times New Roman" w:hAnsi="Times New Roman" w:cs="Times New Roman"/>
          <w:sz w:val="24"/>
          <w:szCs w:val="24"/>
        </w:rPr>
        <w:lastRenderedPageBreak/>
        <w:t>Uhl</w:t>
      </w:r>
      <w:r w:rsidRPr="00D2109C">
        <w:rPr>
          <w:rFonts w:ascii="Times New Roman" w:hAnsi="Times New Roman" w:cs="Times New Roman"/>
          <w:sz w:val="24"/>
          <w:szCs w:val="24"/>
        </w:rPr>
        <w:t xml:space="preserve"> </w:t>
      </w:r>
      <w:r w:rsidRPr="00D2109C">
        <w:rPr>
          <w:rFonts w:ascii="Times New Roman" w:hAnsi="Times New Roman" w:cs="Times New Roman"/>
          <w:sz w:val="24"/>
          <w:szCs w:val="24"/>
        </w:rPr>
        <w:t>&amp; Rohner,</w:t>
      </w:r>
      <w:r w:rsidRPr="00D2109C">
        <w:rPr>
          <w:rFonts w:ascii="Times New Roman" w:hAnsi="Times New Roman" w:cs="Times New Roman"/>
          <w:sz w:val="24"/>
          <w:szCs w:val="24"/>
        </w:rPr>
        <w:t xml:space="preserve"> </w:t>
      </w:r>
      <w:r w:rsidRPr="00D2109C">
        <w:rPr>
          <w:rFonts w:ascii="Times New Roman" w:hAnsi="Times New Roman" w:cs="Times New Roman"/>
          <w:sz w:val="24"/>
          <w:szCs w:val="24"/>
        </w:rPr>
        <w:t>(2018)</w:t>
      </w:r>
      <w:r w:rsidRPr="00D2109C">
        <w:rPr>
          <w:rFonts w:ascii="Times New Roman" w:hAnsi="Times New Roman" w:cs="Times New Roman"/>
          <w:sz w:val="24"/>
          <w:szCs w:val="24"/>
        </w:rPr>
        <w:t xml:space="preserve"> argues that</w:t>
      </w:r>
      <w:r w:rsidR="003D7F0E" w:rsidRPr="00D2109C">
        <w:rPr>
          <w:rFonts w:ascii="Times New Roman" w:hAnsi="Times New Roman" w:cs="Times New Roman"/>
          <w:sz w:val="24"/>
          <w:szCs w:val="24"/>
        </w:rPr>
        <w:t xml:space="preserve"> </w:t>
      </w:r>
      <w:r w:rsidRPr="00D2109C">
        <w:rPr>
          <w:rFonts w:ascii="Times New Roman" w:hAnsi="Times New Roman" w:cs="Times New Roman"/>
          <w:sz w:val="24"/>
          <w:szCs w:val="24"/>
        </w:rPr>
        <w:t>f</w:t>
      </w:r>
      <w:r w:rsidR="003D7F0E" w:rsidRPr="00D2109C">
        <w:rPr>
          <w:rFonts w:ascii="Times New Roman" w:hAnsi="Times New Roman" w:cs="Times New Roman"/>
          <w:sz w:val="24"/>
          <w:szCs w:val="24"/>
        </w:rPr>
        <w:t>inancial advisors' accuracy is l</w:t>
      </w:r>
      <w:r w:rsidR="003D7F0E" w:rsidRPr="00D2109C">
        <w:rPr>
          <w:rFonts w:ascii="Times New Roman" w:hAnsi="Times New Roman" w:cs="Times New Roman"/>
          <w:sz w:val="24"/>
          <w:szCs w:val="24"/>
        </w:rPr>
        <w:t>ow compared to Robo-advisors and ETFs, which can see technological and economic trends hence making an informed financial decision. With the continuous evaluation of security threats to make it even more effective, more investors are likely to choose the t</w:t>
      </w:r>
      <w:r w:rsidR="003D7F0E" w:rsidRPr="00D2109C">
        <w:rPr>
          <w:rFonts w:ascii="Times New Roman" w:hAnsi="Times New Roman" w:cs="Times New Roman"/>
          <w:sz w:val="24"/>
          <w:szCs w:val="24"/>
        </w:rPr>
        <w:t xml:space="preserve">echnology instead of relying on financial advisors. </w:t>
      </w:r>
      <w:r w:rsidR="008534FC" w:rsidRPr="00D2109C">
        <w:rPr>
          <w:rFonts w:ascii="Times New Roman" w:hAnsi="Times New Roman" w:cs="Times New Roman"/>
          <w:sz w:val="24"/>
          <w:szCs w:val="24"/>
        </w:rPr>
        <w:t xml:space="preserve">Investors may choose Robo-advisors because of their customization level by integrating the individual needs in the financial decision-making process. Human financial advisors are affected by emotions and other psychological situations, unlike an automated system whose algorithms are determined by prevailing market conditions hence can be more efficient.  </w:t>
      </w:r>
    </w:p>
    <w:p w14:paraId="7F8A3574" w14:textId="790AFE8E" w:rsidR="008534FC" w:rsidRPr="00D2109C" w:rsidRDefault="00D2109C" w:rsidP="00D2109C">
      <w:pPr>
        <w:spacing w:line="480" w:lineRule="auto"/>
        <w:ind w:firstLine="720"/>
        <w:rPr>
          <w:rFonts w:ascii="Times New Roman" w:hAnsi="Times New Roman" w:cs="Times New Roman"/>
          <w:sz w:val="24"/>
          <w:szCs w:val="24"/>
        </w:rPr>
      </w:pPr>
      <w:r w:rsidRPr="00D2109C">
        <w:rPr>
          <w:rFonts w:ascii="Times New Roman" w:hAnsi="Times New Roman" w:cs="Times New Roman"/>
          <w:sz w:val="24"/>
          <w:szCs w:val="24"/>
        </w:rPr>
        <w:t xml:space="preserve">According to </w:t>
      </w:r>
      <w:r w:rsidRPr="00D2109C">
        <w:rPr>
          <w:rFonts w:ascii="Times New Roman" w:hAnsi="Times New Roman" w:cs="Times New Roman"/>
          <w:sz w:val="24"/>
          <w:szCs w:val="24"/>
        </w:rPr>
        <w:t>Phoon</w:t>
      </w:r>
      <w:r w:rsidRPr="00D2109C">
        <w:rPr>
          <w:rFonts w:ascii="Times New Roman" w:hAnsi="Times New Roman" w:cs="Times New Roman"/>
          <w:sz w:val="24"/>
          <w:szCs w:val="24"/>
        </w:rPr>
        <w:t xml:space="preserve"> &amp; </w:t>
      </w:r>
      <w:r w:rsidRPr="00D2109C">
        <w:rPr>
          <w:rFonts w:ascii="Times New Roman" w:hAnsi="Times New Roman" w:cs="Times New Roman"/>
          <w:sz w:val="24"/>
          <w:szCs w:val="24"/>
        </w:rPr>
        <w:t>Koh</w:t>
      </w:r>
      <w:r w:rsidRPr="00D2109C">
        <w:rPr>
          <w:rFonts w:ascii="Times New Roman" w:hAnsi="Times New Roman" w:cs="Times New Roman"/>
          <w:sz w:val="24"/>
          <w:szCs w:val="24"/>
        </w:rPr>
        <w:t xml:space="preserve">, </w:t>
      </w:r>
      <w:r w:rsidRPr="00D2109C">
        <w:rPr>
          <w:rFonts w:ascii="Times New Roman" w:hAnsi="Times New Roman" w:cs="Times New Roman"/>
          <w:sz w:val="24"/>
          <w:szCs w:val="24"/>
        </w:rPr>
        <w:t>(2017)</w:t>
      </w:r>
      <w:r w:rsidRPr="00D2109C">
        <w:rPr>
          <w:rFonts w:ascii="Times New Roman" w:hAnsi="Times New Roman" w:cs="Times New Roman"/>
          <w:sz w:val="24"/>
          <w:szCs w:val="24"/>
        </w:rPr>
        <w:t xml:space="preserve"> </w:t>
      </w:r>
      <w:r w:rsidR="003D7F0E" w:rsidRPr="00D2109C">
        <w:rPr>
          <w:rFonts w:ascii="Times New Roman" w:hAnsi="Times New Roman" w:cs="Times New Roman"/>
          <w:sz w:val="24"/>
          <w:szCs w:val="24"/>
        </w:rPr>
        <w:t>Robo advisors and ETFs are inexpensive, innovative, and effective compared to human advisors and are l</w:t>
      </w:r>
      <w:r w:rsidR="003D7F0E" w:rsidRPr="00D2109C">
        <w:rPr>
          <w:rFonts w:ascii="Times New Roman" w:hAnsi="Times New Roman" w:cs="Times New Roman"/>
          <w:sz w:val="24"/>
          <w:szCs w:val="24"/>
        </w:rPr>
        <w:t xml:space="preserve">ikely to take over as the most relied upon financial solutions. Robo-advisors have mechanisms of minimizing costs and ensure that the financial lives of a client are transformed. The clients can monitor the progress of their investments regularly and make </w:t>
      </w:r>
      <w:r w:rsidR="003D7F0E" w:rsidRPr="00D2109C">
        <w:rPr>
          <w:rFonts w:ascii="Times New Roman" w:hAnsi="Times New Roman" w:cs="Times New Roman"/>
          <w:sz w:val="24"/>
          <w:szCs w:val="24"/>
        </w:rPr>
        <w:t xml:space="preserve">changes to the goals and objectives of the investment. Traditional financial advisors usually demand annual maintenance fees and take a constant percentage of the revenue that is the investment results. This, therefore, makes them more unreliable compared </w:t>
      </w:r>
      <w:r w:rsidR="003D7F0E" w:rsidRPr="00D2109C">
        <w:rPr>
          <w:rFonts w:ascii="Times New Roman" w:hAnsi="Times New Roman" w:cs="Times New Roman"/>
          <w:sz w:val="24"/>
          <w:szCs w:val="24"/>
        </w:rPr>
        <w:t xml:space="preserve">to </w:t>
      </w:r>
      <w:r w:rsidR="00556D61" w:rsidRPr="00D2109C">
        <w:rPr>
          <w:rFonts w:ascii="Times New Roman" w:hAnsi="Times New Roman" w:cs="Times New Roman"/>
          <w:sz w:val="24"/>
          <w:szCs w:val="24"/>
        </w:rPr>
        <w:t xml:space="preserve">new technological innovations. The Robo- advisors relieve the investors the burden of thinking about their investments. </w:t>
      </w:r>
    </w:p>
    <w:p w14:paraId="07A73513" w14:textId="37A40631" w:rsidR="00556D61" w:rsidRPr="00D2109C" w:rsidRDefault="003D7F0E" w:rsidP="00D2109C">
      <w:pPr>
        <w:spacing w:line="480" w:lineRule="auto"/>
        <w:ind w:firstLine="720"/>
        <w:rPr>
          <w:rFonts w:ascii="Times New Roman" w:hAnsi="Times New Roman" w:cs="Times New Roman"/>
          <w:sz w:val="24"/>
          <w:szCs w:val="24"/>
        </w:rPr>
      </w:pPr>
      <w:r w:rsidRPr="00D2109C">
        <w:rPr>
          <w:rFonts w:ascii="Times New Roman" w:hAnsi="Times New Roman" w:cs="Times New Roman"/>
          <w:sz w:val="24"/>
          <w:szCs w:val="24"/>
        </w:rPr>
        <w:t>Some risks are associated with such technologies, but they are not enough to make them unreliable financial solutions. Robots are no</w:t>
      </w:r>
      <w:r w:rsidRPr="00D2109C">
        <w:rPr>
          <w:rFonts w:ascii="Times New Roman" w:hAnsi="Times New Roman" w:cs="Times New Roman"/>
          <w:sz w:val="24"/>
          <w:szCs w:val="24"/>
        </w:rPr>
        <w:t>t human and, therefore, may lack the ability to understand the market's social and human conditions that demands and may define the financial decisions. Its lack of human touch discredits its use in the social investment sector because there is an inabilit</w:t>
      </w:r>
      <w:r w:rsidRPr="00D2109C">
        <w:rPr>
          <w:rFonts w:ascii="Times New Roman" w:hAnsi="Times New Roman" w:cs="Times New Roman"/>
          <w:sz w:val="24"/>
          <w:szCs w:val="24"/>
        </w:rPr>
        <w:t>y to understand social market</w:t>
      </w:r>
      <w:r w:rsidR="006F709F" w:rsidRPr="00D2109C">
        <w:rPr>
          <w:rFonts w:ascii="Times New Roman" w:hAnsi="Times New Roman" w:cs="Times New Roman"/>
          <w:sz w:val="24"/>
          <w:szCs w:val="24"/>
        </w:rPr>
        <w:t xml:space="preserve"> changes. These financial solutions do not guarantee the efficient economic performance since it is based on a fixed algorithm that may be affected by </w:t>
      </w:r>
      <w:r w:rsidR="006F709F" w:rsidRPr="00D2109C">
        <w:rPr>
          <w:rFonts w:ascii="Times New Roman" w:hAnsi="Times New Roman" w:cs="Times New Roman"/>
          <w:sz w:val="24"/>
          <w:szCs w:val="24"/>
        </w:rPr>
        <w:lastRenderedPageBreak/>
        <w:t xml:space="preserve">changes in the environment. However, the positives of the technology supersede its negatives, which makes it a reliable financial solution over the traditional financial advisors. </w:t>
      </w:r>
    </w:p>
    <w:p w14:paraId="5B78132B" w14:textId="7C1B7BAF" w:rsidR="00E025A8" w:rsidRPr="00D2109C" w:rsidRDefault="00E025A8" w:rsidP="00D2109C">
      <w:pPr>
        <w:spacing w:line="480" w:lineRule="auto"/>
        <w:rPr>
          <w:rFonts w:ascii="Times New Roman" w:hAnsi="Times New Roman" w:cs="Times New Roman"/>
          <w:sz w:val="24"/>
          <w:szCs w:val="24"/>
        </w:rPr>
      </w:pPr>
    </w:p>
    <w:p w14:paraId="4564EE19" w14:textId="4C0F02EF" w:rsidR="00D2109C" w:rsidRPr="00D2109C" w:rsidRDefault="00D2109C" w:rsidP="00D2109C">
      <w:pPr>
        <w:spacing w:line="480" w:lineRule="auto"/>
        <w:rPr>
          <w:rFonts w:ascii="Times New Roman" w:hAnsi="Times New Roman" w:cs="Times New Roman"/>
          <w:sz w:val="24"/>
          <w:szCs w:val="24"/>
        </w:rPr>
      </w:pPr>
    </w:p>
    <w:p w14:paraId="76F05A18" w14:textId="7DBD51A9" w:rsidR="00D2109C" w:rsidRPr="00D2109C" w:rsidRDefault="00D2109C" w:rsidP="00D2109C">
      <w:pPr>
        <w:spacing w:line="480" w:lineRule="auto"/>
        <w:rPr>
          <w:rFonts w:ascii="Times New Roman" w:hAnsi="Times New Roman" w:cs="Times New Roman"/>
          <w:sz w:val="24"/>
          <w:szCs w:val="24"/>
        </w:rPr>
      </w:pPr>
    </w:p>
    <w:p w14:paraId="5D5ADD32" w14:textId="77777777" w:rsidR="00D2109C" w:rsidRDefault="00D2109C" w:rsidP="00D2109C">
      <w:pPr>
        <w:spacing w:line="480" w:lineRule="auto"/>
        <w:rPr>
          <w:rFonts w:ascii="Times New Roman" w:hAnsi="Times New Roman" w:cs="Times New Roman"/>
          <w:sz w:val="24"/>
          <w:szCs w:val="24"/>
        </w:rPr>
      </w:pPr>
    </w:p>
    <w:p w14:paraId="3D62D99E" w14:textId="77777777" w:rsidR="00D2109C" w:rsidRDefault="00D2109C" w:rsidP="00D2109C">
      <w:pPr>
        <w:spacing w:line="480" w:lineRule="auto"/>
        <w:rPr>
          <w:rFonts w:ascii="Times New Roman" w:hAnsi="Times New Roman" w:cs="Times New Roman"/>
          <w:sz w:val="24"/>
          <w:szCs w:val="24"/>
        </w:rPr>
      </w:pPr>
    </w:p>
    <w:p w14:paraId="7872AA9B" w14:textId="77777777" w:rsidR="00D2109C" w:rsidRDefault="00D2109C" w:rsidP="00D2109C">
      <w:pPr>
        <w:spacing w:line="480" w:lineRule="auto"/>
        <w:rPr>
          <w:rFonts w:ascii="Times New Roman" w:hAnsi="Times New Roman" w:cs="Times New Roman"/>
          <w:sz w:val="24"/>
          <w:szCs w:val="24"/>
        </w:rPr>
      </w:pPr>
    </w:p>
    <w:p w14:paraId="671023AD" w14:textId="77777777" w:rsidR="00D2109C" w:rsidRDefault="00D2109C" w:rsidP="00D2109C">
      <w:pPr>
        <w:spacing w:line="480" w:lineRule="auto"/>
        <w:rPr>
          <w:rFonts w:ascii="Times New Roman" w:hAnsi="Times New Roman" w:cs="Times New Roman"/>
          <w:sz w:val="24"/>
          <w:szCs w:val="24"/>
        </w:rPr>
      </w:pPr>
    </w:p>
    <w:p w14:paraId="314AFF40" w14:textId="77777777" w:rsidR="00D2109C" w:rsidRDefault="00D2109C" w:rsidP="00D2109C">
      <w:pPr>
        <w:spacing w:line="480" w:lineRule="auto"/>
        <w:rPr>
          <w:rFonts w:ascii="Times New Roman" w:hAnsi="Times New Roman" w:cs="Times New Roman"/>
          <w:sz w:val="24"/>
          <w:szCs w:val="24"/>
        </w:rPr>
      </w:pPr>
    </w:p>
    <w:p w14:paraId="1850DCFB" w14:textId="77777777" w:rsidR="00D2109C" w:rsidRDefault="00D2109C" w:rsidP="00D2109C">
      <w:pPr>
        <w:spacing w:line="480" w:lineRule="auto"/>
        <w:rPr>
          <w:rFonts w:ascii="Times New Roman" w:hAnsi="Times New Roman" w:cs="Times New Roman"/>
          <w:sz w:val="24"/>
          <w:szCs w:val="24"/>
        </w:rPr>
      </w:pPr>
    </w:p>
    <w:p w14:paraId="6474D733" w14:textId="77777777" w:rsidR="00D2109C" w:rsidRDefault="00D2109C" w:rsidP="00D2109C">
      <w:pPr>
        <w:spacing w:line="480" w:lineRule="auto"/>
        <w:rPr>
          <w:rFonts w:ascii="Times New Roman" w:hAnsi="Times New Roman" w:cs="Times New Roman"/>
          <w:sz w:val="24"/>
          <w:szCs w:val="24"/>
        </w:rPr>
      </w:pPr>
    </w:p>
    <w:p w14:paraId="0AA3DB33" w14:textId="77777777" w:rsidR="00D2109C" w:rsidRDefault="00D2109C" w:rsidP="00D2109C">
      <w:pPr>
        <w:spacing w:line="480" w:lineRule="auto"/>
        <w:rPr>
          <w:rFonts w:ascii="Times New Roman" w:hAnsi="Times New Roman" w:cs="Times New Roman"/>
          <w:sz w:val="24"/>
          <w:szCs w:val="24"/>
        </w:rPr>
      </w:pPr>
    </w:p>
    <w:p w14:paraId="2F32DEE6" w14:textId="77777777" w:rsidR="00D2109C" w:rsidRDefault="00D2109C" w:rsidP="00D2109C">
      <w:pPr>
        <w:spacing w:line="480" w:lineRule="auto"/>
        <w:rPr>
          <w:rFonts w:ascii="Times New Roman" w:hAnsi="Times New Roman" w:cs="Times New Roman"/>
          <w:sz w:val="24"/>
          <w:szCs w:val="24"/>
        </w:rPr>
      </w:pPr>
    </w:p>
    <w:p w14:paraId="3D938D1C" w14:textId="77777777" w:rsidR="00D2109C" w:rsidRDefault="00D2109C" w:rsidP="00D2109C">
      <w:pPr>
        <w:spacing w:line="480" w:lineRule="auto"/>
        <w:rPr>
          <w:rFonts w:ascii="Times New Roman" w:hAnsi="Times New Roman" w:cs="Times New Roman"/>
          <w:sz w:val="24"/>
          <w:szCs w:val="24"/>
        </w:rPr>
      </w:pPr>
    </w:p>
    <w:p w14:paraId="7138E9EF" w14:textId="77777777" w:rsidR="00D2109C" w:rsidRDefault="00D2109C" w:rsidP="00D2109C">
      <w:pPr>
        <w:spacing w:line="480" w:lineRule="auto"/>
        <w:rPr>
          <w:rFonts w:ascii="Times New Roman" w:hAnsi="Times New Roman" w:cs="Times New Roman"/>
          <w:sz w:val="24"/>
          <w:szCs w:val="24"/>
        </w:rPr>
      </w:pPr>
    </w:p>
    <w:p w14:paraId="7A0E0D19" w14:textId="77777777" w:rsidR="00D2109C" w:rsidRDefault="00D2109C" w:rsidP="00D2109C">
      <w:pPr>
        <w:spacing w:line="480" w:lineRule="auto"/>
        <w:rPr>
          <w:rFonts w:ascii="Times New Roman" w:hAnsi="Times New Roman" w:cs="Times New Roman"/>
          <w:sz w:val="24"/>
          <w:szCs w:val="24"/>
        </w:rPr>
      </w:pPr>
    </w:p>
    <w:p w14:paraId="54EEB144" w14:textId="77777777" w:rsidR="00D2109C" w:rsidRDefault="00D2109C" w:rsidP="00D2109C">
      <w:pPr>
        <w:spacing w:line="480" w:lineRule="auto"/>
        <w:rPr>
          <w:rFonts w:ascii="Times New Roman" w:hAnsi="Times New Roman" w:cs="Times New Roman"/>
          <w:sz w:val="24"/>
          <w:szCs w:val="24"/>
        </w:rPr>
      </w:pPr>
    </w:p>
    <w:p w14:paraId="5F73F521" w14:textId="77777777" w:rsidR="00D2109C" w:rsidRDefault="00D2109C" w:rsidP="00D2109C">
      <w:pPr>
        <w:spacing w:line="480" w:lineRule="auto"/>
        <w:rPr>
          <w:rFonts w:ascii="Times New Roman" w:hAnsi="Times New Roman" w:cs="Times New Roman"/>
          <w:sz w:val="24"/>
          <w:szCs w:val="24"/>
        </w:rPr>
      </w:pPr>
    </w:p>
    <w:p w14:paraId="10724CBB" w14:textId="7E8FE207" w:rsidR="00D2109C" w:rsidRPr="00D2109C" w:rsidRDefault="00D2109C" w:rsidP="00D2109C">
      <w:pPr>
        <w:spacing w:line="480" w:lineRule="auto"/>
        <w:jc w:val="center"/>
        <w:rPr>
          <w:rFonts w:ascii="Times New Roman" w:hAnsi="Times New Roman" w:cs="Times New Roman"/>
          <w:sz w:val="24"/>
          <w:szCs w:val="24"/>
        </w:rPr>
      </w:pPr>
      <w:r w:rsidRPr="00D2109C">
        <w:rPr>
          <w:rFonts w:ascii="Times New Roman" w:hAnsi="Times New Roman" w:cs="Times New Roman"/>
          <w:sz w:val="24"/>
          <w:szCs w:val="24"/>
        </w:rPr>
        <w:lastRenderedPageBreak/>
        <w:t>References.</w:t>
      </w:r>
    </w:p>
    <w:p w14:paraId="4CA3FD49" w14:textId="481EEBFA" w:rsidR="00D2109C" w:rsidRPr="00D2109C" w:rsidRDefault="00D2109C" w:rsidP="00D2109C">
      <w:pPr>
        <w:spacing w:line="480" w:lineRule="auto"/>
        <w:ind w:left="720" w:hanging="720"/>
        <w:rPr>
          <w:rFonts w:ascii="Times New Roman" w:hAnsi="Times New Roman" w:cs="Times New Roman"/>
          <w:sz w:val="24"/>
          <w:szCs w:val="24"/>
        </w:rPr>
      </w:pPr>
      <w:bookmarkStart w:id="0" w:name="_Hlk65130460"/>
      <w:r w:rsidRPr="00D2109C">
        <w:rPr>
          <w:rFonts w:ascii="Times New Roman" w:hAnsi="Times New Roman" w:cs="Times New Roman"/>
          <w:sz w:val="24"/>
          <w:szCs w:val="24"/>
        </w:rPr>
        <w:t>Phoon, K., &amp; Koh, F. (2017).</w:t>
      </w:r>
      <w:bookmarkEnd w:id="0"/>
      <w:r w:rsidRPr="00D2109C">
        <w:rPr>
          <w:rFonts w:ascii="Times New Roman" w:hAnsi="Times New Roman" w:cs="Times New Roman"/>
          <w:sz w:val="24"/>
          <w:szCs w:val="24"/>
        </w:rPr>
        <w:t xml:space="preserve"> Robo-advisors and wealth management. </w:t>
      </w:r>
      <w:r w:rsidRPr="00D2109C">
        <w:rPr>
          <w:rFonts w:ascii="Times New Roman" w:hAnsi="Times New Roman" w:cs="Times New Roman"/>
          <w:i/>
          <w:iCs/>
          <w:sz w:val="24"/>
          <w:szCs w:val="24"/>
        </w:rPr>
        <w:t>The Journal of Alternative Investments</w:t>
      </w:r>
      <w:r w:rsidRPr="00D2109C">
        <w:rPr>
          <w:rFonts w:ascii="Times New Roman" w:hAnsi="Times New Roman" w:cs="Times New Roman"/>
          <w:sz w:val="24"/>
          <w:szCs w:val="24"/>
        </w:rPr>
        <w:t>, </w:t>
      </w:r>
      <w:r w:rsidRPr="00D2109C">
        <w:rPr>
          <w:rFonts w:ascii="Times New Roman" w:hAnsi="Times New Roman" w:cs="Times New Roman"/>
          <w:i/>
          <w:iCs/>
          <w:sz w:val="24"/>
          <w:szCs w:val="24"/>
        </w:rPr>
        <w:t>20</w:t>
      </w:r>
      <w:r w:rsidRPr="00D2109C">
        <w:rPr>
          <w:rFonts w:ascii="Times New Roman" w:hAnsi="Times New Roman" w:cs="Times New Roman"/>
          <w:sz w:val="24"/>
          <w:szCs w:val="24"/>
        </w:rPr>
        <w:t>(3), 79-94.</w:t>
      </w:r>
    </w:p>
    <w:p w14:paraId="654FB14E" w14:textId="6B93241A" w:rsidR="00D2109C" w:rsidRPr="00D2109C" w:rsidRDefault="00D2109C" w:rsidP="00D2109C">
      <w:pPr>
        <w:spacing w:line="480" w:lineRule="auto"/>
        <w:ind w:left="720" w:hanging="720"/>
        <w:rPr>
          <w:rFonts w:ascii="Times New Roman" w:hAnsi="Times New Roman" w:cs="Times New Roman"/>
          <w:sz w:val="24"/>
          <w:szCs w:val="24"/>
        </w:rPr>
      </w:pPr>
      <w:r w:rsidRPr="00D2109C">
        <w:rPr>
          <w:rFonts w:ascii="Times New Roman" w:hAnsi="Times New Roman" w:cs="Times New Roman"/>
          <w:sz w:val="24"/>
          <w:szCs w:val="24"/>
        </w:rPr>
        <w:t>Jung, D., Dorner, V., Glaser, F., &amp; Morana, S. (2018). Robo-advisory. </w:t>
      </w:r>
      <w:r w:rsidRPr="00D2109C">
        <w:rPr>
          <w:rFonts w:ascii="Times New Roman" w:hAnsi="Times New Roman" w:cs="Times New Roman"/>
          <w:i/>
          <w:iCs/>
          <w:sz w:val="24"/>
          <w:szCs w:val="24"/>
        </w:rPr>
        <w:t>Business &amp; Information Systems Engineering</w:t>
      </w:r>
      <w:r w:rsidRPr="00D2109C">
        <w:rPr>
          <w:rFonts w:ascii="Times New Roman" w:hAnsi="Times New Roman" w:cs="Times New Roman"/>
          <w:sz w:val="24"/>
          <w:szCs w:val="24"/>
        </w:rPr>
        <w:t>, </w:t>
      </w:r>
      <w:r w:rsidRPr="00D2109C">
        <w:rPr>
          <w:rFonts w:ascii="Times New Roman" w:hAnsi="Times New Roman" w:cs="Times New Roman"/>
          <w:i/>
          <w:iCs/>
          <w:sz w:val="24"/>
          <w:szCs w:val="24"/>
        </w:rPr>
        <w:t>60</w:t>
      </w:r>
      <w:r w:rsidRPr="00D2109C">
        <w:rPr>
          <w:rFonts w:ascii="Times New Roman" w:hAnsi="Times New Roman" w:cs="Times New Roman"/>
          <w:sz w:val="24"/>
          <w:szCs w:val="24"/>
        </w:rPr>
        <w:t>(1), 81-86.</w:t>
      </w:r>
    </w:p>
    <w:p w14:paraId="06DCE280" w14:textId="5AB32884" w:rsidR="00D2109C" w:rsidRPr="00D2109C" w:rsidRDefault="00D2109C" w:rsidP="00D2109C">
      <w:pPr>
        <w:spacing w:line="480" w:lineRule="auto"/>
        <w:ind w:left="720" w:hanging="720"/>
        <w:rPr>
          <w:rFonts w:ascii="Times New Roman" w:hAnsi="Times New Roman" w:cs="Times New Roman"/>
          <w:sz w:val="24"/>
          <w:szCs w:val="24"/>
        </w:rPr>
      </w:pPr>
      <w:bookmarkStart w:id="1" w:name="_Hlk65130552"/>
      <w:r w:rsidRPr="00D2109C">
        <w:rPr>
          <w:rFonts w:ascii="Times New Roman" w:hAnsi="Times New Roman" w:cs="Times New Roman"/>
          <w:sz w:val="24"/>
          <w:szCs w:val="24"/>
        </w:rPr>
        <w:t xml:space="preserve">Uhl, M. W., &amp; Rohner, P. (2018). </w:t>
      </w:r>
      <w:bookmarkEnd w:id="1"/>
      <w:r w:rsidRPr="00D2109C">
        <w:rPr>
          <w:rFonts w:ascii="Times New Roman" w:hAnsi="Times New Roman" w:cs="Times New Roman"/>
          <w:sz w:val="24"/>
          <w:szCs w:val="24"/>
        </w:rPr>
        <w:t>Robo-advisors versus traditional investment advisors: An unequal game. </w:t>
      </w:r>
      <w:r w:rsidRPr="00D2109C">
        <w:rPr>
          <w:rFonts w:ascii="Times New Roman" w:hAnsi="Times New Roman" w:cs="Times New Roman"/>
          <w:i/>
          <w:iCs/>
          <w:sz w:val="24"/>
          <w:szCs w:val="24"/>
        </w:rPr>
        <w:t>The Journal of Wealth Management</w:t>
      </w:r>
      <w:r w:rsidRPr="00D2109C">
        <w:rPr>
          <w:rFonts w:ascii="Times New Roman" w:hAnsi="Times New Roman" w:cs="Times New Roman"/>
          <w:sz w:val="24"/>
          <w:szCs w:val="24"/>
        </w:rPr>
        <w:t>, </w:t>
      </w:r>
      <w:r w:rsidRPr="00D2109C">
        <w:rPr>
          <w:rFonts w:ascii="Times New Roman" w:hAnsi="Times New Roman" w:cs="Times New Roman"/>
          <w:i/>
          <w:iCs/>
          <w:sz w:val="24"/>
          <w:szCs w:val="24"/>
        </w:rPr>
        <w:t>21</w:t>
      </w:r>
      <w:r w:rsidRPr="00D2109C">
        <w:rPr>
          <w:rFonts w:ascii="Times New Roman" w:hAnsi="Times New Roman" w:cs="Times New Roman"/>
          <w:sz w:val="24"/>
          <w:szCs w:val="24"/>
        </w:rPr>
        <w:t>(1), 44-50.</w:t>
      </w:r>
    </w:p>
    <w:sectPr w:rsidR="00D2109C" w:rsidRPr="00D2109C" w:rsidSect="00D2109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2CC13" w14:textId="77777777" w:rsidR="003D7F0E" w:rsidRDefault="003D7F0E" w:rsidP="00D2109C">
      <w:pPr>
        <w:spacing w:after="0" w:line="240" w:lineRule="auto"/>
      </w:pPr>
      <w:r>
        <w:separator/>
      </w:r>
    </w:p>
  </w:endnote>
  <w:endnote w:type="continuationSeparator" w:id="0">
    <w:p w14:paraId="49C88FAE" w14:textId="77777777" w:rsidR="003D7F0E" w:rsidRDefault="003D7F0E" w:rsidP="00D2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0E5EE" w14:textId="77777777" w:rsidR="003D7F0E" w:rsidRDefault="003D7F0E" w:rsidP="00D2109C">
      <w:pPr>
        <w:spacing w:after="0" w:line="240" w:lineRule="auto"/>
      </w:pPr>
      <w:r>
        <w:separator/>
      </w:r>
    </w:p>
  </w:footnote>
  <w:footnote w:type="continuationSeparator" w:id="0">
    <w:p w14:paraId="7E3C06CD" w14:textId="77777777" w:rsidR="003D7F0E" w:rsidRDefault="003D7F0E" w:rsidP="00D21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65130846" w:displacedByCustomXml="next"/>
  <w:sdt>
    <w:sdtPr>
      <w:rPr>
        <w:rFonts w:ascii="Times New Roman" w:hAnsi="Times New Roman" w:cs="Times New Roman"/>
        <w:sz w:val="24"/>
        <w:szCs w:val="24"/>
      </w:rPr>
      <w:id w:val="889005335"/>
      <w:docPartObj>
        <w:docPartGallery w:val="Page Numbers (Top of Page)"/>
        <w:docPartUnique/>
      </w:docPartObj>
    </w:sdtPr>
    <w:sdtEndPr>
      <w:rPr>
        <w:noProof/>
      </w:rPr>
    </w:sdtEndPr>
    <w:sdtContent>
      <w:p w14:paraId="7B5CF29E" w14:textId="26E902A3" w:rsidR="00D2109C" w:rsidRPr="00D2109C" w:rsidRDefault="00D2109C">
        <w:pPr>
          <w:pStyle w:val="Header"/>
          <w:jc w:val="right"/>
          <w:rPr>
            <w:rFonts w:ascii="Times New Roman" w:hAnsi="Times New Roman" w:cs="Times New Roman"/>
            <w:sz w:val="24"/>
            <w:szCs w:val="24"/>
          </w:rPr>
        </w:pPr>
        <w:r>
          <w:rPr>
            <w:rFonts w:ascii="Times New Roman" w:hAnsi="Times New Roman" w:cs="Times New Roman"/>
            <w:sz w:val="24"/>
            <w:szCs w:val="24"/>
          </w:rPr>
          <w:t>ROBO-ADVISORS VS TRADITIONAL FINANCIAL ADVISORS</w:t>
        </w:r>
        <w:bookmarkEnd w:id="2"/>
        <w:r>
          <w:rPr>
            <w:rFonts w:ascii="Times New Roman" w:hAnsi="Times New Roman" w:cs="Times New Roman"/>
            <w:sz w:val="24"/>
            <w:szCs w:val="24"/>
          </w:rPr>
          <w:t xml:space="preserve">.                                          </w:t>
        </w:r>
        <w:r w:rsidRPr="00D2109C">
          <w:rPr>
            <w:rFonts w:ascii="Times New Roman" w:hAnsi="Times New Roman" w:cs="Times New Roman"/>
            <w:sz w:val="24"/>
            <w:szCs w:val="24"/>
          </w:rPr>
          <w:fldChar w:fldCharType="begin"/>
        </w:r>
        <w:r w:rsidRPr="00D2109C">
          <w:rPr>
            <w:rFonts w:ascii="Times New Roman" w:hAnsi="Times New Roman" w:cs="Times New Roman"/>
            <w:sz w:val="24"/>
            <w:szCs w:val="24"/>
          </w:rPr>
          <w:instrText xml:space="preserve"> PAGE   \* MERGEFORMAT </w:instrText>
        </w:r>
        <w:r w:rsidRPr="00D2109C">
          <w:rPr>
            <w:rFonts w:ascii="Times New Roman" w:hAnsi="Times New Roman" w:cs="Times New Roman"/>
            <w:sz w:val="24"/>
            <w:szCs w:val="24"/>
          </w:rPr>
          <w:fldChar w:fldCharType="separate"/>
        </w:r>
        <w:r w:rsidRPr="00D2109C">
          <w:rPr>
            <w:rFonts w:ascii="Times New Roman" w:hAnsi="Times New Roman" w:cs="Times New Roman"/>
            <w:noProof/>
            <w:sz w:val="24"/>
            <w:szCs w:val="24"/>
          </w:rPr>
          <w:t>2</w:t>
        </w:r>
        <w:r w:rsidRPr="00D2109C">
          <w:rPr>
            <w:rFonts w:ascii="Times New Roman" w:hAnsi="Times New Roman" w:cs="Times New Roman"/>
            <w:noProof/>
            <w:sz w:val="24"/>
            <w:szCs w:val="24"/>
          </w:rPr>
          <w:fldChar w:fldCharType="end"/>
        </w:r>
      </w:p>
    </w:sdtContent>
  </w:sdt>
  <w:p w14:paraId="7FAD4049" w14:textId="77777777" w:rsidR="00D2109C" w:rsidRPr="00D2109C" w:rsidRDefault="00D2109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C8449" w14:textId="73DC96DD" w:rsidR="00D2109C" w:rsidRPr="00D2109C" w:rsidRDefault="00D2109C">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D2109C">
      <w:rPr>
        <w:rFonts w:ascii="Times New Roman" w:hAnsi="Times New Roman" w:cs="Times New Roman"/>
        <w:sz w:val="24"/>
        <w:szCs w:val="24"/>
      </w:rPr>
      <w:t>ROBO-ADVISORS VS TRADITIONAL FINANCIAL ADVISORS</w:t>
    </w:r>
    <w:r>
      <w:rPr>
        <w:rFonts w:ascii="Times New Roman" w:hAnsi="Times New Roman" w:cs="Times New Roman"/>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AD"/>
    <w:rsid w:val="002A6C28"/>
    <w:rsid w:val="003D7F0E"/>
    <w:rsid w:val="00556D61"/>
    <w:rsid w:val="006F709F"/>
    <w:rsid w:val="008534FC"/>
    <w:rsid w:val="00AC3B6B"/>
    <w:rsid w:val="00B478B2"/>
    <w:rsid w:val="00D2109C"/>
    <w:rsid w:val="00D30FAD"/>
    <w:rsid w:val="00D4485F"/>
    <w:rsid w:val="00E0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E19F"/>
  <w15:chartTrackingRefBased/>
  <w15:docId w15:val="{D5F983BB-4455-4462-87AE-0AA44E0C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9C"/>
  </w:style>
  <w:style w:type="paragraph" w:styleId="Footer">
    <w:name w:val="footer"/>
    <w:basedOn w:val="Normal"/>
    <w:link w:val="FooterChar"/>
    <w:uiPriority w:val="99"/>
    <w:unhideWhenUsed/>
    <w:rsid w:val="00D21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Kanyi</dc:creator>
  <cp:lastModifiedBy>Joseph Kanyi</cp:lastModifiedBy>
  <cp:revision>2</cp:revision>
  <dcterms:created xsi:type="dcterms:W3CDTF">2021-02-25T02:51:00Z</dcterms:created>
  <dcterms:modified xsi:type="dcterms:W3CDTF">2021-02-25T04:35:00Z</dcterms:modified>
</cp:coreProperties>
</file>