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0E033E" w:rsidRDefault="000E033E" w:rsidP="000E033E">
      <w:pPr>
        <w:spacing w:line="480" w:lineRule="auto"/>
        <w:jc w:val="center"/>
        <w:rPr>
          <w:rFonts w:ascii="Times New Roman" w:hAnsi="Times New Roman" w:cs="Times New Roman"/>
          <w:sz w:val="24"/>
          <w:szCs w:val="24"/>
        </w:rPr>
      </w:pPr>
    </w:p>
    <w:p w:rsidR="0099594E" w:rsidRDefault="000E033E"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COMPANY ANALYSIS</w:t>
      </w:r>
    </w:p>
    <w:p w:rsidR="000E033E" w:rsidRDefault="000E033E"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9594E" w:rsidRDefault="000E033E"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E033E" w:rsidRDefault="000E033E" w:rsidP="000E033E">
      <w:pPr>
        <w:spacing w:line="480" w:lineRule="auto"/>
        <w:jc w:val="center"/>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02435C" w:rsidP="0099594E">
      <w:pPr>
        <w:spacing w:line="480" w:lineRule="auto"/>
        <w:ind w:firstLine="720"/>
        <w:rPr>
          <w:rFonts w:ascii="Times New Roman" w:hAnsi="Times New Roman" w:cs="Times New Roman"/>
          <w:sz w:val="24"/>
          <w:szCs w:val="24"/>
        </w:rPr>
      </w:pPr>
      <w:r w:rsidRPr="00CC1A21">
        <w:rPr>
          <w:rFonts w:ascii="Times New Roman" w:hAnsi="Times New Roman" w:cs="Times New Roman"/>
          <w:sz w:val="24"/>
          <w:szCs w:val="24"/>
        </w:rPr>
        <w:t xml:space="preserve">The company chosen is Samsung Electronics Company that deals in the products of electronics. </w:t>
      </w:r>
      <w:proofErr w:type="gramStart"/>
      <w:r w:rsidRPr="00CC1A21">
        <w:rPr>
          <w:rFonts w:ascii="Times New Roman" w:hAnsi="Times New Roman" w:cs="Times New Roman"/>
          <w:sz w:val="24"/>
          <w:szCs w:val="24"/>
        </w:rPr>
        <w:t>it</w:t>
      </w:r>
      <w:proofErr w:type="gramEnd"/>
      <w:r w:rsidRPr="00CC1A21">
        <w:rPr>
          <w:rFonts w:ascii="Times New Roman" w:hAnsi="Times New Roman" w:cs="Times New Roman"/>
          <w:sz w:val="24"/>
          <w:szCs w:val="24"/>
        </w:rPr>
        <w:t xml:space="preserve"> provides consumer and industry electronics. Some of their products include memory chips, semiconductors, and digital media services. The company is situated in </w:t>
      </w:r>
      <w:r w:rsidR="00716199" w:rsidRPr="00CC1A21">
        <w:rPr>
          <w:rFonts w:ascii="Times New Roman" w:hAnsi="Times New Roman" w:cs="Times New Roman"/>
          <w:sz w:val="24"/>
          <w:szCs w:val="24"/>
        </w:rPr>
        <w:t>South</w:t>
      </w:r>
      <w:r w:rsidRPr="00CC1A21">
        <w:rPr>
          <w:rFonts w:ascii="Times New Roman" w:hAnsi="Times New Roman" w:cs="Times New Roman"/>
          <w:sz w:val="24"/>
          <w:szCs w:val="24"/>
        </w:rPr>
        <w:t xml:space="preserve"> </w:t>
      </w:r>
      <w:r w:rsidR="00716199" w:rsidRPr="00CC1A21">
        <w:rPr>
          <w:rFonts w:ascii="Times New Roman" w:hAnsi="Times New Roman" w:cs="Times New Roman"/>
          <w:sz w:val="24"/>
          <w:szCs w:val="24"/>
        </w:rPr>
        <w:t>Korea</w:t>
      </w:r>
      <w:r w:rsidRPr="00CC1A21">
        <w:rPr>
          <w:rFonts w:ascii="Times New Roman" w:hAnsi="Times New Roman" w:cs="Times New Roman"/>
          <w:sz w:val="24"/>
          <w:szCs w:val="24"/>
        </w:rPr>
        <w:t xml:space="preserve"> which is a major exporter of its products. The company is working on developing technology to help the players in the global world to adapt. At first, the company was developed as a grocery trading store but later changed to the textiles industry that played an important role in industrialization</w:t>
      </w:r>
      <w:r w:rsidR="00716199" w:rsidRPr="00CC1A21">
        <w:rPr>
          <w:rFonts w:ascii="Times New Roman" w:hAnsi="Times New Roman" w:cs="Times New Roman"/>
          <w:sz w:val="24"/>
          <w:szCs w:val="24"/>
        </w:rPr>
        <w:t>. The company expanded on the transaction that made them possible to develop subsidiaries that dealt with Samsung shipbuilding and Samsung precision entity. More investments were done in the petrol chemical industry that earned it more revenue leading to growth. The company first invested in electronics in 1969 where they first produced white and black televisions in the preceding year</w:t>
      </w:r>
      <w:r w:rsidR="0099594E" w:rsidRPr="0099594E">
        <w:rPr>
          <w:rFonts w:ascii="Times New Roman" w:hAnsi="Times New Roman" w:cs="Times New Roman"/>
          <w:sz w:val="24"/>
          <w:szCs w:val="24"/>
        </w:rPr>
        <w:t xml:space="preserve"> </w:t>
      </w:r>
      <w:r w:rsidR="0099594E">
        <w:rPr>
          <w:rFonts w:ascii="Times New Roman" w:hAnsi="Times New Roman" w:cs="Times New Roman"/>
          <w:sz w:val="24"/>
          <w:szCs w:val="24"/>
        </w:rPr>
        <w:t xml:space="preserve">(Chun, et al </w:t>
      </w:r>
      <w:r w:rsidR="0099594E" w:rsidRPr="0099594E">
        <w:rPr>
          <w:rFonts w:ascii="Times New Roman" w:hAnsi="Times New Roman" w:cs="Times New Roman"/>
          <w:sz w:val="24"/>
          <w:szCs w:val="24"/>
        </w:rPr>
        <w:t>2019).</w:t>
      </w:r>
      <w:r w:rsidR="0099594E">
        <w:rPr>
          <w:rFonts w:ascii="Times New Roman" w:hAnsi="Times New Roman" w:cs="Times New Roman"/>
          <w:sz w:val="24"/>
          <w:szCs w:val="24"/>
        </w:rPr>
        <w:t xml:space="preserve">   </w:t>
      </w:r>
      <w:r w:rsidR="00716199" w:rsidRPr="00CC1A21">
        <w:rPr>
          <w:rFonts w:ascii="Times New Roman" w:hAnsi="Times New Roman" w:cs="Times New Roman"/>
          <w:sz w:val="24"/>
          <w:szCs w:val="24"/>
        </w:rPr>
        <w:t>.</w:t>
      </w:r>
    </w:p>
    <w:p w:rsidR="00BA2A60" w:rsidRPr="00CC1A21" w:rsidRDefault="0002435C" w:rsidP="0099594E">
      <w:pPr>
        <w:spacing w:line="480" w:lineRule="auto"/>
        <w:ind w:firstLine="720"/>
        <w:rPr>
          <w:rFonts w:ascii="Times New Roman" w:hAnsi="Times New Roman" w:cs="Times New Roman"/>
          <w:sz w:val="24"/>
          <w:szCs w:val="24"/>
        </w:rPr>
      </w:pPr>
      <w:r w:rsidRPr="00CC1A21">
        <w:rPr>
          <w:rFonts w:ascii="Times New Roman" w:hAnsi="Times New Roman" w:cs="Times New Roman"/>
          <w:sz w:val="24"/>
          <w:szCs w:val="24"/>
        </w:rPr>
        <w:t xml:space="preserve">An example of a financial statement recorded was based on the balance sheet and income statement. The financial analysis conducted showed that Samsung was the largest revenue earning company by 2020, this has been contributed by the subsidiaries that have boosted the organization revenue. By 2020 they had a total income revenue of 25.7 billion dollars. The major </w:t>
      </w:r>
      <w:r w:rsidR="008767DC" w:rsidRPr="00CC1A21">
        <w:rPr>
          <w:rFonts w:ascii="Times New Roman" w:hAnsi="Times New Roman" w:cs="Times New Roman"/>
          <w:sz w:val="24"/>
          <w:szCs w:val="24"/>
        </w:rPr>
        <w:t xml:space="preserve">competitors of Samsung are Lenovo who sells electronic appliances, Electrolux which sells cleaners, and </w:t>
      </w:r>
      <w:r w:rsidR="00A76B66" w:rsidRPr="00CC1A21">
        <w:rPr>
          <w:rFonts w:ascii="Times New Roman" w:hAnsi="Times New Roman" w:cs="Times New Roman"/>
          <w:sz w:val="24"/>
          <w:szCs w:val="24"/>
        </w:rPr>
        <w:t>Intel</w:t>
      </w:r>
      <w:r w:rsidR="008767DC" w:rsidRPr="00CC1A21">
        <w:rPr>
          <w:rFonts w:ascii="Times New Roman" w:hAnsi="Times New Roman" w:cs="Times New Roman"/>
          <w:sz w:val="24"/>
          <w:szCs w:val="24"/>
        </w:rPr>
        <w:t xml:space="preserve"> who manufactures computers.</w:t>
      </w:r>
    </w:p>
    <w:p w:rsidR="0099594E" w:rsidRDefault="0002435C" w:rsidP="0099594E">
      <w:pPr>
        <w:spacing w:line="480" w:lineRule="auto"/>
        <w:ind w:firstLine="720"/>
        <w:rPr>
          <w:rFonts w:ascii="Times New Roman" w:hAnsi="Times New Roman" w:cs="Times New Roman"/>
          <w:sz w:val="24"/>
          <w:szCs w:val="24"/>
        </w:rPr>
      </w:pPr>
      <w:r w:rsidRPr="00CC1A21">
        <w:rPr>
          <w:rFonts w:ascii="Times New Roman" w:hAnsi="Times New Roman" w:cs="Times New Roman"/>
          <w:sz w:val="24"/>
          <w:szCs w:val="24"/>
        </w:rPr>
        <w:t xml:space="preserve">The company is subdivided into three departments that will produce different electronic gadgets based on the role assigned. The departments are consumer electronics, device solutions, and mobile calculation each with its product line. Samsung is a global company located in many countries, in market segmentation </w:t>
      </w:r>
      <w:r w:rsidR="00A76B66" w:rsidRPr="00CC1A21">
        <w:rPr>
          <w:rFonts w:ascii="Times New Roman" w:hAnsi="Times New Roman" w:cs="Times New Roman"/>
          <w:sz w:val="24"/>
          <w:szCs w:val="24"/>
        </w:rPr>
        <w:t xml:space="preserve">when analyzing target markets they check on consumer </w:t>
      </w:r>
      <w:bookmarkStart w:id="0" w:name="_GoBack"/>
      <w:bookmarkEnd w:id="0"/>
      <w:r w:rsidR="00A76B66" w:rsidRPr="00CC1A21">
        <w:rPr>
          <w:rFonts w:ascii="Times New Roman" w:hAnsi="Times New Roman" w:cs="Times New Roman"/>
          <w:sz w:val="24"/>
          <w:szCs w:val="24"/>
        </w:rPr>
        <w:t>products</w:t>
      </w:r>
      <w:r w:rsidR="000E033E">
        <w:rPr>
          <w:rFonts w:ascii="Times New Roman" w:hAnsi="Times New Roman" w:cs="Times New Roman"/>
          <w:sz w:val="24"/>
          <w:szCs w:val="24"/>
        </w:rPr>
        <w:t xml:space="preserve"> and services.  Their mission</w:t>
      </w:r>
      <w:r w:rsidR="00A76B66" w:rsidRPr="00CC1A21">
        <w:rPr>
          <w:rFonts w:ascii="Times New Roman" w:hAnsi="Times New Roman" w:cs="Times New Roman"/>
          <w:sz w:val="24"/>
          <w:szCs w:val="24"/>
        </w:rPr>
        <w:t xml:space="preserve"> “we devote to human resource and technology to create </w:t>
      </w:r>
      <w:r w:rsidR="00A76B66" w:rsidRPr="00CC1A21">
        <w:rPr>
          <w:rFonts w:ascii="Times New Roman" w:hAnsi="Times New Roman" w:cs="Times New Roman"/>
          <w:sz w:val="24"/>
          <w:szCs w:val="24"/>
        </w:rPr>
        <w:lastRenderedPageBreak/>
        <w:t>superior products and services that will enlighten globally.”  The vision statement of the organization is to inspire them with the innovations that will brighten the view of people and enhance societal prosperity</w:t>
      </w:r>
      <w:r w:rsidR="00CC1A21" w:rsidRPr="00CC1A21">
        <w:rPr>
          <w:rFonts w:ascii="Times New Roman" w:hAnsi="Times New Roman" w:cs="Times New Roman"/>
          <w:sz w:val="24"/>
          <w:szCs w:val="24"/>
        </w:rPr>
        <w:t>.  The company uses liquidity, debt level, and risk associated with the cash flows.</w:t>
      </w: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767DC" w:rsidRPr="00CC1A21" w:rsidRDefault="00CC1A21" w:rsidP="0099594E">
      <w:pPr>
        <w:spacing w:line="480" w:lineRule="auto"/>
        <w:ind w:left="720" w:hanging="720"/>
        <w:rPr>
          <w:rFonts w:ascii="Times New Roman" w:hAnsi="Times New Roman" w:cs="Times New Roman"/>
          <w:sz w:val="24"/>
          <w:szCs w:val="24"/>
        </w:rPr>
      </w:pPr>
      <w:r w:rsidRPr="00CC1A21">
        <w:rPr>
          <w:rFonts w:ascii="Times New Roman" w:hAnsi="Times New Roman" w:cs="Times New Roman"/>
          <w:sz w:val="24"/>
          <w:szCs w:val="24"/>
        </w:rPr>
        <w:t xml:space="preserve"> </w:t>
      </w:r>
      <w:r w:rsidR="0099594E" w:rsidRPr="0099594E">
        <w:rPr>
          <w:rFonts w:ascii="Times New Roman" w:hAnsi="Times New Roman" w:cs="Times New Roman"/>
          <w:sz w:val="24"/>
          <w:szCs w:val="24"/>
        </w:rPr>
        <w:t xml:space="preserve">Chun, M. Y. S., </w:t>
      </w:r>
      <w:proofErr w:type="spellStart"/>
      <w:r w:rsidR="0099594E" w:rsidRPr="0099594E">
        <w:rPr>
          <w:rFonts w:ascii="Times New Roman" w:hAnsi="Times New Roman" w:cs="Times New Roman"/>
          <w:sz w:val="24"/>
          <w:szCs w:val="24"/>
        </w:rPr>
        <w:t>Nhung</w:t>
      </w:r>
      <w:proofErr w:type="spellEnd"/>
      <w:r w:rsidR="0099594E" w:rsidRPr="0099594E">
        <w:rPr>
          <w:rFonts w:ascii="Times New Roman" w:hAnsi="Times New Roman" w:cs="Times New Roman"/>
          <w:sz w:val="24"/>
          <w:szCs w:val="24"/>
        </w:rPr>
        <w:t xml:space="preserve">, D. T. H., &amp; Lee, J. (2019). The transition of Samsung electronics through Its M&amp;A with </w:t>
      </w:r>
      <w:proofErr w:type="spellStart"/>
      <w:r w:rsidR="0099594E" w:rsidRPr="0099594E">
        <w:rPr>
          <w:rFonts w:ascii="Times New Roman" w:hAnsi="Times New Roman" w:cs="Times New Roman"/>
          <w:sz w:val="24"/>
          <w:szCs w:val="24"/>
        </w:rPr>
        <w:t>harman</w:t>
      </w:r>
      <w:proofErr w:type="spellEnd"/>
      <w:r w:rsidR="0099594E" w:rsidRPr="0099594E">
        <w:rPr>
          <w:rFonts w:ascii="Times New Roman" w:hAnsi="Times New Roman" w:cs="Times New Roman"/>
          <w:sz w:val="24"/>
          <w:szCs w:val="24"/>
        </w:rPr>
        <w:t xml:space="preserve"> international. </w:t>
      </w:r>
      <w:r w:rsidR="0099594E" w:rsidRPr="0099594E">
        <w:rPr>
          <w:rFonts w:ascii="Times New Roman" w:hAnsi="Times New Roman" w:cs="Times New Roman"/>
          <w:i/>
          <w:iCs/>
          <w:sz w:val="24"/>
          <w:szCs w:val="24"/>
        </w:rPr>
        <w:t>Journal of Open Innovation: Technology, Market, and Complexity</w:t>
      </w:r>
      <w:r w:rsidR="0099594E" w:rsidRPr="0099594E">
        <w:rPr>
          <w:rFonts w:ascii="Times New Roman" w:hAnsi="Times New Roman" w:cs="Times New Roman"/>
          <w:sz w:val="24"/>
          <w:szCs w:val="24"/>
        </w:rPr>
        <w:t>, </w:t>
      </w:r>
      <w:r w:rsidR="0099594E" w:rsidRPr="0099594E">
        <w:rPr>
          <w:rFonts w:ascii="Times New Roman" w:hAnsi="Times New Roman" w:cs="Times New Roman"/>
          <w:i/>
          <w:iCs/>
          <w:sz w:val="24"/>
          <w:szCs w:val="24"/>
        </w:rPr>
        <w:t>5</w:t>
      </w:r>
      <w:r w:rsidR="0099594E" w:rsidRPr="0099594E">
        <w:rPr>
          <w:rFonts w:ascii="Times New Roman" w:hAnsi="Times New Roman" w:cs="Times New Roman"/>
          <w:sz w:val="24"/>
          <w:szCs w:val="24"/>
        </w:rPr>
        <w:t>(3), 51.</w:t>
      </w:r>
    </w:p>
    <w:sectPr w:rsidR="008767DC" w:rsidRPr="00CC1A21" w:rsidSect="009959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5EF" w:rsidRDefault="00CC05EF" w:rsidP="0099594E">
      <w:pPr>
        <w:spacing w:after="0" w:line="240" w:lineRule="auto"/>
      </w:pPr>
      <w:r>
        <w:separator/>
      </w:r>
    </w:p>
  </w:endnote>
  <w:endnote w:type="continuationSeparator" w:id="0">
    <w:p w:rsidR="00CC05EF" w:rsidRDefault="00CC05EF" w:rsidP="009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5EF" w:rsidRDefault="00CC05EF" w:rsidP="0099594E">
      <w:pPr>
        <w:spacing w:after="0" w:line="240" w:lineRule="auto"/>
      </w:pPr>
      <w:r>
        <w:separator/>
      </w:r>
    </w:p>
  </w:footnote>
  <w:footnote w:type="continuationSeparator" w:id="0">
    <w:p w:rsidR="00CC05EF" w:rsidRDefault="00CC05EF" w:rsidP="0099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6"/>
      <w:docPartObj>
        <w:docPartGallery w:val="Page Numbers (Top of Page)"/>
        <w:docPartUnique/>
      </w:docPartObj>
    </w:sdtPr>
    <w:sdtEndPr>
      <w:rPr>
        <w:noProof/>
      </w:rPr>
    </w:sdtEndPr>
    <w:sdtContent>
      <w:p w:rsidR="0099594E" w:rsidRDefault="000E033E">
        <w:pPr>
          <w:pStyle w:val="Header"/>
          <w:jc w:val="right"/>
        </w:pPr>
        <w:r>
          <w:rPr>
            <w:rFonts w:ascii="Times New Roman" w:hAnsi="Times New Roman" w:cs="Times New Roman"/>
            <w:sz w:val="24"/>
            <w:szCs w:val="24"/>
          </w:rPr>
          <w:t>COMPANY ANALYSIS</w:t>
        </w:r>
        <w:r w:rsidR="0099594E">
          <w:t>.</w:t>
        </w:r>
        <w:r w:rsidR="0099594E">
          <w:tab/>
        </w:r>
        <w:r w:rsidR="0099594E">
          <w:tab/>
        </w:r>
        <w:r w:rsidR="0099594E">
          <w:fldChar w:fldCharType="begin"/>
        </w:r>
        <w:r w:rsidR="0099594E">
          <w:instrText xml:space="preserve"> PAGE   \* MERGEFORMAT </w:instrText>
        </w:r>
        <w:r w:rsidR="0099594E">
          <w:fldChar w:fldCharType="separate"/>
        </w:r>
        <w:r>
          <w:rPr>
            <w:noProof/>
          </w:rPr>
          <w:t>4</w:t>
        </w:r>
        <w:r w:rsidR="0099594E">
          <w:rPr>
            <w:noProof/>
          </w:rPr>
          <w:fldChar w:fldCharType="end"/>
        </w:r>
      </w:p>
    </w:sdtContent>
  </w:sdt>
  <w:p w:rsidR="0099594E" w:rsidRDefault="00995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4E" w:rsidRDefault="0099594E">
    <w:pPr>
      <w:pStyle w:val="Header"/>
      <w:jc w:val="right"/>
    </w:pPr>
    <w:r>
      <w:t xml:space="preserve">Running head: </w:t>
    </w:r>
    <w:r w:rsidR="000E033E">
      <w:rPr>
        <w:rFonts w:ascii="Times New Roman" w:hAnsi="Times New Roman" w:cs="Times New Roman"/>
        <w:sz w:val="24"/>
        <w:szCs w:val="24"/>
      </w:rPr>
      <w:t>COMPANY ANALYSIS</w:t>
    </w:r>
    <w:r>
      <w:t>.</w:t>
    </w:r>
    <w:r>
      <w:tab/>
    </w:r>
    <w:r>
      <w:tab/>
    </w:r>
    <w:sdt>
      <w:sdtPr>
        <w:id w:val="-10006574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E033E">
          <w:rPr>
            <w:noProof/>
          </w:rPr>
          <w:t>1</w:t>
        </w:r>
        <w:r>
          <w:rPr>
            <w:noProof/>
          </w:rPr>
          <w:fldChar w:fldCharType="end"/>
        </w:r>
      </w:sdtContent>
    </w:sdt>
  </w:p>
  <w:p w:rsidR="0099594E" w:rsidRDefault="00995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C0"/>
    <w:rsid w:val="0002435C"/>
    <w:rsid w:val="000E033E"/>
    <w:rsid w:val="00716199"/>
    <w:rsid w:val="008767DC"/>
    <w:rsid w:val="0099594E"/>
    <w:rsid w:val="009B65C0"/>
    <w:rsid w:val="00A76B66"/>
    <w:rsid w:val="00BA2A60"/>
    <w:rsid w:val="00CC05EF"/>
    <w:rsid w:val="00CC1A21"/>
    <w:rsid w:val="00D72680"/>
    <w:rsid w:val="00FA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B44F-D933-460E-B5F2-112CE51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94E"/>
  </w:style>
  <w:style w:type="paragraph" w:styleId="Footer">
    <w:name w:val="footer"/>
    <w:basedOn w:val="Normal"/>
    <w:link w:val="FooterChar"/>
    <w:uiPriority w:val="99"/>
    <w:unhideWhenUsed/>
    <w:rsid w:val="009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2021-03-17T18:16:00Z</dcterms:created>
  <dcterms:modified xsi:type="dcterms:W3CDTF">2021-03-17T21:04:00Z</dcterms:modified>
</cp:coreProperties>
</file>