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EB000" w14:textId="77777777" w:rsidR="006F3285" w:rsidRDefault="006F3285" w:rsidP="006F3285">
      <w:pPr>
        <w:rPr>
          <w:sz w:val="24"/>
          <w:szCs w:val="24"/>
        </w:rPr>
      </w:pPr>
      <w:r>
        <w:rPr>
          <w:b/>
          <w:sz w:val="24"/>
          <w:szCs w:val="24"/>
        </w:rPr>
        <w:t xml:space="preserve">Description of the assignment: </w:t>
      </w:r>
      <w:r>
        <w:rPr>
          <w:sz w:val="24"/>
          <w:szCs w:val="24"/>
        </w:rPr>
        <w:t xml:space="preserve">For this assignment, you will be conducting an informational interview with a professional in the field of your choice and writing a paper summarizing the information you gleaned from the interview as well as reflecting on the interview process itself. The goal of this project is to give you an opportunity to employ the listening skills you are developing within a “real” interview. In addition to offering a chance to practice your newly acquired skills, you will also be reflecting on your use of those techniques and the interview process. Lastly, this assignment may also help you with your own professional development. </w:t>
      </w:r>
    </w:p>
    <w:p w14:paraId="2A92E56A" w14:textId="77777777" w:rsidR="006F3285" w:rsidRDefault="006F3285" w:rsidP="006F3285">
      <w:pPr>
        <w:tabs>
          <w:tab w:val="left" w:pos="2250"/>
        </w:tabs>
        <w:rPr>
          <w:sz w:val="24"/>
          <w:szCs w:val="24"/>
        </w:rPr>
      </w:pPr>
    </w:p>
    <w:p w14:paraId="6077DF42" w14:textId="77777777" w:rsidR="006F3285" w:rsidRDefault="006F3285" w:rsidP="006F3285">
      <w:pPr>
        <w:tabs>
          <w:tab w:val="left" w:pos="2250"/>
        </w:tabs>
        <w:rPr>
          <w:sz w:val="24"/>
          <w:szCs w:val="24"/>
        </w:rPr>
      </w:pPr>
      <w:r>
        <w:rPr>
          <w:b/>
          <w:sz w:val="24"/>
          <w:szCs w:val="24"/>
        </w:rPr>
        <w:t>Steps for completing this assignment:</w:t>
      </w:r>
    </w:p>
    <w:p w14:paraId="71BCD950" w14:textId="77777777" w:rsidR="006F3285" w:rsidRDefault="006F3285" w:rsidP="006F3285">
      <w:pPr>
        <w:tabs>
          <w:tab w:val="left" w:pos="2250"/>
        </w:tabs>
        <w:rPr>
          <w:sz w:val="24"/>
          <w:szCs w:val="24"/>
        </w:rPr>
      </w:pPr>
    </w:p>
    <w:p w14:paraId="74E9D94E" w14:textId="77777777" w:rsidR="006F3285" w:rsidRDefault="006F3285" w:rsidP="006F3285">
      <w:pPr>
        <w:numPr>
          <w:ilvl w:val="0"/>
          <w:numId w:val="2"/>
        </w:numPr>
        <w:tabs>
          <w:tab w:val="left" w:pos="360"/>
          <w:tab w:val="left" w:pos="2250"/>
        </w:tabs>
        <w:ind w:left="360"/>
        <w:rPr>
          <w:sz w:val="24"/>
          <w:szCs w:val="24"/>
        </w:rPr>
      </w:pPr>
      <w:r>
        <w:rPr>
          <w:sz w:val="24"/>
          <w:szCs w:val="24"/>
        </w:rPr>
        <w:t xml:space="preserve">Each class member will find one working professional to interview about her/his profession. </w:t>
      </w:r>
      <w:r>
        <w:rPr>
          <w:sz w:val="24"/>
          <w:szCs w:val="24"/>
          <w:u w:val="single"/>
        </w:rPr>
        <w:t>The individual needs to be currently working in the profession you are interviewing her/him about and needs to have been working in that profession for at least two years.</w:t>
      </w:r>
      <w:r>
        <w:rPr>
          <w:sz w:val="24"/>
          <w:szCs w:val="24"/>
        </w:rPr>
        <w:t xml:space="preserve"> You cannot interview immediate family members, close friends, or romantic partners, but you can interview past or current supervisors, family friends or extended relatives (e.g., aunts, uncles, cousins). It is preferable for you to complete the interview in person, but over the phone or Skype is acceptable if no other option is available to you. You cannot gain responses via email. When scheduling your interview, allow for last minute potential re-scheduling needs and ample time to review the results of the interview and write the paper (at least one to two weeks).</w:t>
      </w:r>
    </w:p>
    <w:p w14:paraId="4A42804B" w14:textId="77777777" w:rsidR="006F3285" w:rsidRDefault="006F3285" w:rsidP="006F3285">
      <w:pPr>
        <w:tabs>
          <w:tab w:val="left" w:pos="2250"/>
        </w:tabs>
        <w:rPr>
          <w:sz w:val="24"/>
          <w:szCs w:val="24"/>
        </w:rPr>
      </w:pPr>
    </w:p>
    <w:p w14:paraId="744099EE" w14:textId="77777777" w:rsidR="006F3285" w:rsidRDefault="006F3285" w:rsidP="006F3285">
      <w:pPr>
        <w:numPr>
          <w:ilvl w:val="0"/>
          <w:numId w:val="2"/>
        </w:numPr>
        <w:tabs>
          <w:tab w:val="left" w:pos="360"/>
          <w:tab w:val="left" w:pos="2250"/>
        </w:tabs>
        <w:ind w:left="360"/>
        <w:rPr>
          <w:sz w:val="24"/>
          <w:szCs w:val="24"/>
        </w:rPr>
      </w:pPr>
      <w:r>
        <w:rPr>
          <w:sz w:val="24"/>
          <w:szCs w:val="24"/>
        </w:rPr>
        <w:t>The following questions need to be included in your interview, but you may also ask supplemental questions of your choosing. I strongly suggest developing additional questions ahead of time as well as anticipating asking follow-up questions during the interview. You want to make sure you get details and examples about each of the topics you cover. I also suggest recording the interview using a digital voice-recorder, cell-phone or laptop computer. Remember to ask the interviewee if it is okay to record them before starting. You should also plan on taking written notes during the interview even if you are recording it.</w:t>
      </w:r>
    </w:p>
    <w:p w14:paraId="6D5E33BF" w14:textId="77777777" w:rsidR="006F3285" w:rsidRDefault="006F3285" w:rsidP="006F3285">
      <w:pPr>
        <w:pStyle w:val="ListParagraph"/>
        <w:rPr>
          <w:sz w:val="24"/>
          <w:szCs w:val="24"/>
        </w:rPr>
      </w:pPr>
    </w:p>
    <w:p w14:paraId="51F422FE"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Basic information</w:t>
      </w:r>
      <w:r>
        <w:rPr>
          <w:sz w:val="24"/>
          <w:szCs w:val="24"/>
        </w:rPr>
        <w:t>: such as name, job title, length of time with the organization/institution</w:t>
      </w:r>
    </w:p>
    <w:p w14:paraId="1DEF46D0"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Background</w:t>
      </w:r>
      <w:r>
        <w:rPr>
          <w:sz w:val="24"/>
          <w:szCs w:val="24"/>
        </w:rPr>
        <w:t>: how did they get started in the field, what is their educational background and/or related work/internship experience?</w:t>
      </w:r>
    </w:p>
    <w:p w14:paraId="7F7C598C"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Work environment</w:t>
      </w:r>
      <w:r>
        <w:rPr>
          <w:sz w:val="24"/>
          <w:szCs w:val="24"/>
        </w:rPr>
        <w:t>: what are the characteristics of the population that they serve, what does a typical day on the job look like, what other types of professionals do they work with? (Be sure to get specific examples/details here)</w:t>
      </w:r>
    </w:p>
    <w:p w14:paraId="608454B5"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Problems</w:t>
      </w:r>
      <w:r>
        <w:rPr>
          <w:sz w:val="24"/>
          <w:szCs w:val="24"/>
        </w:rPr>
        <w:t>: what are the toughest problems encountered at work, what problems does the industry/profession have as a whole? (Be sure to get specific examples/details here)</w:t>
      </w:r>
    </w:p>
    <w:p w14:paraId="4FB27F8A"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Rewards:</w:t>
      </w:r>
      <w:r>
        <w:rPr>
          <w:sz w:val="24"/>
          <w:szCs w:val="24"/>
        </w:rPr>
        <w:t xml:space="preserve"> what is the most rewarding about this work?</w:t>
      </w:r>
    </w:p>
    <w:p w14:paraId="0DD3BE88" w14:textId="77777777" w:rsidR="006F3285" w:rsidRDefault="006F3285" w:rsidP="006F3285">
      <w:pPr>
        <w:numPr>
          <w:ilvl w:val="0"/>
          <w:numId w:val="1"/>
        </w:numPr>
        <w:tabs>
          <w:tab w:val="left" w:pos="720"/>
        </w:tabs>
        <w:spacing w:line="276" w:lineRule="auto"/>
        <w:rPr>
          <w:sz w:val="24"/>
          <w:szCs w:val="24"/>
          <w:u w:val="single"/>
        </w:rPr>
      </w:pPr>
      <w:r>
        <w:rPr>
          <w:sz w:val="24"/>
          <w:szCs w:val="24"/>
          <w:u w:val="single"/>
        </w:rPr>
        <w:t>Potential:</w:t>
      </w:r>
      <w:r>
        <w:rPr>
          <w:sz w:val="24"/>
          <w:szCs w:val="24"/>
        </w:rPr>
        <w:t xml:space="preserve"> what is a typical entry-level position in this profession and what opportunities for advancement are typically available?</w:t>
      </w:r>
    </w:p>
    <w:p w14:paraId="0F412261" w14:textId="77777777" w:rsidR="006F3285" w:rsidRDefault="006F3285" w:rsidP="006F3285">
      <w:pPr>
        <w:numPr>
          <w:ilvl w:val="0"/>
          <w:numId w:val="1"/>
        </w:numPr>
        <w:tabs>
          <w:tab w:val="left" w:pos="720"/>
        </w:tabs>
        <w:spacing w:line="276" w:lineRule="auto"/>
        <w:rPr>
          <w:sz w:val="24"/>
          <w:szCs w:val="24"/>
        </w:rPr>
      </w:pPr>
      <w:r>
        <w:rPr>
          <w:sz w:val="24"/>
          <w:szCs w:val="24"/>
          <w:u w:val="single"/>
        </w:rPr>
        <w:t>Advice:</w:t>
      </w:r>
      <w:r>
        <w:rPr>
          <w:sz w:val="24"/>
          <w:szCs w:val="24"/>
        </w:rPr>
        <w:t xml:space="preserve"> how does someone go about finding a job in this field, what educational and work experience – paid or volunteer – is recommended?</w:t>
      </w:r>
    </w:p>
    <w:p w14:paraId="50D094D7" w14:textId="77777777" w:rsidR="006F3285" w:rsidRDefault="006F3285" w:rsidP="006F3285">
      <w:pPr>
        <w:tabs>
          <w:tab w:val="left" w:pos="2250"/>
        </w:tabs>
        <w:rPr>
          <w:sz w:val="24"/>
          <w:szCs w:val="24"/>
        </w:rPr>
      </w:pPr>
    </w:p>
    <w:p w14:paraId="6CEADF62" w14:textId="77777777" w:rsidR="006F3285" w:rsidRDefault="006F3285" w:rsidP="006F3285">
      <w:pPr>
        <w:numPr>
          <w:ilvl w:val="0"/>
          <w:numId w:val="2"/>
        </w:numPr>
        <w:tabs>
          <w:tab w:val="left" w:pos="360"/>
          <w:tab w:val="left" w:pos="2250"/>
        </w:tabs>
        <w:ind w:left="360"/>
        <w:rPr>
          <w:sz w:val="24"/>
          <w:szCs w:val="24"/>
        </w:rPr>
      </w:pPr>
      <w:r>
        <w:rPr>
          <w:sz w:val="24"/>
          <w:szCs w:val="24"/>
        </w:rPr>
        <w:lastRenderedPageBreak/>
        <w:t xml:space="preserve">After conducting the </w:t>
      </w:r>
      <w:proofErr w:type="gramStart"/>
      <w:r>
        <w:rPr>
          <w:sz w:val="24"/>
          <w:szCs w:val="24"/>
        </w:rPr>
        <w:t>interview</w:t>
      </w:r>
      <w:proofErr w:type="gramEnd"/>
      <w:r>
        <w:rPr>
          <w:sz w:val="24"/>
          <w:szCs w:val="24"/>
        </w:rPr>
        <w:t xml:space="preserve"> you will then write a paper that reports on the information you obtained during the interview as well as a reflection on the interview process itself. Be sure to include 1) an introduction to the paper; 2) an objective report of your interviewee’s responses (about 3 pages); and 3) an in-depth reflection on both your interviewing technique and what you learned about your own career interests (about 2 pages).</w:t>
      </w:r>
    </w:p>
    <w:p w14:paraId="0988A64B" w14:textId="77777777" w:rsidR="006F3285" w:rsidRDefault="006F3285" w:rsidP="006F3285">
      <w:pPr>
        <w:tabs>
          <w:tab w:val="left" w:pos="2250"/>
        </w:tabs>
        <w:ind w:left="360"/>
        <w:rPr>
          <w:sz w:val="24"/>
          <w:szCs w:val="24"/>
        </w:rPr>
      </w:pPr>
    </w:p>
    <w:p w14:paraId="5A60501B" w14:textId="77777777" w:rsidR="006F3285" w:rsidRDefault="006F3285" w:rsidP="006F3285">
      <w:pPr>
        <w:autoSpaceDE w:val="0"/>
        <w:rPr>
          <w:sz w:val="24"/>
          <w:szCs w:val="24"/>
        </w:rPr>
      </w:pPr>
      <w:r>
        <w:rPr>
          <w:b/>
          <w:sz w:val="24"/>
          <w:szCs w:val="24"/>
        </w:rPr>
        <w:t xml:space="preserve">General paper guidelines: </w:t>
      </w:r>
    </w:p>
    <w:p w14:paraId="3BEDF2E0" w14:textId="77777777" w:rsidR="006F3285" w:rsidRDefault="006F3285" w:rsidP="006F3285">
      <w:pPr>
        <w:autoSpaceDE w:val="0"/>
        <w:rPr>
          <w:b/>
          <w:sz w:val="24"/>
          <w:szCs w:val="24"/>
        </w:rPr>
      </w:pPr>
      <w:r>
        <w:rPr>
          <w:sz w:val="24"/>
          <w:szCs w:val="24"/>
        </w:rPr>
        <w:t xml:space="preserve">Your paper must be no more than 5 full pages in length, double-spaced, with page numbers in the upper right corner. You must use size 12 Times New Roman font and </w:t>
      </w:r>
      <w:proofErr w:type="gramStart"/>
      <w:r>
        <w:rPr>
          <w:sz w:val="24"/>
          <w:szCs w:val="24"/>
        </w:rPr>
        <w:t>1 inch</w:t>
      </w:r>
      <w:proofErr w:type="gramEnd"/>
      <w:r>
        <w:rPr>
          <w:sz w:val="24"/>
          <w:szCs w:val="24"/>
        </w:rPr>
        <w:t xml:space="preserve"> margins. You do not need a cover </w:t>
      </w:r>
      <w:proofErr w:type="gramStart"/>
      <w:r>
        <w:rPr>
          <w:sz w:val="24"/>
          <w:szCs w:val="24"/>
        </w:rPr>
        <w:t>page, but</w:t>
      </w:r>
      <w:proofErr w:type="gramEnd"/>
      <w:r>
        <w:rPr>
          <w:sz w:val="24"/>
          <w:szCs w:val="24"/>
        </w:rPr>
        <w:t xml:space="preserve"> can include one in any format if so desired. Please be sure to put your name on your paper and use the spelling and grammar checks provided in your computer program in addition to carefully proofreading your paper.  Papers must be turned in via Brightspace. No citation is needed for the information gained from your interviewee.</w:t>
      </w:r>
    </w:p>
    <w:p w14:paraId="328B57C3" w14:textId="77777777" w:rsidR="006F3285" w:rsidRDefault="006F3285" w:rsidP="006F3285">
      <w:pPr>
        <w:rPr>
          <w:b/>
          <w:sz w:val="24"/>
          <w:szCs w:val="24"/>
        </w:rPr>
      </w:pPr>
    </w:p>
    <w:p w14:paraId="5D7295C3" w14:textId="77777777" w:rsidR="00044609" w:rsidRDefault="00044609">
      <w:bookmarkStart w:id="0" w:name="_GoBack"/>
      <w:bookmarkEnd w:id="0"/>
    </w:p>
    <w:sectPr w:rsidR="000446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8"/>
    <w:lvl w:ilvl="0">
      <w:start w:val="1"/>
      <w:numFmt w:val="bullet"/>
      <w:lvlText w:val=""/>
      <w:lvlJc w:val="left"/>
      <w:pPr>
        <w:tabs>
          <w:tab w:val="num" w:pos="0"/>
        </w:tabs>
        <w:ind w:left="720" w:hanging="360"/>
      </w:pPr>
      <w:rPr>
        <w:rFonts w:ascii="Symbol" w:hAnsi="Symbol" w:cs="Times New Roman" w:hint="default"/>
        <w:sz w:val="24"/>
        <w:szCs w:val="24"/>
      </w:rPr>
    </w:lvl>
  </w:abstractNum>
  <w:abstractNum w:abstractNumId="1" w15:restartNumberingAfterBreak="0">
    <w:nsid w:val="00000004"/>
    <w:multiLevelType w:val="multilevel"/>
    <w:tmpl w:val="00000004"/>
    <w:lvl w:ilvl="0">
      <w:start w:val="1"/>
      <w:numFmt w:val="decimal"/>
      <w:lvlText w:val="%1."/>
      <w:lvlJc w:val="left"/>
      <w:pPr>
        <w:tabs>
          <w:tab w:val="num" w:pos="720"/>
        </w:tabs>
        <w:ind w:left="720" w:hanging="360"/>
      </w:pPr>
      <w:rPr>
        <w:rFont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285"/>
    <w:rsid w:val="00044609"/>
    <w:rsid w:val="006F3285"/>
    <w:rsid w:val="00C4015C"/>
  </w:rsids>
  <m:mathPr>
    <m:mathFont m:val="Cambria Math"/>
    <m:brkBin m:val="before"/>
    <m:brkBinSub m:val="--"/>
    <m:smallFrac m:val="0"/>
    <m:dispDef/>
    <m:lMargin m:val="0"/>
    <m:rMargin m:val="0"/>
    <m:defJc m:val="centerGroup"/>
    <m:wrapIndent m:val="1440"/>
    <m:intLim m:val="subSup"/>
    <m:naryLim m:val="undOvr"/>
  </m:mathPr>
  <w:themeFontLang w:val="en-N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87D95"/>
  <w15:chartTrackingRefBased/>
  <w15:docId w15:val="{FDE80D92-CF72-4AFC-9840-CB89D46C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285"/>
    <w:pPr>
      <w:suppressAutoHyphens/>
      <w:spacing w:after="0" w:line="240" w:lineRule="auto"/>
    </w:pPr>
    <w:rPr>
      <w:rFonts w:ascii="Times New Roman" w:eastAsia="Times New Roman" w:hAnsi="Times New Roman" w:cs="Times New Roman"/>
      <w:sz w:val="20"/>
      <w:szCs w:val="20"/>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F328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محمد</dc:creator>
  <cp:keywords/>
  <dc:description/>
  <cp:lastModifiedBy>محمد محمد</cp:lastModifiedBy>
  <cp:revision>1</cp:revision>
  <dcterms:created xsi:type="dcterms:W3CDTF">2019-05-08T04:13:00Z</dcterms:created>
  <dcterms:modified xsi:type="dcterms:W3CDTF">2019-05-08T04:16:00Z</dcterms:modified>
</cp:coreProperties>
</file>