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horzAnchor="page" w:tblpX="638" w:tblpY="-1418"/>
        <w:tblW w:w="10548" w:type="dxa"/>
        <w:tblLook w:val="04A0" w:firstRow="1" w:lastRow="0" w:firstColumn="1" w:lastColumn="0" w:noHBand="0" w:noVBand="1"/>
      </w:tblPr>
      <w:tblGrid>
        <w:gridCol w:w="468"/>
        <w:gridCol w:w="8606"/>
        <w:gridCol w:w="1474"/>
      </w:tblGrid>
      <w:tr w:rsidR="004F0051" w:rsidRPr="00FE0C3A" w14:paraId="1F2DAC52" w14:textId="77777777" w:rsidTr="004F0051">
        <w:tc>
          <w:tcPr>
            <w:tcW w:w="468" w:type="dxa"/>
          </w:tcPr>
          <w:p w14:paraId="4FFBD482" w14:textId="77777777" w:rsidR="004F0051" w:rsidRPr="00FE0C3A" w:rsidRDefault="004F0051" w:rsidP="004F0051">
            <w:pPr>
              <w:rPr>
                <w:color w:val="44546A" w:themeColor="text2"/>
              </w:rPr>
            </w:pPr>
            <w:r w:rsidRPr="00FE0C3A">
              <w:rPr>
                <w:color w:val="44546A" w:themeColor="text2"/>
              </w:rPr>
              <w:t>1</w:t>
            </w:r>
          </w:p>
        </w:tc>
        <w:tc>
          <w:tcPr>
            <w:tcW w:w="8606" w:type="dxa"/>
          </w:tcPr>
          <w:p w14:paraId="0B146402" w14:textId="77777777" w:rsidR="004F0051" w:rsidRPr="00FE0C3A" w:rsidRDefault="004F0051" w:rsidP="004F0051">
            <w:pPr>
              <w:pStyle w:val="ListParagraph"/>
              <w:ind w:left="72"/>
              <w:rPr>
                <w:color w:val="44546A" w:themeColor="text2"/>
              </w:rPr>
            </w:pPr>
            <w:r w:rsidRPr="00FE0C3A">
              <w:rPr>
                <w:color w:val="44546A" w:themeColor="text2"/>
              </w:rPr>
              <w:t xml:space="preserve"> Match the formula to its correct description and/or usage:</w:t>
            </w:r>
          </w:p>
          <w:p w14:paraId="284D5FF8" w14:textId="77777777" w:rsidR="004F0051" w:rsidRPr="00FE0C3A" w:rsidRDefault="004F0051" w:rsidP="004F0051">
            <w:pPr>
              <w:pStyle w:val="ListParagraph"/>
              <w:ind w:left="72"/>
              <w:rPr>
                <w:color w:val="44546A" w:themeColor="text2"/>
              </w:rPr>
            </w:pPr>
          </w:p>
          <w:tbl>
            <w:tblPr>
              <w:tblStyle w:val="TableGrid"/>
              <w:tblpPr w:leftFromText="180" w:rightFromText="180" w:vertAnchor="text" w:tblpY="-226"/>
              <w:tblOverlap w:val="never"/>
              <w:tblW w:w="0" w:type="auto"/>
              <w:tblLook w:val="04A0" w:firstRow="1" w:lastRow="0" w:firstColumn="1" w:lastColumn="0" w:noHBand="0" w:noVBand="1"/>
            </w:tblPr>
            <w:tblGrid>
              <w:gridCol w:w="1165"/>
              <w:gridCol w:w="7215"/>
            </w:tblGrid>
            <w:tr w:rsidR="004F0051" w:rsidRPr="00FE0C3A" w14:paraId="6621B073" w14:textId="77777777" w:rsidTr="00F17D2E">
              <w:tc>
                <w:tcPr>
                  <w:tcW w:w="1165" w:type="dxa"/>
                </w:tcPr>
                <w:p w14:paraId="3B676C42" w14:textId="77777777" w:rsidR="004F0051" w:rsidRPr="00FE0C3A" w:rsidRDefault="004F0051" w:rsidP="004F0051">
                  <w:pPr>
                    <w:pStyle w:val="ListParagraph"/>
                    <w:ind w:left="0"/>
                    <w:rPr>
                      <w:color w:val="44546A" w:themeColor="text2"/>
                    </w:rPr>
                  </w:pPr>
                  <w:r w:rsidRPr="00FE0C3A">
                    <w:rPr>
                      <w:color w:val="44546A" w:themeColor="text2"/>
                    </w:rPr>
                    <w:t>Formula A</w:t>
                  </w:r>
                </w:p>
              </w:tc>
              <w:tc>
                <w:tcPr>
                  <w:tcW w:w="7215" w:type="dxa"/>
                </w:tcPr>
                <w:p w14:paraId="09B0FE8A" w14:textId="77777777" w:rsidR="004F0051" w:rsidRPr="00FE0C3A" w:rsidRDefault="004F0051" w:rsidP="004F0051">
                  <w:pPr>
                    <w:pStyle w:val="ListParagraph"/>
                    <w:tabs>
                      <w:tab w:val="left" w:pos="2238"/>
                    </w:tabs>
                    <w:ind w:left="0"/>
                    <w:rPr>
                      <w:color w:val="44546A" w:themeColor="text2"/>
                    </w:rPr>
                  </w:pPr>
                  <m:oMath>
                    <m:f>
                      <m:fPr>
                        <m:ctrlPr>
                          <w:rPr>
                            <w:rFonts w:ascii="Cambria Math" w:hAnsi="Cambria Math"/>
                            <w:i/>
                            <w:color w:val="44546A" w:themeColor="text2"/>
                            <w:sz w:val="48"/>
                            <w:szCs w:val="48"/>
                          </w:rPr>
                        </m:ctrlPr>
                      </m:fPr>
                      <m:num>
                        <m:acc>
                          <m:accPr>
                            <m:chr m:val="̅"/>
                            <m:ctrlPr>
                              <w:rPr>
                                <w:rFonts w:ascii="Cambria Math" w:hAnsi="Cambria Math"/>
                                <w:i/>
                                <w:color w:val="44546A" w:themeColor="text2"/>
                                <w:sz w:val="48"/>
                                <w:szCs w:val="48"/>
                              </w:rPr>
                            </m:ctrlPr>
                          </m:accPr>
                          <m:e>
                            <m:r>
                              <w:rPr>
                                <w:rFonts w:ascii="Cambria Math" w:hAnsi="Cambria Math"/>
                                <w:color w:val="44546A" w:themeColor="text2"/>
                                <w:sz w:val="48"/>
                                <w:szCs w:val="48"/>
                              </w:rPr>
                              <m:t>x</m:t>
                            </m:r>
                          </m:e>
                        </m:acc>
                        <m:r>
                          <w:rPr>
                            <w:rFonts w:ascii="Cambria Math" w:hAnsi="Cambria Math"/>
                            <w:color w:val="44546A" w:themeColor="text2"/>
                            <w:sz w:val="48"/>
                            <w:szCs w:val="48"/>
                          </w:rPr>
                          <m:t>-</m:t>
                        </m:r>
                        <m:r>
                          <w:rPr>
                            <w:rFonts w:ascii="Cambria Math" w:hAnsi="Cambria Math"/>
                            <w:i/>
                            <w:color w:val="44546A" w:themeColor="text2"/>
                            <w:sz w:val="48"/>
                            <w:szCs w:val="48"/>
                          </w:rPr>
                          <w:sym w:font="Symbol" w:char="F06D"/>
                        </m:r>
                      </m:num>
                      <m:den>
                        <m:f>
                          <m:fPr>
                            <m:ctrlPr>
                              <w:rPr>
                                <w:rFonts w:ascii="Cambria Math" w:hAnsi="Cambria Math"/>
                                <w:i/>
                                <w:color w:val="44546A" w:themeColor="text2"/>
                                <w:sz w:val="48"/>
                                <w:szCs w:val="48"/>
                              </w:rPr>
                            </m:ctrlPr>
                          </m:fPr>
                          <m:num>
                            <m:r>
                              <w:rPr>
                                <w:rFonts w:ascii="Cambria Math" w:hAnsi="Cambria Math"/>
                                <w:i/>
                                <w:color w:val="44546A" w:themeColor="text2"/>
                                <w:sz w:val="48"/>
                                <w:szCs w:val="48"/>
                              </w:rPr>
                              <w:sym w:font="Symbol" w:char="F073"/>
                            </m:r>
                          </m:num>
                          <m:den>
                            <m:rad>
                              <m:radPr>
                                <m:degHide m:val="1"/>
                                <m:ctrlPr>
                                  <w:rPr>
                                    <w:rFonts w:ascii="Cambria Math" w:hAnsi="Cambria Math"/>
                                    <w:i/>
                                    <w:color w:val="44546A" w:themeColor="text2"/>
                                    <w:sz w:val="48"/>
                                    <w:szCs w:val="48"/>
                                  </w:rPr>
                                </m:ctrlPr>
                              </m:radPr>
                              <m:deg/>
                              <m:e>
                                <m:r>
                                  <w:rPr>
                                    <w:rFonts w:ascii="Cambria Math" w:hAnsi="Cambria Math"/>
                                    <w:color w:val="44546A" w:themeColor="text2"/>
                                    <w:sz w:val="48"/>
                                    <w:szCs w:val="48"/>
                                  </w:rPr>
                                  <m:t>n</m:t>
                                </m:r>
                              </m:e>
                            </m:rad>
                          </m:den>
                        </m:f>
                      </m:den>
                    </m:f>
                  </m:oMath>
                  <w:r w:rsidRPr="00FE0C3A">
                    <w:rPr>
                      <w:color w:val="44546A" w:themeColor="text2"/>
                      <w:sz w:val="48"/>
                      <w:szCs w:val="48"/>
                    </w:rPr>
                    <w:t xml:space="preserve">        </w:t>
                  </w:r>
                  <w:r w:rsidRPr="00FE0C3A">
                    <w:rPr>
                      <w:color w:val="44546A" w:themeColor="text2"/>
                      <w:sz w:val="48"/>
                      <w:szCs w:val="48"/>
                    </w:rPr>
                    <w:tab/>
                  </w:r>
                </w:p>
              </w:tc>
            </w:tr>
            <w:tr w:rsidR="004F0051" w:rsidRPr="00FE0C3A" w14:paraId="1A885993" w14:textId="77777777" w:rsidTr="00F17D2E">
              <w:tc>
                <w:tcPr>
                  <w:tcW w:w="1165" w:type="dxa"/>
                </w:tcPr>
                <w:p w14:paraId="357B0E16" w14:textId="77777777" w:rsidR="004F0051" w:rsidRPr="00FE0C3A" w:rsidRDefault="004F0051" w:rsidP="004F0051">
                  <w:pPr>
                    <w:pStyle w:val="ListParagraph"/>
                    <w:ind w:left="0"/>
                    <w:rPr>
                      <w:color w:val="44546A" w:themeColor="text2"/>
                    </w:rPr>
                  </w:pPr>
                  <w:r w:rsidRPr="00FE0C3A">
                    <w:rPr>
                      <w:color w:val="44546A" w:themeColor="text2"/>
                    </w:rPr>
                    <w:t>Formula B</w:t>
                  </w:r>
                </w:p>
              </w:tc>
              <w:tc>
                <w:tcPr>
                  <w:tcW w:w="7215" w:type="dxa"/>
                </w:tcPr>
                <w:p w14:paraId="4CD82175" w14:textId="77777777" w:rsidR="004F0051" w:rsidRPr="00FE0C3A" w:rsidRDefault="004F0051" w:rsidP="004F0051">
                  <w:pPr>
                    <w:pStyle w:val="ListParagraph"/>
                    <w:ind w:left="0"/>
                    <w:rPr>
                      <w:color w:val="44546A" w:themeColor="text2"/>
                      <w:sz w:val="48"/>
                      <w:szCs w:val="48"/>
                    </w:rPr>
                  </w:pPr>
                  <m:oMath>
                    <m:acc>
                      <m:accPr>
                        <m:chr m:val="̅"/>
                        <m:ctrlPr>
                          <w:rPr>
                            <w:rFonts w:ascii="Cambria Math" w:hAnsi="Cambria Math"/>
                            <w:i/>
                            <w:color w:val="44546A" w:themeColor="text2"/>
                            <w:sz w:val="32"/>
                            <w:szCs w:val="32"/>
                          </w:rPr>
                        </m:ctrlPr>
                      </m:accPr>
                      <m:e>
                        <m:r>
                          <w:rPr>
                            <w:rFonts w:ascii="Cambria Math" w:hAnsi="Cambria Math"/>
                            <w:color w:val="44546A" w:themeColor="text2"/>
                            <w:sz w:val="32"/>
                            <w:szCs w:val="32"/>
                          </w:rPr>
                          <m:t xml:space="preserve"> x </m:t>
                        </m:r>
                      </m:e>
                    </m:acc>
                    <m:r>
                      <w:rPr>
                        <w:rFonts w:ascii="Cambria Math" w:hAnsi="Cambria Math"/>
                        <w:color w:val="44546A" w:themeColor="text2"/>
                        <w:sz w:val="32"/>
                        <w:szCs w:val="32"/>
                      </w:rPr>
                      <m:t xml:space="preserve">- </m:t>
                    </m:r>
                    <m:sSub>
                      <m:sSubPr>
                        <m:ctrlPr>
                          <w:rPr>
                            <w:rFonts w:ascii="Cambria Math" w:hAnsi="Cambria Math"/>
                            <w:i/>
                            <w:color w:val="44546A" w:themeColor="text2"/>
                            <w:sz w:val="32"/>
                            <w:szCs w:val="32"/>
                          </w:rPr>
                        </m:ctrlPr>
                      </m:sSubPr>
                      <m:e>
                        <m:r>
                          <w:rPr>
                            <w:rFonts w:ascii="Cambria Math" w:hAnsi="Cambria Math"/>
                            <w:color w:val="44546A" w:themeColor="text2"/>
                            <w:sz w:val="32"/>
                            <w:szCs w:val="32"/>
                          </w:rPr>
                          <m:t>t</m:t>
                        </m:r>
                      </m:e>
                      <m:sub>
                        <m:sSub>
                          <m:sSubPr>
                            <m:ctrlPr>
                              <w:rPr>
                                <w:rFonts w:ascii="Cambria Math" w:hAnsi="Cambria Math"/>
                                <w:i/>
                                <w:color w:val="44546A" w:themeColor="text2"/>
                                <w:sz w:val="32"/>
                                <w:szCs w:val="32"/>
                              </w:rPr>
                            </m:ctrlPr>
                          </m:sSubPr>
                          <m:e>
                            <m:r>
                              <w:rPr>
                                <w:rFonts w:ascii="Cambria Math" w:hAnsi="Cambria Math"/>
                                <w:color w:val="44546A" w:themeColor="text2"/>
                                <w:sz w:val="32"/>
                                <w:szCs w:val="32"/>
                              </w:rPr>
                              <m:t>∝/</m:t>
                            </m:r>
                          </m:e>
                          <m:sub>
                            <m:r>
                              <w:rPr>
                                <w:rFonts w:ascii="Cambria Math" w:hAnsi="Cambria Math"/>
                                <w:color w:val="44546A" w:themeColor="text2"/>
                                <w:sz w:val="32"/>
                                <w:szCs w:val="32"/>
                              </w:rPr>
                              <m:t xml:space="preserve">2 </m:t>
                            </m:r>
                          </m:sub>
                        </m:sSub>
                      </m:sub>
                    </m:sSub>
                    <m:r>
                      <w:rPr>
                        <w:rFonts w:ascii="Cambria Math" w:hAnsi="Cambria Math"/>
                        <w:color w:val="44546A" w:themeColor="text2"/>
                        <w:sz w:val="32"/>
                        <w:szCs w:val="32"/>
                      </w:rPr>
                      <m:t xml:space="preserve"> </m:t>
                    </m:r>
                    <m:d>
                      <m:dPr>
                        <m:ctrlPr>
                          <w:rPr>
                            <w:rFonts w:ascii="Cambria Math" w:hAnsi="Cambria Math"/>
                            <w:i/>
                            <w:color w:val="44546A" w:themeColor="text2"/>
                            <w:sz w:val="32"/>
                            <w:szCs w:val="32"/>
                          </w:rPr>
                        </m:ctrlPr>
                      </m:dPr>
                      <m:e>
                        <m:f>
                          <m:fPr>
                            <m:ctrlPr>
                              <w:rPr>
                                <w:rFonts w:ascii="Cambria Math" w:hAnsi="Cambria Math"/>
                                <w:i/>
                                <w:color w:val="44546A" w:themeColor="text2"/>
                                <w:sz w:val="32"/>
                                <w:szCs w:val="32"/>
                              </w:rPr>
                            </m:ctrlPr>
                          </m:fPr>
                          <m:num>
                            <m:r>
                              <w:rPr>
                                <w:rFonts w:ascii="Cambria Math" w:hAnsi="Cambria Math"/>
                                <w:color w:val="44546A" w:themeColor="text2"/>
                                <w:sz w:val="32"/>
                                <w:szCs w:val="32"/>
                              </w:rPr>
                              <m:t>s</m:t>
                            </m:r>
                          </m:num>
                          <m:den>
                            <m:rad>
                              <m:radPr>
                                <m:degHide m:val="1"/>
                                <m:ctrlPr>
                                  <w:rPr>
                                    <w:rFonts w:ascii="Cambria Math" w:hAnsi="Cambria Math"/>
                                    <w:i/>
                                    <w:color w:val="44546A" w:themeColor="text2"/>
                                    <w:sz w:val="32"/>
                                    <w:szCs w:val="32"/>
                                  </w:rPr>
                                </m:ctrlPr>
                              </m:radPr>
                              <m:deg/>
                              <m:e>
                                <m:r>
                                  <w:rPr>
                                    <w:rFonts w:ascii="Cambria Math" w:hAnsi="Cambria Math"/>
                                    <w:color w:val="44546A" w:themeColor="text2"/>
                                    <w:sz w:val="32"/>
                                    <w:szCs w:val="32"/>
                                  </w:rPr>
                                  <m:t>n</m:t>
                                </m:r>
                              </m:e>
                            </m:rad>
                          </m:den>
                        </m:f>
                      </m:e>
                    </m:d>
                  </m:oMath>
                  <w:r w:rsidRPr="00FE0C3A">
                    <w:rPr>
                      <w:color w:val="44546A" w:themeColor="text2"/>
                      <w:sz w:val="32"/>
                      <w:szCs w:val="32"/>
                    </w:rPr>
                    <w:t xml:space="preserve">&lt;  </w:t>
                  </w:r>
                  <w:r w:rsidRPr="00FE0C3A">
                    <w:rPr>
                      <w:color w:val="44546A" w:themeColor="text2"/>
                      <w:sz w:val="32"/>
                      <w:szCs w:val="32"/>
                    </w:rPr>
                    <w:sym w:font="Symbol" w:char="F06D"/>
                  </w:r>
                  <w:r w:rsidRPr="00FE0C3A">
                    <w:rPr>
                      <w:color w:val="44546A" w:themeColor="text2"/>
                      <w:sz w:val="32"/>
                      <w:szCs w:val="32"/>
                    </w:rPr>
                    <w:t xml:space="preserve"> </w:t>
                  </w:r>
                  <m:oMath>
                    <m:r>
                      <w:rPr>
                        <w:rFonts w:ascii="Cambria Math" w:hAnsi="Cambria Math"/>
                        <w:color w:val="44546A" w:themeColor="text2"/>
                        <w:sz w:val="32"/>
                        <w:szCs w:val="32"/>
                      </w:rPr>
                      <m:t xml:space="preserve">&lt; </m:t>
                    </m:r>
                    <m:acc>
                      <m:accPr>
                        <m:chr m:val="̅"/>
                        <m:ctrlPr>
                          <w:rPr>
                            <w:rFonts w:ascii="Cambria Math" w:hAnsi="Cambria Math"/>
                            <w:i/>
                            <w:color w:val="44546A" w:themeColor="text2"/>
                            <w:sz w:val="32"/>
                            <w:szCs w:val="32"/>
                          </w:rPr>
                        </m:ctrlPr>
                      </m:accPr>
                      <m:e>
                        <m:r>
                          <w:rPr>
                            <w:rFonts w:ascii="Cambria Math" w:hAnsi="Cambria Math"/>
                            <w:color w:val="44546A" w:themeColor="text2"/>
                            <w:sz w:val="32"/>
                            <w:szCs w:val="32"/>
                          </w:rPr>
                          <m:t xml:space="preserve">x </m:t>
                        </m:r>
                      </m:e>
                    </m:acc>
                    <m:r>
                      <w:rPr>
                        <w:rFonts w:ascii="Cambria Math" w:hAnsi="Cambria Math"/>
                        <w:color w:val="44546A" w:themeColor="text2"/>
                        <w:sz w:val="32"/>
                        <w:szCs w:val="32"/>
                      </w:rPr>
                      <m:t xml:space="preserve">+ </m:t>
                    </m:r>
                    <m:sSub>
                      <m:sSubPr>
                        <m:ctrlPr>
                          <w:rPr>
                            <w:rFonts w:ascii="Cambria Math" w:hAnsi="Cambria Math"/>
                            <w:i/>
                            <w:color w:val="44546A" w:themeColor="text2"/>
                            <w:sz w:val="32"/>
                            <w:szCs w:val="32"/>
                          </w:rPr>
                        </m:ctrlPr>
                      </m:sSubPr>
                      <m:e>
                        <m:r>
                          <w:rPr>
                            <w:rFonts w:ascii="Cambria Math" w:hAnsi="Cambria Math"/>
                            <w:color w:val="44546A" w:themeColor="text2"/>
                            <w:sz w:val="32"/>
                            <w:szCs w:val="32"/>
                          </w:rPr>
                          <m:t>t</m:t>
                        </m:r>
                      </m:e>
                      <m:sub>
                        <m:sSub>
                          <m:sSubPr>
                            <m:ctrlPr>
                              <w:rPr>
                                <w:rFonts w:ascii="Cambria Math" w:hAnsi="Cambria Math"/>
                                <w:i/>
                                <w:color w:val="44546A" w:themeColor="text2"/>
                                <w:sz w:val="32"/>
                                <w:szCs w:val="32"/>
                              </w:rPr>
                            </m:ctrlPr>
                          </m:sSubPr>
                          <m:e>
                            <m:r>
                              <w:rPr>
                                <w:rFonts w:ascii="Cambria Math" w:hAnsi="Cambria Math"/>
                                <w:color w:val="44546A" w:themeColor="text2"/>
                                <w:sz w:val="32"/>
                                <w:szCs w:val="32"/>
                              </w:rPr>
                              <m:t>∝/</m:t>
                            </m:r>
                          </m:e>
                          <m:sub>
                            <m:r>
                              <w:rPr>
                                <w:rFonts w:ascii="Cambria Math" w:hAnsi="Cambria Math"/>
                                <w:color w:val="44546A" w:themeColor="text2"/>
                                <w:sz w:val="32"/>
                                <w:szCs w:val="32"/>
                              </w:rPr>
                              <m:t xml:space="preserve">2 </m:t>
                            </m:r>
                          </m:sub>
                        </m:sSub>
                      </m:sub>
                    </m:sSub>
                    <m:r>
                      <w:rPr>
                        <w:rFonts w:ascii="Cambria Math" w:hAnsi="Cambria Math"/>
                        <w:color w:val="44546A" w:themeColor="text2"/>
                        <w:sz w:val="32"/>
                        <w:szCs w:val="32"/>
                      </w:rPr>
                      <m:t xml:space="preserve"> </m:t>
                    </m:r>
                    <m:d>
                      <m:dPr>
                        <m:ctrlPr>
                          <w:rPr>
                            <w:rFonts w:ascii="Cambria Math" w:hAnsi="Cambria Math"/>
                            <w:i/>
                            <w:color w:val="44546A" w:themeColor="text2"/>
                            <w:sz w:val="32"/>
                            <w:szCs w:val="32"/>
                          </w:rPr>
                        </m:ctrlPr>
                      </m:dPr>
                      <m:e>
                        <m:f>
                          <m:fPr>
                            <m:ctrlPr>
                              <w:rPr>
                                <w:rFonts w:ascii="Cambria Math" w:hAnsi="Cambria Math"/>
                                <w:i/>
                                <w:color w:val="44546A" w:themeColor="text2"/>
                                <w:sz w:val="32"/>
                                <w:szCs w:val="32"/>
                              </w:rPr>
                            </m:ctrlPr>
                          </m:fPr>
                          <m:num>
                            <m:r>
                              <w:rPr>
                                <w:rFonts w:ascii="Cambria Math" w:hAnsi="Cambria Math"/>
                                <w:color w:val="44546A" w:themeColor="text2"/>
                                <w:sz w:val="32"/>
                                <w:szCs w:val="32"/>
                              </w:rPr>
                              <m:t>s</m:t>
                            </m:r>
                          </m:num>
                          <m:den>
                            <m:rad>
                              <m:radPr>
                                <m:degHide m:val="1"/>
                                <m:ctrlPr>
                                  <w:rPr>
                                    <w:rFonts w:ascii="Cambria Math" w:hAnsi="Cambria Math"/>
                                    <w:i/>
                                    <w:color w:val="44546A" w:themeColor="text2"/>
                                    <w:sz w:val="32"/>
                                    <w:szCs w:val="32"/>
                                  </w:rPr>
                                </m:ctrlPr>
                              </m:radPr>
                              <m:deg/>
                              <m:e>
                                <m:r>
                                  <w:rPr>
                                    <w:rFonts w:ascii="Cambria Math" w:hAnsi="Cambria Math"/>
                                    <w:color w:val="44546A" w:themeColor="text2"/>
                                    <w:sz w:val="32"/>
                                    <w:szCs w:val="32"/>
                                  </w:rPr>
                                  <m:t>n</m:t>
                                </m:r>
                              </m:e>
                            </m:rad>
                          </m:den>
                        </m:f>
                      </m:e>
                    </m:d>
                  </m:oMath>
                  <w:r w:rsidRPr="00FE0C3A">
                    <w:rPr>
                      <w:color w:val="44546A" w:themeColor="text2"/>
                      <w:sz w:val="32"/>
                      <w:szCs w:val="32"/>
                    </w:rPr>
                    <w:t xml:space="preserve">  </w:t>
                  </w:r>
                  <w:r w:rsidRPr="00FE0C3A">
                    <w:rPr>
                      <w:color w:val="44546A" w:themeColor="text2"/>
                      <w:sz w:val="48"/>
                      <w:szCs w:val="48"/>
                    </w:rPr>
                    <w:t xml:space="preserve">             </w:t>
                  </w:r>
                </w:p>
              </w:tc>
            </w:tr>
            <w:tr w:rsidR="004F0051" w:rsidRPr="00FE0C3A" w14:paraId="1CE7B8B5" w14:textId="77777777" w:rsidTr="00F17D2E">
              <w:tc>
                <w:tcPr>
                  <w:tcW w:w="1165" w:type="dxa"/>
                </w:tcPr>
                <w:p w14:paraId="7BE12E98" w14:textId="77777777" w:rsidR="004F0051" w:rsidRPr="00FE0C3A" w:rsidRDefault="004F0051" w:rsidP="004F0051">
                  <w:pPr>
                    <w:pStyle w:val="ListParagraph"/>
                    <w:ind w:left="0"/>
                    <w:rPr>
                      <w:color w:val="44546A" w:themeColor="text2"/>
                    </w:rPr>
                  </w:pPr>
                  <w:r w:rsidRPr="00FE0C3A">
                    <w:rPr>
                      <w:color w:val="44546A" w:themeColor="text2"/>
                    </w:rPr>
                    <w:t>Formula C</w:t>
                  </w:r>
                </w:p>
              </w:tc>
              <w:tc>
                <w:tcPr>
                  <w:tcW w:w="7215" w:type="dxa"/>
                </w:tcPr>
                <w:p w14:paraId="08C58764" w14:textId="77777777" w:rsidR="004F0051" w:rsidRPr="00FE0C3A" w:rsidRDefault="004F0051" w:rsidP="004F0051">
                  <w:pPr>
                    <w:pStyle w:val="ListParagraph"/>
                    <w:ind w:left="0"/>
                    <w:rPr>
                      <w:color w:val="44546A" w:themeColor="text2"/>
                    </w:rPr>
                  </w:pPr>
                  <m:oMath>
                    <m:acc>
                      <m:accPr>
                        <m:chr m:val="̅"/>
                        <m:ctrlPr>
                          <w:rPr>
                            <w:rFonts w:ascii="Cambria Math" w:hAnsi="Cambria Math"/>
                            <w:i/>
                            <w:color w:val="44546A" w:themeColor="text2"/>
                            <w:sz w:val="32"/>
                            <w:szCs w:val="32"/>
                          </w:rPr>
                        </m:ctrlPr>
                      </m:accPr>
                      <m:e>
                        <m:r>
                          <w:rPr>
                            <w:rFonts w:ascii="Cambria Math" w:hAnsi="Cambria Math"/>
                            <w:color w:val="44546A" w:themeColor="text2"/>
                            <w:sz w:val="32"/>
                            <w:szCs w:val="32"/>
                          </w:rPr>
                          <m:t xml:space="preserve"> x </m:t>
                        </m:r>
                      </m:e>
                    </m:acc>
                    <m:r>
                      <w:rPr>
                        <w:rFonts w:ascii="Cambria Math" w:hAnsi="Cambria Math"/>
                        <w:color w:val="44546A" w:themeColor="text2"/>
                        <w:sz w:val="32"/>
                        <w:szCs w:val="32"/>
                      </w:rPr>
                      <m:t xml:space="preserve">- </m:t>
                    </m:r>
                    <m:sSub>
                      <m:sSubPr>
                        <m:ctrlPr>
                          <w:rPr>
                            <w:rFonts w:ascii="Cambria Math" w:hAnsi="Cambria Math"/>
                            <w:i/>
                            <w:color w:val="44546A" w:themeColor="text2"/>
                            <w:sz w:val="32"/>
                            <w:szCs w:val="32"/>
                          </w:rPr>
                        </m:ctrlPr>
                      </m:sSubPr>
                      <m:e>
                        <m:r>
                          <w:rPr>
                            <w:rFonts w:ascii="Cambria Math" w:hAnsi="Cambria Math"/>
                            <w:color w:val="44546A" w:themeColor="text2"/>
                            <w:sz w:val="32"/>
                            <w:szCs w:val="32"/>
                          </w:rPr>
                          <m:t>z</m:t>
                        </m:r>
                      </m:e>
                      <m:sub>
                        <m:sSub>
                          <m:sSubPr>
                            <m:ctrlPr>
                              <w:rPr>
                                <w:rFonts w:ascii="Cambria Math" w:hAnsi="Cambria Math"/>
                                <w:i/>
                                <w:color w:val="44546A" w:themeColor="text2"/>
                                <w:sz w:val="32"/>
                                <w:szCs w:val="32"/>
                              </w:rPr>
                            </m:ctrlPr>
                          </m:sSubPr>
                          <m:e>
                            <m:r>
                              <w:rPr>
                                <w:rFonts w:ascii="Cambria Math" w:hAnsi="Cambria Math"/>
                                <w:color w:val="44546A" w:themeColor="text2"/>
                                <w:sz w:val="32"/>
                                <w:szCs w:val="32"/>
                              </w:rPr>
                              <m:t>∝/</m:t>
                            </m:r>
                          </m:e>
                          <m:sub>
                            <m:r>
                              <w:rPr>
                                <w:rFonts w:ascii="Cambria Math" w:hAnsi="Cambria Math"/>
                                <w:color w:val="44546A" w:themeColor="text2"/>
                                <w:sz w:val="32"/>
                                <w:szCs w:val="32"/>
                              </w:rPr>
                              <m:t xml:space="preserve">2 </m:t>
                            </m:r>
                          </m:sub>
                        </m:sSub>
                      </m:sub>
                    </m:sSub>
                    <m:r>
                      <w:rPr>
                        <w:rFonts w:ascii="Cambria Math" w:hAnsi="Cambria Math"/>
                        <w:color w:val="44546A" w:themeColor="text2"/>
                        <w:sz w:val="32"/>
                        <w:szCs w:val="32"/>
                      </w:rPr>
                      <m:t xml:space="preserve"> </m:t>
                    </m:r>
                    <m:d>
                      <m:dPr>
                        <m:ctrlPr>
                          <w:rPr>
                            <w:rFonts w:ascii="Cambria Math" w:hAnsi="Cambria Math"/>
                            <w:i/>
                            <w:color w:val="44546A" w:themeColor="text2"/>
                            <w:sz w:val="32"/>
                            <w:szCs w:val="32"/>
                          </w:rPr>
                        </m:ctrlPr>
                      </m:dPr>
                      <m:e>
                        <m:f>
                          <m:fPr>
                            <m:ctrlPr>
                              <w:rPr>
                                <w:rFonts w:ascii="Cambria Math" w:hAnsi="Cambria Math"/>
                                <w:i/>
                                <w:color w:val="44546A" w:themeColor="text2"/>
                                <w:sz w:val="32"/>
                                <w:szCs w:val="32"/>
                              </w:rPr>
                            </m:ctrlPr>
                          </m:fPr>
                          <m:num>
                            <m:r>
                              <w:rPr>
                                <w:rFonts w:ascii="Cambria Math" w:hAnsi="Cambria Math"/>
                                <w:color w:val="44546A" w:themeColor="text2"/>
                                <w:sz w:val="32"/>
                                <w:szCs w:val="32"/>
                              </w:rPr>
                              <m:t>σ</m:t>
                            </m:r>
                          </m:num>
                          <m:den>
                            <m:rad>
                              <m:radPr>
                                <m:degHide m:val="1"/>
                                <m:ctrlPr>
                                  <w:rPr>
                                    <w:rFonts w:ascii="Cambria Math" w:hAnsi="Cambria Math"/>
                                    <w:i/>
                                    <w:color w:val="44546A" w:themeColor="text2"/>
                                    <w:sz w:val="32"/>
                                    <w:szCs w:val="32"/>
                                  </w:rPr>
                                </m:ctrlPr>
                              </m:radPr>
                              <m:deg/>
                              <m:e>
                                <m:r>
                                  <w:rPr>
                                    <w:rFonts w:ascii="Cambria Math" w:hAnsi="Cambria Math"/>
                                    <w:color w:val="44546A" w:themeColor="text2"/>
                                    <w:sz w:val="32"/>
                                    <w:szCs w:val="32"/>
                                  </w:rPr>
                                  <m:t>n</m:t>
                                </m:r>
                              </m:e>
                            </m:rad>
                          </m:den>
                        </m:f>
                      </m:e>
                    </m:d>
                  </m:oMath>
                  <w:r w:rsidRPr="00FE0C3A">
                    <w:rPr>
                      <w:color w:val="44546A" w:themeColor="text2"/>
                      <w:sz w:val="32"/>
                      <w:szCs w:val="32"/>
                    </w:rPr>
                    <w:t xml:space="preserve">&lt;  </w:t>
                  </w:r>
                  <w:r w:rsidRPr="00FE0C3A">
                    <w:rPr>
                      <w:color w:val="44546A" w:themeColor="text2"/>
                      <w:sz w:val="32"/>
                      <w:szCs w:val="32"/>
                    </w:rPr>
                    <w:sym w:font="Symbol" w:char="F06D"/>
                  </w:r>
                  <w:r w:rsidRPr="00FE0C3A">
                    <w:rPr>
                      <w:color w:val="44546A" w:themeColor="text2"/>
                      <w:sz w:val="32"/>
                      <w:szCs w:val="32"/>
                    </w:rPr>
                    <w:t xml:space="preserve"> </w:t>
                  </w:r>
                  <m:oMath>
                    <m:r>
                      <w:rPr>
                        <w:rFonts w:ascii="Cambria Math" w:hAnsi="Cambria Math"/>
                        <w:color w:val="44546A" w:themeColor="text2"/>
                        <w:sz w:val="32"/>
                        <w:szCs w:val="32"/>
                      </w:rPr>
                      <m:t xml:space="preserve">&lt; </m:t>
                    </m:r>
                    <m:acc>
                      <m:accPr>
                        <m:chr m:val="̅"/>
                        <m:ctrlPr>
                          <w:rPr>
                            <w:rFonts w:ascii="Cambria Math" w:hAnsi="Cambria Math"/>
                            <w:i/>
                            <w:color w:val="44546A" w:themeColor="text2"/>
                            <w:sz w:val="32"/>
                            <w:szCs w:val="32"/>
                          </w:rPr>
                        </m:ctrlPr>
                      </m:accPr>
                      <m:e>
                        <m:r>
                          <w:rPr>
                            <w:rFonts w:ascii="Cambria Math" w:hAnsi="Cambria Math"/>
                            <w:color w:val="44546A" w:themeColor="text2"/>
                            <w:sz w:val="32"/>
                            <w:szCs w:val="32"/>
                          </w:rPr>
                          <m:t xml:space="preserve">x </m:t>
                        </m:r>
                      </m:e>
                    </m:acc>
                    <m:r>
                      <w:rPr>
                        <w:rFonts w:ascii="Cambria Math" w:hAnsi="Cambria Math"/>
                        <w:color w:val="44546A" w:themeColor="text2"/>
                        <w:sz w:val="32"/>
                        <w:szCs w:val="32"/>
                      </w:rPr>
                      <m:t xml:space="preserve">+ </m:t>
                    </m:r>
                    <m:sSub>
                      <m:sSubPr>
                        <m:ctrlPr>
                          <w:rPr>
                            <w:rFonts w:ascii="Cambria Math" w:hAnsi="Cambria Math"/>
                            <w:i/>
                            <w:color w:val="44546A" w:themeColor="text2"/>
                            <w:sz w:val="32"/>
                            <w:szCs w:val="32"/>
                          </w:rPr>
                        </m:ctrlPr>
                      </m:sSubPr>
                      <m:e>
                        <m:r>
                          <w:rPr>
                            <w:rFonts w:ascii="Cambria Math" w:hAnsi="Cambria Math"/>
                            <w:color w:val="44546A" w:themeColor="text2"/>
                            <w:sz w:val="32"/>
                            <w:szCs w:val="32"/>
                          </w:rPr>
                          <m:t>z</m:t>
                        </m:r>
                      </m:e>
                      <m:sub>
                        <m:sSub>
                          <m:sSubPr>
                            <m:ctrlPr>
                              <w:rPr>
                                <w:rFonts w:ascii="Cambria Math" w:hAnsi="Cambria Math"/>
                                <w:i/>
                                <w:color w:val="44546A" w:themeColor="text2"/>
                                <w:sz w:val="32"/>
                                <w:szCs w:val="32"/>
                              </w:rPr>
                            </m:ctrlPr>
                          </m:sSubPr>
                          <m:e>
                            <m:r>
                              <w:rPr>
                                <w:rFonts w:ascii="Cambria Math" w:hAnsi="Cambria Math"/>
                                <w:color w:val="44546A" w:themeColor="text2"/>
                                <w:sz w:val="32"/>
                                <w:szCs w:val="32"/>
                              </w:rPr>
                              <m:t>∝/</m:t>
                            </m:r>
                          </m:e>
                          <m:sub>
                            <m:r>
                              <w:rPr>
                                <w:rFonts w:ascii="Cambria Math" w:hAnsi="Cambria Math"/>
                                <w:color w:val="44546A" w:themeColor="text2"/>
                                <w:sz w:val="32"/>
                                <w:szCs w:val="32"/>
                              </w:rPr>
                              <m:t xml:space="preserve">2 </m:t>
                            </m:r>
                          </m:sub>
                        </m:sSub>
                      </m:sub>
                    </m:sSub>
                    <m:r>
                      <w:rPr>
                        <w:rFonts w:ascii="Cambria Math" w:hAnsi="Cambria Math"/>
                        <w:color w:val="44546A" w:themeColor="text2"/>
                        <w:sz w:val="32"/>
                        <w:szCs w:val="32"/>
                      </w:rPr>
                      <m:t xml:space="preserve"> </m:t>
                    </m:r>
                    <m:d>
                      <m:dPr>
                        <m:ctrlPr>
                          <w:rPr>
                            <w:rFonts w:ascii="Cambria Math" w:hAnsi="Cambria Math"/>
                            <w:i/>
                            <w:color w:val="44546A" w:themeColor="text2"/>
                            <w:sz w:val="32"/>
                            <w:szCs w:val="32"/>
                          </w:rPr>
                        </m:ctrlPr>
                      </m:dPr>
                      <m:e>
                        <m:f>
                          <m:fPr>
                            <m:ctrlPr>
                              <w:rPr>
                                <w:rFonts w:ascii="Cambria Math" w:hAnsi="Cambria Math"/>
                                <w:i/>
                                <w:color w:val="44546A" w:themeColor="text2"/>
                                <w:sz w:val="32"/>
                                <w:szCs w:val="32"/>
                              </w:rPr>
                            </m:ctrlPr>
                          </m:fPr>
                          <m:num>
                            <m:r>
                              <w:rPr>
                                <w:rFonts w:ascii="Cambria Math" w:hAnsi="Cambria Math"/>
                                <w:color w:val="44546A" w:themeColor="text2"/>
                                <w:sz w:val="32"/>
                                <w:szCs w:val="32"/>
                              </w:rPr>
                              <m:t>σ</m:t>
                            </m:r>
                          </m:num>
                          <m:den>
                            <m:rad>
                              <m:radPr>
                                <m:degHide m:val="1"/>
                                <m:ctrlPr>
                                  <w:rPr>
                                    <w:rFonts w:ascii="Cambria Math" w:hAnsi="Cambria Math"/>
                                    <w:i/>
                                    <w:color w:val="44546A" w:themeColor="text2"/>
                                    <w:sz w:val="32"/>
                                    <w:szCs w:val="32"/>
                                  </w:rPr>
                                </m:ctrlPr>
                              </m:radPr>
                              <m:deg/>
                              <m:e>
                                <m:r>
                                  <w:rPr>
                                    <w:rFonts w:ascii="Cambria Math" w:hAnsi="Cambria Math"/>
                                    <w:color w:val="44546A" w:themeColor="text2"/>
                                    <w:sz w:val="32"/>
                                    <w:szCs w:val="32"/>
                                  </w:rPr>
                                  <m:t>n</m:t>
                                </m:r>
                              </m:e>
                            </m:rad>
                          </m:den>
                        </m:f>
                      </m:e>
                    </m:d>
                  </m:oMath>
                  <w:r w:rsidRPr="00FE0C3A">
                    <w:rPr>
                      <w:color w:val="44546A" w:themeColor="text2"/>
                      <w:sz w:val="32"/>
                      <w:szCs w:val="32"/>
                    </w:rPr>
                    <w:t xml:space="preserve">  </w:t>
                  </w:r>
                </w:p>
              </w:tc>
            </w:tr>
            <w:tr w:rsidR="004F0051" w:rsidRPr="00FE0C3A" w14:paraId="34160BF3" w14:textId="77777777" w:rsidTr="00F17D2E">
              <w:tc>
                <w:tcPr>
                  <w:tcW w:w="1165" w:type="dxa"/>
                </w:tcPr>
                <w:p w14:paraId="00A5C622" w14:textId="77777777" w:rsidR="004F0051" w:rsidRPr="00FE0C3A" w:rsidRDefault="004F0051" w:rsidP="004F0051">
                  <w:pPr>
                    <w:pStyle w:val="ListParagraph"/>
                    <w:ind w:left="0"/>
                    <w:rPr>
                      <w:color w:val="44546A" w:themeColor="text2"/>
                    </w:rPr>
                  </w:pPr>
                  <w:r w:rsidRPr="00FE0C3A">
                    <w:rPr>
                      <w:color w:val="44546A" w:themeColor="text2"/>
                    </w:rPr>
                    <w:t>Formula D</w:t>
                  </w:r>
                </w:p>
              </w:tc>
              <w:tc>
                <w:tcPr>
                  <w:tcW w:w="7215" w:type="dxa"/>
                </w:tcPr>
                <w:p w14:paraId="72AEB9AD" w14:textId="77777777" w:rsidR="004F0051" w:rsidRPr="00FE0C3A" w:rsidRDefault="004F0051" w:rsidP="004F0051">
                  <w:pPr>
                    <w:pStyle w:val="ListParagraph"/>
                    <w:ind w:left="0"/>
                    <w:rPr>
                      <w:color w:val="44546A" w:themeColor="text2"/>
                    </w:rPr>
                  </w:pPr>
                  <w:r w:rsidRPr="00FE0C3A">
                    <w:rPr>
                      <w:color w:val="44546A" w:themeColor="text2"/>
                    </w:rPr>
                    <w:t xml:space="preserve">:   </w:t>
                  </w:r>
                  <m:oMath>
                    <m:r>
                      <w:rPr>
                        <w:rFonts w:ascii="Cambria Math" w:hAnsi="Cambria Math"/>
                        <w:color w:val="44546A" w:themeColor="text2"/>
                        <w:sz w:val="24"/>
                        <w:szCs w:val="24"/>
                      </w:rPr>
                      <m:t xml:space="preserve">n =  </m:t>
                    </m:r>
                    <m:sSup>
                      <m:sSupPr>
                        <m:ctrlPr>
                          <w:rPr>
                            <w:rFonts w:ascii="Cambria Math" w:hAnsi="Cambria Math"/>
                            <w:i/>
                            <w:color w:val="44546A" w:themeColor="text2"/>
                            <w:sz w:val="24"/>
                            <w:szCs w:val="24"/>
                          </w:rPr>
                        </m:ctrlPr>
                      </m:sSupPr>
                      <m:e>
                        <m:d>
                          <m:dPr>
                            <m:ctrlPr>
                              <w:rPr>
                                <w:rFonts w:ascii="Cambria Math" w:hAnsi="Cambria Math"/>
                                <w:i/>
                                <w:color w:val="44546A" w:themeColor="text2"/>
                                <w:sz w:val="24"/>
                                <w:szCs w:val="24"/>
                              </w:rPr>
                            </m:ctrlPr>
                          </m:dPr>
                          <m:e>
                            <m:f>
                              <m:fPr>
                                <m:ctrlPr>
                                  <w:rPr>
                                    <w:rFonts w:ascii="Cambria Math" w:hAnsi="Cambria Math"/>
                                    <w:i/>
                                    <w:color w:val="44546A" w:themeColor="text2"/>
                                    <w:sz w:val="24"/>
                                    <w:szCs w:val="24"/>
                                  </w:rPr>
                                </m:ctrlPr>
                              </m:fPr>
                              <m:num>
                                <m:r>
                                  <w:rPr>
                                    <w:rFonts w:ascii="Cambria Math" w:hAnsi="Cambria Math"/>
                                    <w:color w:val="44546A" w:themeColor="text2"/>
                                    <w:sz w:val="24"/>
                                    <w:szCs w:val="24"/>
                                  </w:rPr>
                                  <m:t>z*σ</m:t>
                                </m:r>
                              </m:num>
                              <m:den>
                                <m:r>
                                  <w:rPr>
                                    <w:rFonts w:ascii="Cambria Math" w:hAnsi="Cambria Math"/>
                                    <w:color w:val="44546A" w:themeColor="text2"/>
                                    <w:sz w:val="24"/>
                                    <w:szCs w:val="24"/>
                                  </w:rPr>
                                  <m:t>E</m:t>
                                </m:r>
                              </m:den>
                            </m:f>
                          </m:e>
                        </m:d>
                      </m:e>
                      <m:sup>
                        <m:r>
                          <w:rPr>
                            <w:rFonts w:ascii="Cambria Math" w:hAnsi="Cambria Math"/>
                            <w:color w:val="44546A" w:themeColor="text2"/>
                            <w:sz w:val="24"/>
                            <w:szCs w:val="24"/>
                          </w:rPr>
                          <m:t>2</m:t>
                        </m:r>
                      </m:sup>
                    </m:sSup>
                  </m:oMath>
                </w:p>
              </w:tc>
            </w:tr>
          </w:tbl>
          <w:p w14:paraId="4CD53016" w14:textId="77777777" w:rsidR="004F0051" w:rsidRPr="00FE0C3A" w:rsidRDefault="004F0051" w:rsidP="004F0051">
            <w:pPr>
              <w:rPr>
                <w:color w:val="44546A" w:themeColor="text2"/>
              </w:rPr>
            </w:pPr>
            <w:r w:rsidRPr="00FE0C3A">
              <w:rPr>
                <w:color w:val="44546A" w:themeColor="text2"/>
              </w:rPr>
              <w:t xml:space="preserve">Description 1: </w:t>
            </w:r>
            <w:proofErr w:type="gramStart"/>
            <w:r w:rsidRPr="00FE0C3A">
              <w:rPr>
                <w:color w:val="44546A" w:themeColor="text2"/>
              </w:rPr>
              <w:t xml:space="preserve">  :</w:t>
            </w:r>
            <w:proofErr w:type="gramEnd"/>
            <w:r w:rsidRPr="00FE0C3A">
              <w:rPr>
                <w:color w:val="44546A" w:themeColor="text2"/>
              </w:rPr>
              <w:t xml:space="preserve">  Finding sample size for means </w:t>
            </w:r>
          </w:p>
          <w:p w14:paraId="29A2886C" w14:textId="77777777" w:rsidR="004F0051" w:rsidRPr="00FE0C3A" w:rsidRDefault="004F0051" w:rsidP="004F0051">
            <w:pPr>
              <w:pStyle w:val="ListParagraph"/>
              <w:ind w:left="72"/>
              <w:rPr>
                <w:color w:val="44546A" w:themeColor="text2"/>
              </w:rPr>
            </w:pPr>
            <w:r w:rsidRPr="00FE0C3A">
              <w:rPr>
                <w:color w:val="44546A" w:themeColor="text2"/>
              </w:rPr>
              <w:t xml:space="preserve">Description 2:  Confidence interval -  when </w:t>
            </w:r>
            <w:r w:rsidRPr="00FE0C3A">
              <w:rPr>
                <w:color w:val="44546A" w:themeColor="text2"/>
              </w:rPr>
              <w:sym w:font="Symbol" w:char="F073"/>
            </w:r>
            <w:r w:rsidRPr="00FE0C3A">
              <w:rPr>
                <w:color w:val="44546A" w:themeColor="text2"/>
              </w:rPr>
              <w:t xml:space="preserve"> is known and n </w:t>
            </w:r>
            <w:r w:rsidRPr="00FE0C3A">
              <w:rPr>
                <w:color w:val="44546A" w:themeColor="text2"/>
              </w:rPr>
              <w:sym w:font="Symbol" w:char="F0B3"/>
            </w:r>
            <w:r w:rsidRPr="00FE0C3A">
              <w:rPr>
                <w:color w:val="44546A" w:themeColor="text2"/>
              </w:rPr>
              <w:t xml:space="preserve"> 30 </w:t>
            </w:r>
          </w:p>
          <w:p w14:paraId="5B585533" w14:textId="77777777" w:rsidR="004F0051" w:rsidRPr="00FE0C3A" w:rsidRDefault="004F0051" w:rsidP="004F0051">
            <w:pPr>
              <w:pStyle w:val="ListParagraph"/>
              <w:ind w:left="72"/>
              <w:rPr>
                <w:color w:val="44546A" w:themeColor="text2"/>
              </w:rPr>
            </w:pPr>
            <w:r w:rsidRPr="00FE0C3A">
              <w:rPr>
                <w:color w:val="44546A" w:themeColor="text2"/>
              </w:rPr>
              <w:t xml:space="preserve">Description 3:  Confidence interval -  when </w:t>
            </w:r>
            <w:r w:rsidRPr="00FE0C3A">
              <w:rPr>
                <w:color w:val="44546A" w:themeColor="text2"/>
              </w:rPr>
              <w:sym w:font="Symbol" w:char="F073"/>
            </w:r>
            <w:r w:rsidRPr="00FE0C3A">
              <w:rPr>
                <w:color w:val="44546A" w:themeColor="text2"/>
              </w:rPr>
              <w:t xml:space="preserve"> is unknown and n&lt; 30</w:t>
            </w:r>
          </w:p>
          <w:p w14:paraId="66C967AE" w14:textId="77777777" w:rsidR="004F0051" w:rsidRPr="00FE0C3A" w:rsidRDefault="004F0051" w:rsidP="004F0051">
            <w:pPr>
              <w:pStyle w:val="ListParagraph"/>
              <w:ind w:left="72"/>
              <w:rPr>
                <w:color w:val="44546A" w:themeColor="text2"/>
              </w:rPr>
            </w:pPr>
            <w:r w:rsidRPr="00FE0C3A">
              <w:rPr>
                <w:color w:val="44546A" w:themeColor="text2"/>
              </w:rPr>
              <w:t>Description 4   Test value</w:t>
            </w:r>
          </w:p>
        </w:tc>
        <w:tc>
          <w:tcPr>
            <w:tcW w:w="1474" w:type="dxa"/>
          </w:tcPr>
          <w:p w14:paraId="579B7C77" w14:textId="77777777" w:rsidR="004F0051" w:rsidRPr="00FE0C3A" w:rsidRDefault="004F0051" w:rsidP="004F0051">
            <w:pPr>
              <w:pStyle w:val="ListParagraph"/>
              <w:ind w:left="0"/>
              <w:rPr>
                <w:color w:val="44546A" w:themeColor="text2"/>
              </w:rPr>
            </w:pPr>
          </w:p>
          <w:p w14:paraId="0302BD8C" w14:textId="77777777" w:rsidR="004F0051" w:rsidRPr="00FE0C3A" w:rsidRDefault="004F0051" w:rsidP="004F0051">
            <w:pPr>
              <w:pStyle w:val="ListParagraph"/>
              <w:ind w:left="0"/>
              <w:rPr>
                <w:color w:val="44546A" w:themeColor="text2"/>
              </w:rPr>
            </w:pPr>
            <w:r w:rsidRPr="00FE0C3A">
              <w:rPr>
                <w:color w:val="44546A" w:themeColor="text2"/>
              </w:rPr>
              <w:t xml:space="preserve">         </w:t>
            </w:r>
            <w:proofErr w:type="spellStart"/>
            <w:r w:rsidRPr="00FE0C3A">
              <w:rPr>
                <w:color w:val="44546A" w:themeColor="text2"/>
              </w:rPr>
              <w:t>Descr</w:t>
            </w:r>
            <w:proofErr w:type="spellEnd"/>
          </w:p>
          <w:p w14:paraId="1B2E4EF2" w14:textId="77777777" w:rsidR="004F0051" w:rsidRPr="00FE0C3A" w:rsidRDefault="004F0051" w:rsidP="004F0051">
            <w:pPr>
              <w:pStyle w:val="ListParagraph"/>
              <w:ind w:left="0"/>
              <w:rPr>
                <w:color w:val="44546A" w:themeColor="text2"/>
              </w:rPr>
            </w:pPr>
            <w:r w:rsidRPr="00FE0C3A">
              <w:rPr>
                <w:color w:val="44546A" w:themeColor="text2"/>
              </w:rPr>
              <w:t xml:space="preserve">         1,2,3,4</w:t>
            </w:r>
          </w:p>
          <w:tbl>
            <w:tblPr>
              <w:tblStyle w:val="TableGrid"/>
              <w:tblW w:w="0" w:type="auto"/>
              <w:tblLook w:val="04A0" w:firstRow="1" w:lastRow="0" w:firstColumn="1" w:lastColumn="0" w:noHBand="0" w:noVBand="1"/>
            </w:tblPr>
            <w:tblGrid>
              <w:gridCol w:w="422"/>
              <w:gridCol w:w="751"/>
            </w:tblGrid>
            <w:tr w:rsidR="004F0051" w:rsidRPr="00FE0C3A" w14:paraId="284181DE" w14:textId="77777777" w:rsidTr="00F17D2E">
              <w:trPr>
                <w:trHeight w:val="442"/>
              </w:trPr>
              <w:tc>
                <w:tcPr>
                  <w:tcW w:w="422" w:type="dxa"/>
                </w:tcPr>
                <w:p w14:paraId="5A975E66" w14:textId="77777777" w:rsidR="004F0051" w:rsidRPr="00FE0C3A" w:rsidRDefault="004F0051" w:rsidP="004F0051">
                  <w:pPr>
                    <w:pStyle w:val="ListParagraph"/>
                    <w:framePr w:hSpace="180" w:wrap="around" w:hAnchor="page" w:x="638" w:y="-1418"/>
                    <w:ind w:left="0"/>
                    <w:rPr>
                      <w:color w:val="44546A" w:themeColor="text2"/>
                    </w:rPr>
                  </w:pPr>
                  <w:r w:rsidRPr="00FE0C3A">
                    <w:rPr>
                      <w:color w:val="44546A" w:themeColor="text2"/>
                    </w:rPr>
                    <w:t>A</w:t>
                  </w:r>
                </w:p>
              </w:tc>
              <w:tc>
                <w:tcPr>
                  <w:tcW w:w="751" w:type="dxa"/>
                </w:tcPr>
                <w:p w14:paraId="7C0D60A5" w14:textId="77777777" w:rsidR="004F0051" w:rsidRPr="00FE0C3A" w:rsidRDefault="004F0051" w:rsidP="004F0051">
                  <w:pPr>
                    <w:pStyle w:val="ListParagraph"/>
                    <w:framePr w:hSpace="180" w:wrap="around" w:hAnchor="page" w:x="638" w:y="-1418"/>
                    <w:ind w:left="0"/>
                    <w:rPr>
                      <w:color w:val="44546A" w:themeColor="text2"/>
                    </w:rPr>
                  </w:pPr>
                </w:p>
              </w:tc>
            </w:tr>
            <w:tr w:rsidR="004F0051" w:rsidRPr="00FE0C3A" w14:paraId="6A120EAA" w14:textId="77777777" w:rsidTr="00F17D2E">
              <w:trPr>
                <w:trHeight w:val="442"/>
              </w:trPr>
              <w:tc>
                <w:tcPr>
                  <w:tcW w:w="422" w:type="dxa"/>
                </w:tcPr>
                <w:p w14:paraId="741FF916" w14:textId="77777777" w:rsidR="004F0051" w:rsidRPr="00FE0C3A" w:rsidRDefault="004F0051" w:rsidP="004F0051">
                  <w:pPr>
                    <w:pStyle w:val="ListParagraph"/>
                    <w:framePr w:hSpace="180" w:wrap="around" w:hAnchor="page" w:x="638" w:y="-1418"/>
                    <w:ind w:left="0"/>
                    <w:rPr>
                      <w:color w:val="44546A" w:themeColor="text2"/>
                    </w:rPr>
                  </w:pPr>
                  <w:r w:rsidRPr="00FE0C3A">
                    <w:rPr>
                      <w:color w:val="44546A" w:themeColor="text2"/>
                    </w:rPr>
                    <w:t>B</w:t>
                  </w:r>
                </w:p>
              </w:tc>
              <w:tc>
                <w:tcPr>
                  <w:tcW w:w="751" w:type="dxa"/>
                </w:tcPr>
                <w:p w14:paraId="09A3C039" w14:textId="77777777" w:rsidR="004F0051" w:rsidRPr="00FE0C3A" w:rsidRDefault="004F0051" w:rsidP="004F0051">
                  <w:pPr>
                    <w:pStyle w:val="ListParagraph"/>
                    <w:framePr w:hSpace="180" w:wrap="around" w:hAnchor="page" w:x="638" w:y="-1418"/>
                    <w:ind w:left="0"/>
                    <w:rPr>
                      <w:color w:val="44546A" w:themeColor="text2"/>
                    </w:rPr>
                  </w:pPr>
                </w:p>
              </w:tc>
            </w:tr>
            <w:tr w:rsidR="004F0051" w:rsidRPr="00FE0C3A" w14:paraId="016DD722" w14:textId="77777777" w:rsidTr="00F17D2E">
              <w:trPr>
                <w:trHeight w:val="442"/>
              </w:trPr>
              <w:tc>
                <w:tcPr>
                  <w:tcW w:w="422" w:type="dxa"/>
                </w:tcPr>
                <w:p w14:paraId="51C9864B" w14:textId="77777777" w:rsidR="004F0051" w:rsidRPr="00FE0C3A" w:rsidRDefault="004F0051" w:rsidP="004F0051">
                  <w:pPr>
                    <w:pStyle w:val="ListParagraph"/>
                    <w:framePr w:hSpace="180" w:wrap="around" w:hAnchor="page" w:x="638" w:y="-1418"/>
                    <w:ind w:left="0"/>
                    <w:rPr>
                      <w:color w:val="44546A" w:themeColor="text2"/>
                    </w:rPr>
                  </w:pPr>
                  <w:r w:rsidRPr="00FE0C3A">
                    <w:rPr>
                      <w:color w:val="44546A" w:themeColor="text2"/>
                    </w:rPr>
                    <w:t>C</w:t>
                  </w:r>
                </w:p>
              </w:tc>
              <w:tc>
                <w:tcPr>
                  <w:tcW w:w="751" w:type="dxa"/>
                </w:tcPr>
                <w:p w14:paraId="3B31D2B9" w14:textId="77777777" w:rsidR="004F0051" w:rsidRPr="00FE0C3A" w:rsidRDefault="004F0051" w:rsidP="004F0051">
                  <w:pPr>
                    <w:pStyle w:val="ListParagraph"/>
                    <w:framePr w:hSpace="180" w:wrap="around" w:hAnchor="page" w:x="638" w:y="-1418"/>
                    <w:ind w:left="0"/>
                    <w:rPr>
                      <w:color w:val="44546A" w:themeColor="text2"/>
                    </w:rPr>
                  </w:pPr>
                </w:p>
              </w:tc>
            </w:tr>
            <w:tr w:rsidR="004F0051" w:rsidRPr="00FE0C3A" w14:paraId="6E5B385A" w14:textId="77777777" w:rsidTr="00F17D2E">
              <w:trPr>
                <w:trHeight w:val="442"/>
              </w:trPr>
              <w:tc>
                <w:tcPr>
                  <w:tcW w:w="422" w:type="dxa"/>
                </w:tcPr>
                <w:p w14:paraId="6DE2D13F" w14:textId="77777777" w:rsidR="004F0051" w:rsidRPr="00FE0C3A" w:rsidRDefault="004F0051" w:rsidP="004F0051">
                  <w:pPr>
                    <w:pStyle w:val="ListParagraph"/>
                    <w:framePr w:hSpace="180" w:wrap="around" w:hAnchor="page" w:x="638" w:y="-1418"/>
                    <w:ind w:left="0"/>
                    <w:rPr>
                      <w:color w:val="44546A" w:themeColor="text2"/>
                    </w:rPr>
                  </w:pPr>
                  <w:r w:rsidRPr="00FE0C3A">
                    <w:rPr>
                      <w:color w:val="44546A" w:themeColor="text2"/>
                    </w:rPr>
                    <w:t>D</w:t>
                  </w:r>
                </w:p>
              </w:tc>
              <w:tc>
                <w:tcPr>
                  <w:tcW w:w="751" w:type="dxa"/>
                </w:tcPr>
                <w:p w14:paraId="318249F0" w14:textId="77777777" w:rsidR="004F0051" w:rsidRPr="00FE0C3A" w:rsidRDefault="004F0051" w:rsidP="004F0051">
                  <w:pPr>
                    <w:pStyle w:val="ListParagraph"/>
                    <w:framePr w:hSpace="180" w:wrap="around" w:hAnchor="page" w:x="638" w:y="-1418"/>
                    <w:ind w:left="0"/>
                    <w:rPr>
                      <w:color w:val="44546A" w:themeColor="text2"/>
                    </w:rPr>
                  </w:pPr>
                </w:p>
              </w:tc>
            </w:tr>
          </w:tbl>
          <w:p w14:paraId="3C8DCF6E" w14:textId="77777777" w:rsidR="004F0051" w:rsidRPr="00FE0C3A" w:rsidRDefault="004F0051" w:rsidP="004F0051">
            <w:pPr>
              <w:pStyle w:val="ListParagraph"/>
              <w:ind w:left="0"/>
              <w:rPr>
                <w:color w:val="44546A" w:themeColor="text2"/>
              </w:rPr>
            </w:pPr>
          </w:p>
          <w:p w14:paraId="275B76D2" w14:textId="77777777" w:rsidR="004F0051" w:rsidRPr="00FE0C3A" w:rsidRDefault="004F0051" w:rsidP="004F0051">
            <w:pPr>
              <w:pStyle w:val="ListParagraph"/>
              <w:ind w:left="0"/>
              <w:rPr>
                <w:color w:val="44546A" w:themeColor="text2"/>
              </w:rPr>
            </w:pPr>
          </w:p>
          <w:p w14:paraId="7AEA112E" w14:textId="77777777" w:rsidR="004F0051" w:rsidRPr="00FE0C3A" w:rsidRDefault="004F0051" w:rsidP="004F0051">
            <w:pPr>
              <w:pStyle w:val="ListParagraph"/>
              <w:ind w:left="0"/>
              <w:rPr>
                <w:color w:val="44546A" w:themeColor="text2"/>
              </w:rPr>
            </w:pPr>
          </w:p>
          <w:p w14:paraId="00A20913" w14:textId="77777777" w:rsidR="004F0051" w:rsidRPr="00FE0C3A" w:rsidRDefault="004F0051" w:rsidP="004F0051">
            <w:pPr>
              <w:pStyle w:val="ListParagraph"/>
              <w:ind w:left="0"/>
              <w:rPr>
                <w:color w:val="44546A" w:themeColor="text2"/>
              </w:rPr>
            </w:pPr>
          </w:p>
          <w:p w14:paraId="6342DF03" w14:textId="77777777" w:rsidR="004F0051" w:rsidRPr="00FE0C3A" w:rsidRDefault="004F0051" w:rsidP="004F0051">
            <w:pPr>
              <w:pStyle w:val="ListParagraph"/>
              <w:ind w:left="0"/>
              <w:rPr>
                <w:color w:val="44546A" w:themeColor="text2"/>
              </w:rPr>
            </w:pPr>
          </w:p>
          <w:p w14:paraId="17727060" w14:textId="77777777" w:rsidR="004F0051" w:rsidRPr="00FE0C3A" w:rsidRDefault="004F0051" w:rsidP="004F0051">
            <w:pPr>
              <w:pStyle w:val="ListParagraph"/>
              <w:ind w:left="0"/>
              <w:rPr>
                <w:color w:val="44546A" w:themeColor="text2"/>
              </w:rPr>
            </w:pPr>
          </w:p>
          <w:p w14:paraId="1C4DE29A" w14:textId="77777777" w:rsidR="004F0051" w:rsidRPr="00FE0C3A" w:rsidRDefault="004F0051" w:rsidP="004F0051">
            <w:pPr>
              <w:pStyle w:val="ListParagraph"/>
              <w:ind w:left="0"/>
              <w:rPr>
                <w:color w:val="44546A" w:themeColor="text2"/>
              </w:rPr>
            </w:pPr>
          </w:p>
          <w:p w14:paraId="72FAEB9C" w14:textId="77777777" w:rsidR="004F0051" w:rsidRPr="00FE0C3A" w:rsidRDefault="004F0051" w:rsidP="004F0051">
            <w:pPr>
              <w:pStyle w:val="ListParagraph"/>
              <w:ind w:left="0"/>
              <w:rPr>
                <w:color w:val="44546A" w:themeColor="text2"/>
              </w:rPr>
            </w:pPr>
          </w:p>
        </w:tc>
      </w:tr>
      <w:tr w:rsidR="004F0051" w:rsidRPr="00FE0C3A" w14:paraId="37FE80EA" w14:textId="77777777" w:rsidTr="004F0051">
        <w:tc>
          <w:tcPr>
            <w:tcW w:w="468" w:type="dxa"/>
          </w:tcPr>
          <w:p w14:paraId="363887F4" w14:textId="77777777" w:rsidR="004F0051" w:rsidRPr="00FE0C3A" w:rsidRDefault="004F0051" w:rsidP="004F0051">
            <w:pPr>
              <w:pStyle w:val="ListParagraph"/>
              <w:ind w:left="0"/>
              <w:rPr>
                <w:color w:val="44546A" w:themeColor="text2"/>
              </w:rPr>
            </w:pPr>
            <w:r w:rsidRPr="00FE0C3A">
              <w:rPr>
                <w:color w:val="44546A" w:themeColor="text2"/>
              </w:rPr>
              <w:t>2</w:t>
            </w:r>
          </w:p>
        </w:tc>
        <w:tc>
          <w:tcPr>
            <w:tcW w:w="8606" w:type="dxa"/>
          </w:tcPr>
          <w:p w14:paraId="31C45E07" w14:textId="77777777" w:rsidR="004F0051" w:rsidRPr="00FE0C3A" w:rsidRDefault="004F0051" w:rsidP="004F0051">
            <w:pPr>
              <w:rPr>
                <w:color w:val="44546A" w:themeColor="text2"/>
                <w:sz w:val="32"/>
                <w:szCs w:val="32"/>
              </w:rPr>
            </w:pPr>
            <w:r w:rsidRPr="00FE0C3A">
              <w:rPr>
                <w:noProof/>
                <w:color w:val="44546A" w:themeColor="text2"/>
              </w:rPr>
              <mc:AlternateContent>
                <mc:Choice Requires="wps">
                  <w:drawing>
                    <wp:anchor distT="0" distB="0" distL="114300" distR="114300" simplePos="0" relativeHeight="251662336" behindDoc="0" locked="0" layoutInCell="1" allowOverlap="1" wp14:anchorId="43636A1E" wp14:editId="57EAE154">
                      <wp:simplePos x="0" y="0"/>
                      <wp:positionH relativeFrom="column">
                        <wp:posOffset>1797685</wp:posOffset>
                      </wp:positionH>
                      <wp:positionV relativeFrom="paragraph">
                        <wp:posOffset>1446530</wp:posOffset>
                      </wp:positionV>
                      <wp:extent cx="90805" cy="90805"/>
                      <wp:effectExtent l="8890" t="7620" r="5080" b="6350"/>
                      <wp:wrapNone/>
                      <wp:docPr id="6"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45F47AC" id="Oval 11" o:spid="_x0000_s1026" style="position:absolute;margin-left:141.55pt;margin-top:113.9pt;width:7.15pt;height:7.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"/>
                  </w:pict>
                </mc:Fallback>
              </mc:AlternateContent>
            </w:r>
            <w:r w:rsidRPr="00FE0C3A">
              <w:rPr>
                <w:noProof/>
                <w:color w:val="44546A" w:themeColor="text2"/>
              </w:rPr>
              <mc:AlternateContent>
                <mc:Choice Requires="wps">
                  <w:drawing>
                    <wp:anchor distT="0" distB="0" distL="114300" distR="114300" simplePos="0" relativeHeight="251661312" behindDoc="0" locked="0" layoutInCell="1" allowOverlap="1" wp14:anchorId="68D34AF3" wp14:editId="0CEF3AA6">
                      <wp:simplePos x="0" y="0"/>
                      <wp:positionH relativeFrom="column">
                        <wp:posOffset>638175</wp:posOffset>
                      </wp:positionH>
                      <wp:positionV relativeFrom="paragraph">
                        <wp:posOffset>1446530</wp:posOffset>
                      </wp:positionV>
                      <wp:extent cx="90805" cy="90805"/>
                      <wp:effectExtent l="11430" t="7620" r="12065" b="6350"/>
                      <wp:wrapNone/>
                      <wp:docPr id="4"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CD3496" id="Oval 10" o:spid="_x0000_s1026" style="position:absolute;margin-left:50.25pt;margin-top:113.9pt;width:7.15pt;height:7.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"/>
                  </w:pict>
                </mc:Fallback>
              </mc:AlternateContent>
            </w:r>
            <w:r w:rsidRPr="00FE0C3A">
              <w:rPr>
                <w:noProof/>
                <w:color w:val="44546A" w:themeColor="text2"/>
              </w:rPr>
              <w:drawing>
                <wp:inline distT="0" distB="0" distL="0" distR="0" wp14:anchorId="50A9BB22" wp14:editId="1A7CF679">
                  <wp:extent cx="2560320" cy="1525988"/>
                  <wp:effectExtent l="1905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srcRect/>
                          <a:stretch>
                            <a:fillRect/>
                          </a:stretch>
                        </pic:blipFill>
                        <pic:spPr bwMode="auto">
                          <a:xfrm>
                            <a:off x="0" y="0"/>
                            <a:ext cx="2564378" cy="1528407"/>
                          </a:xfrm>
                          <a:prstGeom prst="rect">
                            <a:avLst/>
                          </a:prstGeom>
                          <a:noFill/>
                        </pic:spPr>
                      </pic:pic>
                    </a:graphicData>
                  </a:graphic>
                </wp:inline>
              </w:drawing>
            </w:r>
            <w:r w:rsidRPr="00FE0C3A">
              <w:rPr>
                <w:color w:val="44546A" w:themeColor="text2"/>
                <w:sz w:val="32"/>
                <w:szCs w:val="32"/>
              </w:rPr>
              <w:t xml:space="preserve"> </w:t>
            </w:r>
          </w:p>
          <w:p w14:paraId="555809D5" w14:textId="77777777" w:rsidR="004F0051" w:rsidRPr="00FE0C3A" w:rsidRDefault="004F0051" w:rsidP="004F0051">
            <w:pPr>
              <w:pStyle w:val="ListParagraph"/>
              <w:rPr>
                <w:color w:val="44546A" w:themeColor="text2"/>
              </w:rPr>
            </w:pPr>
          </w:p>
          <w:p w14:paraId="2D7E21AC" w14:textId="77777777" w:rsidR="004F0051" w:rsidRPr="00FE0C3A" w:rsidRDefault="004F0051" w:rsidP="004F0051">
            <w:pPr>
              <w:pStyle w:val="ListParagraph"/>
              <w:rPr>
                <w:color w:val="44546A" w:themeColor="text2"/>
              </w:rPr>
            </w:pPr>
            <w:r w:rsidRPr="00FE0C3A">
              <w:rPr>
                <w:color w:val="44546A" w:themeColor="text2"/>
              </w:rPr>
              <w:t xml:space="preserve">   z </w:t>
            </w:r>
            <w:proofErr w:type="gramStart"/>
            <w:r w:rsidRPr="00FE0C3A">
              <w:rPr>
                <w:color w:val="44546A" w:themeColor="text2"/>
              </w:rPr>
              <w:t>=  -</w:t>
            </w:r>
            <w:proofErr w:type="gramEnd"/>
            <w:r w:rsidRPr="00FE0C3A">
              <w:rPr>
                <w:color w:val="44546A" w:themeColor="text2"/>
              </w:rPr>
              <w:t xml:space="preserve"> 1.05                    z  =1.05</w:t>
            </w:r>
          </w:p>
          <w:p w14:paraId="5ADE8F89" w14:textId="77777777" w:rsidR="004F0051" w:rsidRPr="00FE0C3A" w:rsidRDefault="004F0051" w:rsidP="004F0051">
            <w:pPr>
              <w:ind w:left="720"/>
              <w:rPr>
                <w:color w:val="44546A" w:themeColor="text2"/>
              </w:rPr>
            </w:pPr>
            <w:r w:rsidRPr="00FE0C3A">
              <w:rPr>
                <w:color w:val="44546A" w:themeColor="text2"/>
              </w:rPr>
              <w:t xml:space="preserve">What is the closest confidence level indicated by the above </w:t>
            </w:r>
            <w:proofErr w:type="gramStart"/>
            <w:r w:rsidRPr="00FE0C3A">
              <w:rPr>
                <w:color w:val="44546A" w:themeColor="text2"/>
              </w:rPr>
              <w:t>figure ?</w:t>
            </w:r>
            <w:proofErr w:type="gramEnd"/>
          </w:p>
          <w:p w14:paraId="2735629F" w14:textId="77777777" w:rsidR="004F0051" w:rsidRPr="00FE0C3A" w:rsidRDefault="004F0051" w:rsidP="004F0051">
            <w:pPr>
              <w:pStyle w:val="ListParagraph"/>
              <w:ind w:left="0"/>
              <w:rPr>
                <w:color w:val="44546A" w:themeColor="text2"/>
              </w:rPr>
            </w:pPr>
            <w:r w:rsidRPr="00FE0C3A">
              <w:rPr>
                <w:color w:val="44546A" w:themeColor="text2"/>
              </w:rPr>
              <w:t>Round to 2 decimal places—answer must be a %</w:t>
            </w:r>
          </w:p>
        </w:tc>
        <w:tc>
          <w:tcPr>
            <w:tcW w:w="1474" w:type="dxa"/>
          </w:tcPr>
          <w:p w14:paraId="46153E29" w14:textId="77777777" w:rsidR="004F0051" w:rsidRPr="00FE0C3A" w:rsidRDefault="004F0051" w:rsidP="004F0051">
            <w:pPr>
              <w:pStyle w:val="ListParagraph"/>
              <w:ind w:left="0"/>
              <w:rPr>
                <w:color w:val="44546A" w:themeColor="text2"/>
              </w:rPr>
            </w:pPr>
          </w:p>
        </w:tc>
      </w:tr>
      <w:tr w:rsidR="004F0051" w:rsidRPr="00FE0C3A" w14:paraId="01FB6871" w14:textId="77777777" w:rsidTr="004F0051">
        <w:tc>
          <w:tcPr>
            <w:tcW w:w="468" w:type="dxa"/>
          </w:tcPr>
          <w:p w14:paraId="39A45891" w14:textId="77777777" w:rsidR="004F0051" w:rsidRPr="00FE0C3A" w:rsidRDefault="004F0051" w:rsidP="004F0051">
            <w:pPr>
              <w:pStyle w:val="ListParagraph"/>
              <w:ind w:left="0"/>
              <w:rPr>
                <w:color w:val="44546A" w:themeColor="text2"/>
              </w:rPr>
            </w:pPr>
            <w:r w:rsidRPr="00FE0C3A">
              <w:rPr>
                <w:color w:val="44546A" w:themeColor="text2"/>
              </w:rPr>
              <w:t>3</w:t>
            </w:r>
          </w:p>
        </w:tc>
        <w:tc>
          <w:tcPr>
            <w:tcW w:w="8606" w:type="dxa"/>
          </w:tcPr>
          <w:p w14:paraId="70E6780F" w14:textId="77777777" w:rsidR="004F0051" w:rsidRPr="00FE0C3A" w:rsidRDefault="004F0051" w:rsidP="004F0051">
            <w:pPr>
              <w:pStyle w:val="ListParagraph"/>
              <w:rPr>
                <w:color w:val="44546A" w:themeColor="text2"/>
              </w:rPr>
            </w:pPr>
            <w:r w:rsidRPr="00FE0C3A">
              <w:rPr>
                <w:color w:val="44546A" w:themeColor="text2"/>
              </w:rPr>
              <w:t>As the percentage of confidence decreases, the confidence interval will become wider.   True - False</w:t>
            </w:r>
          </w:p>
        </w:tc>
        <w:tc>
          <w:tcPr>
            <w:tcW w:w="1474" w:type="dxa"/>
          </w:tcPr>
          <w:p w14:paraId="5498B8EE" w14:textId="77777777" w:rsidR="004F0051" w:rsidRPr="00FE0C3A" w:rsidRDefault="004F0051" w:rsidP="004F0051">
            <w:pPr>
              <w:pStyle w:val="ListParagraph"/>
              <w:ind w:left="0"/>
              <w:rPr>
                <w:color w:val="44546A" w:themeColor="text2"/>
              </w:rPr>
            </w:pPr>
          </w:p>
        </w:tc>
      </w:tr>
      <w:tr w:rsidR="004F0051" w:rsidRPr="00FE0C3A" w14:paraId="76FCC72C" w14:textId="77777777" w:rsidTr="004F0051">
        <w:tc>
          <w:tcPr>
            <w:tcW w:w="468" w:type="dxa"/>
          </w:tcPr>
          <w:p w14:paraId="24E272B2" w14:textId="77777777" w:rsidR="004F0051" w:rsidRPr="00FE0C3A" w:rsidRDefault="004F0051" w:rsidP="004F0051">
            <w:pPr>
              <w:pStyle w:val="ListParagraph"/>
              <w:ind w:left="0"/>
              <w:rPr>
                <w:color w:val="44546A" w:themeColor="text2"/>
              </w:rPr>
            </w:pPr>
            <w:r w:rsidRPr="00FE0C3A">
              <w:rPr>
                <w:color w:val="44546A" w:themeColor="text2"/>
              </w:rPr>
              <w:lastRenderedPageBreak/>
              <w:t>4</w:t>
            </w:r>
          </w:p>
        </w:tc>
        <w:tc>
          <w:tcPr>
            <w:tcW w:w="8606" w:type="dxa"/>
          </w:tcPr>
          <w:p w14:paraId="1E56E09F" w14:textId="77777777" w:rsidR="004F0051" w:rsidRPr="00FE0C3A" w:rsidRDefault="004F0051" w:rsidP="004F0051">
            <w:pPr>
              <w:pStyle w:val="ListParagraph"/>
              <w:rPr>
                <w:color w:val="44546A" w:themeColor="text2"/>
              </w:rPr>
            </w:pPr>
            <w:r w:rsidRPr="00FE0C3A">
              <w:rPr>
                <w:noProof/>
                <w:color w:val="44546A" w:themeColor="text2"/>
              </w:rPr>
              <mc:AlternateContent>
                <mc:Choice Requires="wps">
                  <w:drawing>
                    <wp:anchor distT="0" distB="0" distL="114300" distR="114300" simplePos="0" relativeHeight="251660288" behindDoc="0" locked="0" layoutInCell="1" allowOverlap="1" wp14:anchorId="470841BE" wp14:editId="22CF024C">
                      <wp:simplePos x="0" y="0"/>
                      <wp:positionH relativeFrom="column">
                        <wp:posOffset>1931670</wp:posOffset>
                      </wp:positionH>
                      <wp:positionV relativeFrom="paragraph">
                        <wp:posOffset>1373505</wp:posOffset>
                      </wp:positionV>
                      <wp:extent cx="13335" cy="197485"/>
                      <wp:effectExtent l="47625" t="19050" r="53340" b="12065"/>
                      <wp:wrapNone/>
                      <wp:docPr id="3"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335" cy="1974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A2F9D60" id="_x0000_t32" coordsize="21600,21600" o:spt="32" o:oned="t" path="m0,0l21600,21600e" filled="f">
                      <v:path arrowok="t" fillok="f" o:connecttype="none"/>
                      <o:lock v:ext="edit" shapetype="t"/>
                    </v:shapetype>
                    <v:shape id="AutoShape 9" o:spid="_x0000_s1026" type="#_x0000_t32" style="position:absolute;margin-left:152.1pt;margin-top:108.15pt;width:1.05pt;height:15.5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">
                      <v:stroke endarrow="block"/>
                    </v:shape>
                  </w:pict>
                </mc:Fallback>
              </mc:AlternateContent>
            </w:r>
            <w:r w:rsidRPr="00FE0C3A">
              <w:rPr>
                <w:noProof/>
                <w:color w:val="44546A" w:themeColor="text2"/>
              </w:rPr>
              <mc:AlternateContent>
                <mc:Choice Requires="wps">
                  <w:drawing>
                    <wp:anchor distT="0" distB="0" distL="114300" distR="114300" simplePos="0" relativeHeight="251659264" behindDoc="0" locked="0" layoutInCell="1" allowOverlap="1" wp14:anchorId="7A97E324" wp14:editId="2FF1CB7F">
                      <wp:simplePos x="0" y="0"/>
                      <wp:positionH relativeFrom="column">
                        <wp:posOffset>1542415</wp:posOffset>
                      </wp:positionH>
                      <wp:positionV relativeFrom="paragraph">
                        <wp:posOffset>1373505</wp:posOffset>
                      </wp:positionV>
                      <wp:extent cx="13335" cy="197485"/>
                      <wp:effectExtent l="39370" t="19050" r="61595" b="12065"/>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335" cy="1974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95D5D5" id="AutoShape 8" o:spid="_x0000_s1026" type="#_x0000_t32" style="position:absolute;margin-left:121.45pt;margin-top:108.15pt;width:1.05pt;height:15.5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">
                      <v:stroke endarrow="block"/>
                    </v:shape>
                  </w:pict>
                </mc:Fallback>
              </mc:AlternateContent>
            </w:r>
            <w:r w:rsidRPr="00FE0C3A">
              <w:rPr>
                <w:noProof/>
                <w:color w:val="44546A" w:themeColor="text2"/>
              </w:rPr>
              <w:drawing>
                <wp:inline distT="0" distB="0" distL="0" distR="0" wp14:anchorId="6A18A4DF" wp14:editId="4E79E1C4">
                  <wp:extent cx="2560320" cy="1525988"/>
                  <wp:effectExtent l="1905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srcRect/>
                          <a:stretch>
                            <a:fillRect/>
                          </a:stretch>
                        </pic:blipFill>
                        <pic:spPr bwMode="auto">
                          <a:xfrm>
                            <a:off x="0" y="0"/>
                            <a:ext cx="2564378" cy="1528407"/>
                          </a:xfrm>
                          <a:prstGeom prst="rect">
                            <a:avLst/>
                          </a:prstGeom>
                          <a:noFill/>
                        </pic:spPr>
                      </pic:pic>
                    </a:graphicData>
                  </a:graphic>
                </wp:inline>
              </w:drawing>
            </w:r>
          </w:p>
          <w:p w14:paraId="05F408F6" w14:textId="77777777" w:rsidR="004F0051" w:rsidRPr="00FE0C3A" w:rsidRDefault="004F0051" w:rsidP="004F0051">
            <w:pPr>
              <w:pStyle w:val="ListParagraph"/>
              <w:rPr>
                <w:color w:val="44546A" w:themeColor="text2"/>
              </w:rPr>
            </w:pPr>
            <w:r w:rsidRPr="00FE0C3A">
              <w:rPr>
                <w:color w:val="44546A" w:themeColor="text2"/>
              </w:rPr>
              <w:t xml:space="preserve">                          Total </w:t>
            </w:r>
            <w:proofErr w:type="gramStart"/>
            <w:r w:rsidRPr="00FE0C3A">
              <w:rPr>
                <w:color w:val="44546A" w:themeColor="text2"/>
              </w:rPr>
              <w:t>Area  =</w:t>
            </w:r>
            <w:proofErr w:type="gramEnd"/>
            <w:r w:rsidRPr="00FE0C3A">
              <w:rPr>
                <w:color w:val="44546A" w:themeColor="text2"/>
              </w:rPr>
              <w:t xml:space="preserve">  75.8%</w:t>
            </w:r>
          </w:p>
          <w:p w14:paraId="7E0866A2" w14:textId="77777777" w:rsidR="004F0051" w:rsidRPr="00FE0C3A" w:rsidRDefault="004F0051" w:rsidP="004F0051">
            <w:pPr>
              <w:pStyle w:val="ListParagraph"/>
              <w:rPr>
                <w:color w:val="44546A" w:themeColor="text2"/>
              </w:rPr>
            </w:pPr>
            <w:r w:rsidRPr="00FE0C3A">
              <w:rPr>
                <w:color w:val="44546A" w:themeColor="text2"/>
              </w:rPr>
              <w:t xml:space="preserve">What is the margin of error for the above </w:t>
            </w:r>
            <w:proofErr w:type="gramStart"/>
            <w:r w:rsidRPr="00FE0C3A">
              <w:rPr>
                <w:color w:val="44546A" w:themeColor="text2"/>
              </w:rPr>
              <w:t>figure ?</w:t>
            </w:r>
            <w:proofErr w:type="gramEnd"/>
          </w:p>
          <w:p w14:paraId="23564792" w14:textId="77777777" w:rsidR="004F0051" w:rsidRPr="00FE0C3A" w:rsidRDefault="004F0051" w:rsidP="004F0051">
            <w:pPr>
              <w:pStyle w:val="ListParagraph"/>
              <w:rPr>
                <w:color w:val="44546A" w:themeColor="text2"/>
              </w:rPr>
            </w:pPr>
          </w:p>
          <w:p w14:paraId="4004631D" w14:textId="77777777" w:rsidR="004F0051" w:rsidRPr="00FE0C3A" w:rsidRDefault="004F0051" w:rsidP="004F0051">
            <w:pPr>
              <w:pStyle w:val="ListParagraph"/>
              <w:ind w:left="1080"/>
              <w:rPr>
                <w:color w:val="44546A" w:themeColor="text2"/>
              </w:rPr>
            </w:pPr>
            <w:r w:rsidRPr="00FE0C3A">
              <w:rPr>
                <w:color w:val="44546A" w:themeColor="text2"/>
              </w:rPr>
              <w:t>Express as a % with 2 decimal places</w:t>
            </w:r>
          </w:p>
          <w:p w14:paraId="035B166C" w14:textId="77777777" w:rsidR="004F0051" w:rsidRPr="00FE0C3A" w:rsidRDefault="004F0051" w:rsidP="004F0051">
            <w:pPr>
              <w:rPr>
                <w:color w:val="44546A" w:themeColor="text2"/>
              </w:rPr>
            </w:pPr>
          </w:p>
          <w:p w14:paraId="5877DA44" w14:textId="77777777" w:rsidR="004F0051" w:rsidRPr="00FE0C3A" w:rsidRDefault="004F0051" w:rsidP="004F0051">
            <w:pPr>
              <w:rPr>
                <w:color w:val="44546A" w:themeColor="text2"/>
              </w:rPr>
            </w:pPr>
          </w:p>
        </w:tc>
        <w:tc>
          <w:tcPr>
            <w:tcW w:w="1474" w:type="dxa"/>
          </w:tcPr>
          <w:p w14:paraId="08FD42EA" w14:textId="77777777" w:rsidR="004F0051" w:rsidRPr="00FE0C3A" w:rsidRDefault="004F0051" w:rsidP="004F0051">
            <w:pPr>
              <w:pStyle w:val="ListParagraph"/>
              <w:ind w:left="0"/>
              <w:rPr>
                <w:color w:val="44546A" w:themeColor="text2"/>
              </w:rPr>
            </w:pPr>
          </w:p>
        </w:tc>
      </w:tr>
      <w:tr w:rsidR="004F0051" w:rsidRPr="00FE0C3A" w14:paraId="69F45619" w14:textId="77777777" w:rsidTr="004F0051">
        <w:tc>
          <w:tcPr>
            <w:tcW w:w="468" w:type="dxa"/>
          </w:tcPr>
          <w:p w14:paraId="5A71DDB7" w14:textId="77777777" w:rsidR="004F0051" w:rsidRPr="00FE0C3A" w:rsidRDefault="004F0051" w:rsidP="004F0051">
            <w:pPr>
              <w:pStyle w:val="ListParagraph"/>
              <w:ind w:left="0"/>
              <w:rPr>
                <w:color w:val="44546A" w:themeColor="text2"/>
              </w:rPr>
            </w:pPr>
          </w:p>
          <w:p w14:paraId="5D53A3B3" w14:textId="77777777" w:rsidR="004F0051" w:rsidRPr="00FE0C3A" w:rsidRDefault="004F0051" w:rsidP="004F0051">
            <w:pPr>
              <w:pStyle w:val="ListParagraph"/>
              <w:ind w:left="0"/>
              <w:rPr>
                <w:color w:val="44546A" w:themeColor="text2"/>
              </w:rPr>
            </w:pPr>
            <w:r w:rsidRPr="00FE0C3A">
              <w:rPr>
                <w:color w:val="44546A" w:themeColor="text2"/>
              </w:rPr>
              <w:t>4A</w:t>
            </w:r>
          </w:p>
          <w:p w14:paraId="6CBBEB48" w14:textId="77777777" w:rsidR="004F0051" w:rsidRPr="00FE0C3A" w:rsidRDefault="004F0051" w:rsidP="004F0051">
            <w:pPr>
              <w:pStyle w:val="ListParagraph"/>
              <w:ind w:left="0"/>
              <w:rPr>
                <w:color w:val="44546A" w:themeColor="text2"/>
              </w:rPr>
            </w:pPr>
          </w:p>
        </w:tc>
        <w:tc>
          <w:tcPr>
            <w:tcW w:w="8606" w:type="dxa"/>
          </w:tcPr>
          <w:p w14:paraId="003E2085" w14:textId="77777777" w:rsidR="004F0051" w:rsidRPr="00FE0C3A" w:rsidRDefault="004F0051" w:rsidP="004F0051">
            <w:pPr>
              <w:pStyle w:val="ListParagraph"/>
              <w:rPr>
                <w:noProof/>
                <w:color w:val="44546A" w:themeColor="text2"/>
              </w:rPr>
            </w:pPr>
            <w:r w:rsidRPr="00FE0C3A">
              <w:rPr>
                <w:noProof/>
                <w:color w:val="44546A" w:themeColor="text2"/>
              </w:rPr>
              <w:t>WHICH STATEMENTS ARE TRUE REGARDING THE DECISION AND THE CONCLUSION?</w:t>
            </w:r>
          </w:p>
          <w:p w14:paraId="6A724F6D" w14:textId="77777777" w:rsidR="004F0051" w:rsidRPr="00FE0C3A" w:rsidRDefault="004F0051" w:rsidP="004F0051">
            <w:pPr>
              <w:pStyle w:val="ListParagraph"/>
              <w:numPr>
                <w:ilvl w:val="0"/>
                <w:numId w:val="9"/>
              </w:numPr>
              <w:spacing w:after="0" w:line="240" w:lineRule="auto"/>
              <w:rPr>
                <w:noProof/>
                <w:color w:val="44546A" w:themeColor="text2"/>
              </w:rPr>
            </w:pPr>
            <w:r w:rsidRPr="00FE0C3A">
              <w:rPr>
                <w:noProof/>
                <w:color w:val="44546A" w:themeColor="text2"/>
              </w:rPr>
              <w:t xml:space="preserve"> The decision is always “reject”</w:t>
            </w:r>
          </w:p>
          <w:p w14:paraId="3E5E02E2" w14:textId="77777777" w:rsidR="004F0051" w:rsidRPr="00FE0C3A" w:rsidRDefault="004F0051" w:rsidP="004F0051">
            <w:pPr>
              <w:pStyle w:val="ListParagraph"/>
              <w:numPr>
                <w:ilvl w:val="0"/>
                <w:numId w:val="9"/>
              </w:numPr>
              <w:spacing w:after="0" w:line="240" w:lineRule="auto"/>
              <w:rPr>
                <w:noProof/>
                <w:color w:val="44546A" w:themeColor="text2"/>
              </w:rPr>
            </w:pPr>
            <w:r w:rsidRPr="00FE0C3A">
              <w:rPr>
                <w:noProof/>
                <w:color w:val="44546A" w:themeColor="text2"/>
              </w:rPr>
              <w:t>The decision is made prior to stating the conclusion</w:t>
            </w:r>
          </w:p>
          <w:p w14:paraId="37A16AC0" w14:textId="77777777" w:rsidR="004F0051" w:rsidRPr="00FE0C3A" w:rsidRDefault="004F0051" w:rsidP="004F0051">
            <w:pPr>
              <w:pStyle w:val="ListParagraph"/>
              <w:numPr>
                <w:ilvl w:val="0"/>
                <w:numId w:val="9"/>
              </w:numPr>
              <w:spacing w:after="0" w:line="240" w:lineRule="auto"/>
              <w:rPr>
                <w:noProof/>
                <w:color w:val="44546A" w:themeColor="text2"/>
              </w:rPr>
            </w:pPr>
            <w:r w:rsidRPr="00FE0C3A">
              <w:rPr>
                <w:noProof/>
                <w:color w:val="44546A" w:themeColor="text2"/>
              </w:rPr>
              <w:t>The conclusion DOES NOT depend on the decision</w:t>
            </w:r>
          </w:p>
          <w:p w14:paraId="468908A3" w14:textId="77777777" w:rsidR="004F0051" w:rsidRPr="00FE0C3A" w:rsidRDefault="004F0051" w:rsidP="004F0051">
            <w:pPr>
              <w:pStyle w:val="ListParagraph"/>
              <w:numPr>
                <w:ilvl w:val="0"/>
                <w:numId w:val="9"/>
              </w:numPr>
              <w:spacing w:after="0" w:line="240" w:lineRule="auto"/>
              <w:rPr>
                <w:noProof/>
                <w:color w:val="44546A" w:themeColor="text2"/>
              </w:rPr>
            </w:pPr>
            <w:r w:rsidRPr="00FE0C3A">
              <w:rPr>
                <w:noProof/>
                <w:color w:val="44546A" w:themeColor="text2"/>
              </w:rPr>
              <w:t>The decision comes from analyzing the placment of the test value</w:t>
            </w:r>
          </w:p>
          <w:p w14:paraId="121D3A99" w14:textId="77777777" w:rsidR="004F0051" w:rsidRPr="00FE0C3A" w:rsidRDefault="004F0051" w:rsidP="004F0051">
            <w:pPr>
              <w:pStyle w:val="ListParagraph"/>
              <w:numPr>
                <w:ilvl w:val="0"/>
                <w:numId w:val="9"/>
              </w:numPr>
              <w:spacing w:after="0" w:line="240" w:lineRule="auto"/>
              <w:rPr>
                <w:noProof/>
                <w:color w:val="44546A" w:themeColor="text2"/>
              </w:rPr>
            </w:pPr>
            <w:r w:rsidRPr="00FE0C3A">
              <w:rPr>
                <w:noProof/>
                <w:color w:val="44546A" w:themeColor="text2"/>
              </w:rPr>
              <w:t>The conclusion is ALWAYS the opposite of the claim</w:t>
            </w:r>
          </w:p>
          <w:p w14:paraId="065DA9D8" w14:textId="77777777" w:rsidR="004F0051" w:rsidRPr="00FE0C3A" w:rsidRDefault="004F0051" w:rsidP="004F0051">
            <w:pPr>
              <w:pStyle w:val="ListParagraph"/>
              <w:ind w:left="1080"/>
              <w:rPr>
                <w:noProof/>
                <w:color w:val="44546A" w:themeColor="text2"/>
              </w:rPr>
            </w:pPr>
          </w:p>
        </w:tc>
        <w:tc>
          <w:tcPr>
            <w:tcW w:w="1474" w:type="dxa"/>
          </w:tcPr>
          <w:p w14:paraId="52498807" w14:textId="77777777" w:rsidR="004F0051" w:rsidRPr="00FE0C3A" w:rsidRDefault="004F0051" w:rsidP="004F0051">
            <w:pPr>
              <w:pStyle w:val="ListParagraph"/>
              <w:ind w:left="0"/>
              <w:rPr>
                <w:color w:val="44546A" w:themeColor="text2"/>
              </w:rPr>
            </w:pPr>
          </w:p>
        </w:tc>
      </w:tr>
      <w:tr w:rsidR="004F0051" w:rsidRPr="00FE0C3A" w14:paraId="69DFD60B" w14:textId="77777777" w:rsidTr="004F0051">
        <w:tc>
          <w:tcPr>
            <w:tcW w:w="468" w:type="dxa"/>
          </w:tcPr>
          <w:p w14:paraId="5D97E9F4" w14:textId="77777777" w:rsidR="004F0051" w:rsidRPr="00FE0C3A" w:rsidRDefault="004F0051" w:rsidP="004F0051">
            <w:pPr>
              <w:pStyle w:val="ListParagraph"/>
              <w:ind w:left="0"/>
              <w:rPr>
                <w:color w:val="44546A" w:themeColor="text2"/>
              </w:rPr>
            </w:pPr>
            <w:r w:rsidRPr="00FE0C3A">
              <w:rPr>
                <w:color w:val="44546A" w:themeColor="text2"/>
              </w:rPr>
              <w:t>4B</w:t>
            </w:r>
          </w:p>
          <w:p w14:paraId="27F70C8F" w14:textId="77777777" w:rsidR="004F0051" w:rsidRPr="00FE0C3A" w:rsidRDefault="004F0051" w:rsidP="004F0051">
            <w:pPr>
              <w:pStyle w:val="ListParagraph"/>
              <w:ind w:left="0"/>
              <w:rPr>
                <w:color w:val="44546A" w:themeColor="text2"/>
              </w:rPr>
            </w:pPr>
          </w:p>
          <w:p w14:paraId="4BA99866" w14:textId="77777777" w:rsidR="004F0051" w:rsidRPr="00FE0C3A" w:rsidRDefault="004F0051" w:rsidP="004F0051">
            <w:pPr>
              <w:pStyle w:val="ListParagraph"/>
              <w:ind w:left="0"/>
              <w:rPr>
                <w:color w:val="44546A" w:themeColor="text2"/>
              </w:rPr>
            </w:pPr>
          </w:p>
          <w:p w14:paraId="444861B6" w14:textId="77777777" w:rsidR="004F0051" w:rsidRPr="00FE0C3A" w:rsidRDefault="004F0051" w:rsidP="004F0051">
            <w:pPr>
              <w:pStyle w:val="ListParagraph"/>
              <w:ind w:left="0"/>
              <w:rPr>
                <w:color w:val="44546A" w:themeColor="text2"/>
              </w:rPr>
            </w:pPr>
          </w:p>
          <w:p w14:paraId="27D96919" w14:textId="77777777" w:rsidR="004F0051" w:rsidRPr="00FE0C3A" w:rsidRDefault="004F0051" w:rsidP="004F0051">
            <w:pPr>
              <w:pStyle w:val="ListParagraph"/>
              <w:ind w:left="0"/>
              <w:rPr>
                <w:color w:val="44546A" w:themeColor="text2"/>
              </w:rPr>
            </w:pPr>
          </w:p>
        </w:tc>
        <w:tc>
          <w:tcPr>
            <w:tcW w:w="8606" w:type="dxa"/>
          </w:tcPr>
          <w:p w14:paraId="5AA19FB9" w14:textId="77777777" w:rsidR="004F0051" w:rsidRPr="00FE0C3A" w:rsidRDefault="004F0051" w:rsidP="004F0051">
            <w:pPr>
              <w:pStyle w:val="ListParagraph"/>
              <w:rPr>
                <w:noProof/>
                <w:color w:val="44546A" w:themeColor="text2"/>
              </w:rPr>
            </w:pPr>
            <w:r w:rsidRPr="00FE0C3A">
              <w:rPr>
                <w:noProof/>
                <w:color w:val="44546A" w:themeColor="text2"/>
              </w:rPr>
              <mc:AlternateContent>
                <mc:Choice Requires="wps">
                  <w:drawing>
                    <wp:anchor distT="0" distB="0" distL="114300" distR="114300" simplePos="0" relativeHeight="251666432" behindDoc="0" locked="0" layoutInCell="1" allowOverlap="1" wp14:anchorId="34D7057A" wp14:editId="37F9FB07">
                      <wp:simplePos x="0" y="0"/>
                      <wp:positionH relativeFrom="column">
                        <wp:posOffset>3287347</wp:posOffset>
                      </wp:positionH>
                      <wp:positionV relativeFrom="paragraph">
                        <wp:posOffset>147710</wp:posOffset>
                      </wp:positionV>
                      <wp:extent cx="1835834" cy="851095"/>
                      <wp:effectExtent l="0" t="0" r="12065" b="254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5834" cy="851095"/>
                              </a:xfrm>
                              <a:prstGeom prst="rect">
                                <a:avLst/>
                              </a:prstGeom>
                              <a:solidFill>
                                <a:srgbClr val="FFFFFF"/>
                              </a:solidFill>
                              <a:ln w="9525">
                                <a:solidFill>
                                  <a:srgbClr val="000000"/>
                                </a:solidFill>
                                <a:miter lim="800000"/>
                                <a:headEnd/>
                                <a:tailEnd/>
                              </a:ln>
                            </wps:spPr>
                            <wps:txbx>
                              <w:txbxContent>
                                <w:p w14:paraId="651EE8B1" w14:textId="77777777" w:rsidR="004F0051" w:rsidRDefault="004F0051" w:rsidP="004F0051">
                                  <w:pPr>
                                    <w:pStyle w:val="ListParagraph"/>
                                    <w:numPr>
                                      <w:ilvl w:val="0"/>
                                      <w:numId w:val="6"/>
                                    </w:numPr>
                                  </w:pPr>
                                  <w:r>
                                    <w:t xml:space="preserve"> REJECT H0</w:t>
                                  </w:r>
                                </w:p>
                                <w:p w14:paraId="6DD1A7EA" w14:textId="77777777" w:rsidR="004F0051" w:rsidRDefault="004F0051" w:rsidP="004F0051">
                                  <w:pPr>
                                    <w:pStyle w:val="ListParagraph"/>
                                    <w:numPr>
                                      <w:ilvl w:val="0"/>
                                      <w:numId w:val="6"/>
                                    </w:numPr>
                                  </w:pPr>
                                  <w:r>
                                    <w:t>DO NOT REJECT H0</w:t>
                                  </w:r>
                                </w:p>
                                <w:p w14:paraId="1F239F24" w14:textId="77777777" w:rsidR="004F0051" w:rsidRDefault="004F0051" w:rsidP="004F0051">
                                  <w:pPr>
                                    <w:pStyle w:val="ListParagraph"/>
                                    <w:numPr>
                                      <w:ilvl w:val="0"/>
                                      <w:numId w:val="6"/>
                                    </w:numPr>
                                  </w:pPr>
                                  <w:r>
                                    <w:t>REJECT H1</w:t>
                                  </w:r>
                                </w:p>
                                <w:p w14:paraId="349CE78B" w14:textId="77777777" w:rsidR="004F0051" w:rsidRDefault="004F0051" w:rsidP="004F0051">
                                  <w:pPr>
                                    <w:pStyle w:val="ListParagraph"/>
                                    <w:numPr>
                                      <w:ilvl w:val="0"/>
                                      <w:numId w:val="6"/>
                                    </w:numPr>
                                  </w:pPr>
                                  <w:r>
                                    <w:t>DO NOT REJECT H1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D7057A" id="_x0000_t202" coordsize="21600,21600" o:spt="202" path="m0,0l0,21600,21600,21600,21600,0xe">
                      <v:stroke joinstyle="miter"/>
                      <v:path gradientshapeok="t" o:connecttype="rect"/>
                    </v:shapetype>
                    <v:shape id="Text Box 2" o:spid="_x0000_s1026" type="#_x0000_t202" style="position:absolute;left:0;text-align:left;margin-left:258.85pt;margin-top:11.65pt;width:144.55pt;height:6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">
                      <v:textbox>
                        <w:txbxContent>
                          <w:p w14:paraId="651EE8B1" w14:textId="77777777" w:rsidR="004F0051" w:rsidRDefault="004F0051" w:rsidP="004F0051">
                            <w:pPr>
                              <w:pStyle w:val="ListParagraph"/>
                              <w:numPr>
                                <w:ilvl w:val="0"/>
                                <w:numId w:val="6"/>
                              </w:numPr>
                            </w:pPr>
                            <w:r>
                              <w:t xml:space="preserve"> REJECT H0</w:t>
                            </w:r>
                          </w:p>
                          <w:p w14:paraId="6DD1A7EA" w14:textId="77777777" w:rsidR="004F0051" w:rsidRDefault="004F0051" w:rsidP="004F0051">
                            <w:pPr>
                              <w:pStyle w:val="ListParagraph"/>
                              <w:numPr>
                                <w:ilvl w:val="0"/>
                                <w:numId w:val="6"/>
                              </w:numPr>
                            </w:pPr>
                            <w:r>
                              <w:t>DO NOT REJECT H0</w:t>
                            </w:r>
                          </w:p>
                          <w:p w14:paraId="1F239F24" w14:textId="77777777" w:rsidR="004F0051" w:rsidRDefault="004F0051" w:rsidP="004F0051">
                            <w:pPr>
                              <w:pStyle w:val="ListParagraph"/>
                              <w:numPr>
                                <w:ilvl w:val="0"/>
                                <w:numId w:val="6"/>
                              </w:numPr>
                            </w:pPr>
                            <w:r>
                              <w:t>REJECT H1</w:t>
                            </w:r>
                          </w:p>
                          <w:p w14:paraId="349CE78B" w14:textId="77777777" w:rsidR="004F0051" w:rsidRDefault="004F0051" w:rsidP="004F0051">
                            <w:pPr>
                              <w:pStyle w:val="ListParagraph"/>
                              <w:numPr>
                                <w:ilvl w:val="0"/>
                                <w:numId w:val="6"/>
                              </w:numPr>
                            </w:pPr>
                            <w:r>
                              <w:t>DO NOT REJECT H1</w:t>
                            </w:r>
                          </w:p>
                        </w:txbxContent>
                      </v:textbox>
                    </v:shape>
                  </w:pict>
                </mc:Fallback>
              </mc:AlternateContent>
            </w:r>
            <w:r w:rsidRPr="00FE0C3A">
              <w:rPr>
                <w:noProof/>
                <w:color w:val="44546A" w:themeColor="text2"/>
              </w:rPr>
              <w:drawing>
                <wp:inline distT="0" distB="0" distL="0" distR="0" wp14:anchorId="0C200FFE" wp14:editId="45122B96">
                  <wp:extent cx="2560320" cy="1525988"/>
                  <wp:effectExtent l="19050" t="0" r="0" b="0"/>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srcRect/>
                          <a:stretch>
                            <a:fillRect/>
                          </a:stretch>
                        </pic:blipFill>
                        <pic:spPr bwMode="auto">
                          <a:xfrm>
                            <a:off x="0" y="0"/>
                            <a:ext cx="2564378" cy="1528407"/>
                          </a:xfrm>
                          <a:prstGeom prst="rect">
                            <a:avLst/>
                          </a:prstGeom>
                          <a:noFill/>
                        </pic:spPr>
                      </pic:pic>
                    </a:graphicData>
                  </a:graphic>
                </wp:inline>
              </w:drawing>
            </w:r>
          </w:p>
          <w:p w14:paraId="05796C87" w14:textId="77777777" w:rsidR="004F0051" w:rsidRPr="00FE0C3A" w:rsidRDefault="004F0051" w:rsidP="004F0051">
            <w:pPr>
              <w:pStyle w:val="ListParagraph"/>
              <w:rPr>
                <w:noProof/>
                <w:color w:val="44546A" w:themeColor="text2"/>
              </w:rPr>
            </w:pPr>
            <w:r w:rsidRPr="00FE0C3A">
              <w:rPr>
                <w:noProof/>
                <w:color w:val="44546A" w:themeColor="text2"/>
              </w:rPr>
              <w:t xml:space="preserve">           IF THE TEST VALUE IS</w:t>
            </w:r>
          </w:p>
          <w:p w14:paraId="1E45353C" w14:textId="77777777" w:rsidR="004F0051" w:rsidRPr="00FE0C3A" w:rsidRDefault="004F0051" w:rsidP="004F0051">
            <w:pPr>
              <w:pStyle w:val="ListParagraph"/>
              <w:rPr>
                <w:noProof/>
                <w:color w:val="44546A" w:themeColor="text2"/>
              </w:rPr>
            </w:pPr>
            <w:r w:rsidRPr="00FE0C3A">
              <w:rPr>
                <w:noProof/>
                <w:color w:val="44546A" w:themeColor="text2"/>
              </w:rPr>
              <w:t xml:space="preserve"> -2.35 AND THE CRITICAL VALUE IS -2, STATE THE DECISION</w:t>
            </w:r>
          </w:p>
          <w:p w14:paraId="60180F7E" w14:textId="77777777" w:rsidR="004F0051" w:rsidRPr="00FE0C3A" w:rsidRDefault="004F0051" w:rsidP="004F0051">
            <w:pPr>
              <w:pStyle w:val="ListParagraph"/>
              <w:rPr>
                <w:noProof/>
                <w:color w:val="44546A" w:themeColor="text2"/>
              </w:rPr>
            </w:pPr>
          </w:p>
          <w:p w14:paraId="161746AB" w14:textId="77777777" w:rsidR="004F0051" w:rsidRPr="00FE0C3A" w:rsidRDefault="004F0051" w:rsidP="004F0051">
            <w:pPr>
              <w:pStyle w:val="ListParagraph"/>
              <w:rPr>
                <w:noProof/>
                <w:color w:val="44546A" w:themeColor="text2"/>
              </w:rPr>
            </w:pPr>
          </w:p>
        </w:tc>
        <w:tc>
          <w:tcPr>
            <w:tcW w:w="1474" w:type="dxa"/>
          </w:tcPr>
          <w:p w14:paraId="15FEC532" w14:textId="77777777" w:rsidR="004F0051" w:rsidRPr="00FE0C3A" w:rsidRDefault="004F0051" w:rsidP="004F0051">
            <w:pPr>
              <w:pStyle w:val="ListParagraph"/>
              <w:ind w:left="0"/>
              <w:rPr>
                <w:color w:val="44546A" w:themeColor="text2"/>
              </w:rPr>
            </w:pPr>
          </w:p>
        </w:tc>
      </w:tr>
    </w:tbl>
    <w:p w14:paraId="4B235DC1" w14:textId="77777777" w:rsidR="004F0051" w:rsidRPr="00FE0C3A" w:rsidRDefault="004F0051" w:rsidP="004F0051">
      <w:pPr>
        <w:pStyle w:val="ListParagraph"/>
        <w:rPr>
          <w:color w:val="44546A" w:themeColor="text2"/>
        </w:rPr>
      </w:pPr>
    </w:p>
    <w:tbl>
      <w:tblPr>
        <w:tblStyle w:val="TableGrid"/>
        <w:tblW w:w="10548" w:type="dxa"/>
        <w:tblInd w:w="-905" w:type="dxa"/>
        <w:tblLook w:val="04A0" w:firstRow="1" w:lastRow="0" w:firstColumn="1" w:lastColumn="0" w:noHBand="0" w:noVBand="1"/>
      </w:tblPr>
      <w:tblGrid>
        <w:gridCol w:w="468"/>
        <w:gridCol w:w="2763"/>
        <w:gridCol w:w="6073"/>
        <w:gridCol w:w="1244"/>
      </w:tblGrid>
      <w:tr w:rsidR="004F0051" w:rsidRPr="00FE0C3A" w14:paraId="03D1E8CA" w14:textId="77777777" w:rsidTr="004F0051">
        <w:tc>
          <w:tcPr>
            <w:tcW w:w="468" w:type="dxa"/>
          </w:tcPr>
          <w:p w14:paraId="26D09553" w14:textId="77777777" w:rsidR="004F0051" w:rsidRPr="00FE0C3A" w:rsidRDefault="004F0051" w:rsidP="00F17D2E">
            <w:pPr>
              <w:pStyle w:val="ListParagraph"/>
              <w:ind w:left="0"/>
              <w:rPr>
                <w:color w:val="44546A" w:themeColor="text2"/>
              </w:rPr>
            </w:pPr>
            <w:r w:rsidRPr="00FE0C3A">
              <w:rPr>
                <w:color w:val="44546A" w:themeColor="text2"/>
              </w:rPr>
              <w:t>4C</w:t>
            </w:r>
          </w:p>
        </w:tc>
        <w:tc>
          <w:tcPr>
            <w:tcW w:w="2763" w:type="dxa"/>
          </w:tcPr>
          <w:p w14:paraId="2AFD4D52" w14:textId="77777777" w:rsidR="004F0051" w:rsidRPr="00FE0C3A" w:rsidRDefault="004F0051" w:rsidP="00F17D2E">
            <w:pPr>
              <w:pStyle w:val="ListParagraph"/>
              <w:ind w:left="0"/>
              <w:rPr>
                <w:color w:val="44546A" w:themeColor="text2"/>
              </w:rPr>
            </w:pPr>
            <w:r w:rsidRPr="00FE0C3A">
              <w:rPr>
                <w:color w:val="44546A" w:themeColor="text2"/>
              </w:rPr>
              <w:t xml:space="preserve">IF H1 IS stated as---- </w:t>
            </w:r>
          </w:p>
          <w:p w14:paraId="528C1728" w14:textId="77777777" w:rsidR="004F0051" w:rsidRPr="00FE0C3A" w:rsidRDefault="004F0051" w:rsidP="00F17D2E">
            <w:pPr>
              <w:pStyle w:val="ListParagraph"/>
              <w:ind w:left="0"/>
              <w:rPr>
                <w:color w:val="44546A" w:themeColor="text2"/>
              </w:rPr>
            </w:pPr>
            <w:r w:rsidRPr="00FE0C3A">
              <w:rPr>
                <w:color w:val="44546A" w:themeColor="text2"/>
              </w:rPr>
              <w:t xml:space="preserve"> H</w:t>
            </w:r>
            <w:proofErr w:type="gramStart"/>
            <w:r w:rsidRPr="00FE0C3A">
              <w:rPr>
                <w:color w:val="44546A" w:themeColor="text2"/>
              </w:rPr>
              <w:t>1 :</w:t>
            </w:r>
            <w:proofErr w:type="gramEnd"/>
            <w:r w:rsidRPr="00FE0C3A">
              <w:rPr>
                <w:color w:val="44546A" w:themeColor="text2"/>
              </w:rPr>
              <w:t xml:space="preserve"> MEAN&gt; 34.5, AND WE REJECT H0</w:t>
            </w:r>
          </w:p>
          <w:p w14:paraId="63614799" w14:textId="77777777" w:rsidR="004F0051" w:rsidRPr="00FE0C3A" w:rsidRDefault="004F0051" w:rsidP="00F17D2E">
            <w:pPr>
              <w:pStyle w:val="ListParagraph"/>
              <w:ind w:left="0"/>
              <w:rPr>
                <w:color w:val="44546A" w:themeColor="text2"/>
              </w:rPr>
            </w:pPr>
          </w:p>
          <w:p w14:paraId="2604B244" w14:textId="77777777" w:rsidR="004F0051" w:rsidRPr="00FE0C3A" w:rsidRDefault="004F0051" w:rsidP="00F17D2E">
            <w:pPr>
              <w:pStyle w:val="ListParagraph"/>
              <w:ind w:left="0"/>
              <w:rPr>
                <w:color w:val="44546A" w:themeColor="text2"/>
              </w:rPr>
            </w:pPr>
            <w:r w:rsidRPr="00FE0C3A">
              <w:rPr>
                <w:color w:val="44546A" w:themeColor="text2"/>
              </w:rPr>
              <w:t>CHOOSE THE CORRECT ANSWER</w:t>
            </w:r>
          </w:p>
        </w:tc>
        <w:tc>
          <w:tcPr>
            <w:tcW w:w="6073" w:type="dxa"/>
          </w:tcPr>
          <w:p w14:paraId="1D37B3F2" w14:textId="77777777" w:rsidR="004F0051" w:rsidRPr="00FE0C3A" w:rsidRDefault="004F0051" w:rsidP="004F0051">
            <w:pPr>
              <w:pStyle w:val="ListParagraph"/>
              <w:numPr>
                <w:ilvl w:val="0"/>
                <w:numId w:val="7"/>
              </w:numPr>
              <w:spacing w:after="0" w:line="240" w:lineRule="auto"/>
              <w:rPr>
                <w:color w:val="44546A" w:themeColor="text2"/>
              </w:rPr>
            </w:pPr>
            <w:r w:rsidRPr="00FE0C3A">
              <w:rPr>
                <w:color w:val="44546A" w:themeColor="text2"/>
              </w:rPr>
              <w:t>MEAN &gt; 34.5</w:t>
            </w:r>
          </w:p>
          <w:p w14:paraId="7CFF0B33" w14:textId="77777777" w:rsidR="004F0051" w:rsidRPr="00FE0C3A" w:rsidRDefault="004F0051" w:rsidP="004F0051">
            <w:pPr>
              <w:pStyle w:val="ListParagraph"/>
              <w:numPr>
                <w:ilvl w:val="0"/>
                <w:numId w:val="7"/>
              </w:numPr>
              <w:spacing w:after="0" w:line="240" w:lineRule="auto"/>
              <w:rPr>
                <w:color w:val="44546A" w:themeColor="text2"/>
              </w:rPr>
            </w:pPr>
            <w:r w:rsidRPr="00FE0C3A">
              <w:rPr>
                <w:color w:val="44546A" w:themeColor="text2"/>
              </w:rPr>
              <w:t>MEAN = 34.5</w:t>
            </w:r>
          </w:p>
          <w:p w14:paraId="5F5D9DE2" w14:textId="77777777" w:rsidR="004F0051" w:rsidRPr="00FE0C3A" w:rsidRDefault="004F0051" w:rsidP="004F0051">
            <w:pPr>
              <w:pStyle w:val="ListParagraph"/>
              <w:numPr>
                <w:ilvl w:val="0"/>
                <w:numId w:val="7"/>
              </w:numPr>
              <w:spacing w:after="0" w:line="240" w:lineRule="auto"/>
              <w:rPr>
                <w:color w:val="44546A" w:themeColor="text2"/>
              </w:rPr>
            </w:pPr>
            <w:r w:rsidRPr="00FE0C3A">
              <w:rPr>
                <w:color w:val="44546A" w:themeColor="text2"/>
              </w:rPr>
              <w:t>MEAN &gt;= 34.5</w:t>
            </w:r>
          </w:p>
          <w:p w14:paraId="257ED8C5" w14:textId="77777777" w:rsidR="004F0051" w:rsidRPr="00FE0C3A" w:rsidRDefault="004F0051" w:rsidP="004F0051">
            <w:pPr>
              <w:pStyle w:val="ListParagraph"/>
              <w:numPr>
                <w:ilvl w:val="0"/>
                <w:numId w:val="7"/>
              </w:numPr>
              <w:spacing w:after="0" w:line="240" w:lineRule="auto"/>
              <w:rPr>
                <w:color w:val="44546A" w:themeColor="text2"/>
              </w:rPr>
            </w:pPr>
            <w:r w:rsidRPr="00FE0C3A">
              <w:rPr>
                <w:color w:val="44546A" w:themeColor="text2"/>
              </w:rPr>
              <w:t>MEAN &lt; 34.5</w:t>
            </w:r>
          </w:p>
          <w:p w14:paraId="0E4EC61A" w14:textId="77777777" w:rsidR="004F0051" w:rsidRPr="00FE0C3A" w:rsidRDefault="004F0051" w:rsidP="004F0051">
            <w:pPr>
              <w:pStyle w:val="ListParagraph"/>
              <w:numPr>
                <w:ilvl w:val="0"/>
                <w:numId w:val="7"/>
              </w:numPr>
              <w:spacing w:after="0" w:line="240" w:lineRule="auto"/>
              <w:rPr>
                <w:color w:val="44546A" w:themeColor="text2"/>
              </w:rPr>
            </w:pPr>
            <w:r w:rsidRPr="00FE0C3A">
              <w:rPr>
                <w:color w:val="44546A" w:themeColor="text2"/>
              </w:rPr>
              <w:t>NONE</w:t>
            </w:r>
          </w:p>
        </w:tc>
        <w:tc>
          <w:tcPr>
            <w:tcW w:w="1244" w:type="dxa"/>
          </w:tcPr>
          <w:p w14:paraId="7F128053" w14:textId="77777777" w:rsidR="004F0051" w:rsidRPr="00FE0C3A" w:rsidRDefault="004F0051" w:rsidP="00F17D2E">
            <w:pPr>
              <w:pStyle w:val="ListParagraph"/>
              <w:ind w:left="0"/>
              <w:rPr>
                <w:color w:val="44546A" w:themeColor="text2"/>
              </w:rPr>
            </w:pPr>
          </w:p>
        </w:tc>
      </w:tr>
      <w:tr w:rsidR="004F0051" w:rsidRPr="00FE0C3A" w14:paraId="608E4BCC" w14:textId="77777777" w:rsidTr="004F0051">
        <w:tc>
          <w:tcPr>
            <w:tcW w:w="468" w:type="dxa"/>
          </w:tcPr>
          <w:p w14:paraId="26DC51F2" w14:textId="77777777" w:rsidR="004F0051" w:rsidRPr="00FE0C3A" w:rsidRDefault="004F0051" w:rsidP="00F17D2E">
            <w:pPr>
              <w:pStyle w:val="ListParagraph"/>
              <w:ind w:left="0"/>
              <w:rPr>
                <w:color w:val="44546A" w:themeColor="text2"/>
              </w:rPr>
            </w:pPr>
            <w:r w:rsidRPr="00FE0C3A">
              <w:rPr>
                <w:color w:val="44546A" w:themeColor="text2"/>
              </w:rPr>
              <w:t>4D</w:t>
            </w:r>
          </w:p>
        </w:tc>
        <w:tc>
          <w:tcPr>
            <w:tcW w:w="2763" w:type="dxa"/>
          </w:tcPr>
          <w:p w14:paraId="6D406C1B" w14:textId="77777777" w:rsidR="004F0051" w:rsidRPr="00FE0C3A" w:rsidRDefault="004F0051" w:rsidP="00F17D2E">
            <w:pPr>
              <w:pStyle w:val="ListParagraph"/>
              <w:ind w:left="0"/>
              <w:rPr>
                <w:color w:val="44546A" w:themeColor="text2"/>
              </w:rPr>
            </w:pPr>
            <w:r w:rsidRPr="00FE0C3A">
              <w:rPr>
                <w:color w:val="44546A" w:themeColor="text2"/>
              </w:rPr>
              <w:t xml:space="preserve">Which statements are TRUE regarding the </w:t>
            </w:r>
            <w:proofErr w:type="gramStart"/>
            <w:r w:rsidRPr="00FE0C3A">
              <w:rPr>
                <w:color w:val="44546A" w:themeColor="text2"/>
              </w:rPr>
              <w:t>MEANINGS  of</w:t>
            </w:r>
            <w:proofErr w:type="gramEnd"/>
            <w:r w:rsidRPr="00FE0C3A">
              <w:rPr>
                <w:color w:val="44546A" w:themeColor="text2"/>
              </w:rPr>
              <w:t xml:space="preserve">  the test value and the critical value ?</w:t>
            </w:r>
          </w:p>
          <w:p w14:paraId="5B8034AE" w14:textId="77777777" w:rsidR="004F0051" w:rsidRPr="00FE0C3A" w:rsidRDefault="004F0051" w:rsidP="00F17D2E">
            <w:pPr>
              <w:pStyle w:val="ListParagraph"/>
              <w:ind w:left="0"/>
              <w:rPr>
                <w:color w:val="44546A" w:themeColor="text2"/>
              </w:rPr>
            </w:pPr>
            <w:r w:rsidRPr="00FE0C3A">
              <w:rPr>
                <w:color w:val="44546A" w:themeColor="text2"/>
              </w:rPr>
              <w:t>LIST ALL TRUE ANSWERS</w:t>
            </w:r>
          </w:p>
        </w:tc>
        <w:tc>
          <w:tcPr>
            <w:tcW w:w="6073" w:type="dxa"/>
          </w:tcPr>
          <w:p w14:paraId="6071CE33" w14:textId="77777777" w:rsidR="004F0051" w:rsidRPr="00FE0C3A" w:rsidRDefault="004F0051" w:rsidP="004F0051">
            <w:pPr>
              <w:pStyle w:val="ListParagraph"/>
              <w:numPr>
                <w:ilvl w:val="0"/>
                <w:numId w:val="8"/>
              </w:numPr>
              <w:spacing w:after="0" w:line="240" w:lineRule="auto"/>
              <w:rPr>
                <w:color w:val="44546A" w:themeColor="text2"/>
              </w:rPr>
            </w:pPr>
            <w:r w:rsidRPr="00FE0C3A">
              <w:rPr>
                <w:color w:val="44546A" w:themeColor="text2"/>
              </w:rPr>
              <w:t xml:space="preserve"> The test value is found in a table while the critical value is found by a formula</w:t>
            </w:r>
          </w:p>
          <w:p w14:paraId="09007650" w14:textId="77777777" w:rsidR="004F0051" w:rsidRPr="00FE0C3A" w:rsidRDefault="004F0051" w:rsidP="004F0051">
            <w:pPr>
              <w:pStyle w:val="ListParagraph"/>
              <w:numPr>
                <w:ilvl w:val="0"/>
                <w:numId w:val="8"/>
              </w:numPr>
              <w:spacing w:after="0" w:line="240" w:lineRule="auto"/>
              <w:rPr>
                <w:color w:val="44546A" w:themeColor="text2"/>
              </w:rPr>
            </w:pPr>
            <w:r w:rsidRPr="00FE0C3A">
              <w:rPr>
                <w:color w:val="44546A" w:themeColor="text2"/>
              </w:rPr>
              <w:t>The test value is always positive, while the critical value is always negative</w:t>
            </w:r>
          </w:p>
          <w:p w14:paraId="71C7913C" w14:textId="77777777" w:rsidR="004F0051" w:rsidRPr="00FE0C3A" w:rsidRDefault="004F0051" w:rsidP="004F0051">
            <w:pPr>
              <w:pStyle w:val="ListParagraph"/>
              <w:numPr>
                <w:ilvl w:val="0"/>
                <w:numId w:val="8"/>
              </w:numPr>
              <w:spacing w:after="0" w:line="240" w:lineRule="auto"/>
              <w:rPr>
                <w:color w:val="44546A" w:themeColor="text2"/>
              </w:rPr>
            </w:pPr>
            <w:r w:rsidRPr="00FE0C3A">
              <w:rPr>
                <w:color w:val="44546A" w:themeColor="text2"/>
              </w:rPr>
              <w:t>Both are found in tables</w:t>
            </w:r>
          </w:p>
          <w:p w14:paraId="101B9127" w14:textId="77777777" w:rsidR="004F0051" w:rsidRPr="00FE0C3A" w:rsidRDefault="004F0051" w:rsidP="004F0051">
            <w:pPr>
              <w:pStyle w:val="ListParagraph"/>
              <w:numPr>
                <w:ilvl w:val="0"/>
                <w:numId w:val="8"/>
              </w:numPr>
              <w:spacing w:after="0" w:line="240" w:lineRule="auto"/>
              <w:rPr>
                <w:color w:val="44546A" w:themeColor="text2"/>
              </w:rPr>
            </w:pPr>
            <w:r w:rsidRPr="00FE0C3A">
              <w:rPr>
                <w:color w:val="44546A" w:themeColor="text2"/>
              </w:rPr>
              <w:t>Both are found by formulas</w:t>
            </w:r>
          </w:p>
          <w:p w14:paraId="0C9C3D71" w14:textId="77777777" w:rsidR="004F0051" w:rsidRPr="00FE0C3A" w:rsidRDefault="004F0051" w:rsidP="004F0051">
            <w:pPr>
              <w:pStyle w:val="ListParagraph"/>
              <w:numPr>
                <w:ilvl w:val="0"/>
                <w:numId w:val="8"/>
              </w:numPr>
              <w:spacing w:after="0" w:line="240" w:lineRule="auto"/>
              <w:rPr>
                <w:color w:val="44546A" w:themeColor="text2"/>
              </w:rPr>
            </w:pPr>
            <w:r w:rsidRPr="00FE0C3A">
              <w:rPr>
                <w:color w:val="44546A" w:themeColor="text2"/>
              </w:rPr>
              <w:t>The critical value is found in a table while the test value is found by a formula</w:t>
            </w:r>
          </w:p>
          <w:p w14:paraId="60EDDB56" w14:textId="77777777" w:rsidR="004F0051" w:rsidRPr="00FE0C3A" w:rsidRDefault="004F0051" w:rsidP="004F0051">
            <w:pPr>
              <w:pStyle w:val="ListParagraph"/>
              <w:numPr>
                <w:ilvl w:val="0"/>
                <w:numId w:val="8"/>
              </w:numPr>
              <w:spacing w:after="0" w:line="240" w:lineRule="auto"/>
              <w:rPr>
                <w:color w:val="44546A" w:themeColor="text2"/>
              </w:rPr>
            </w:pPr>
            <w:r w:rsidRPr="00FE0C3A">
              <w:rPr>
                <w:color w:val="44546A" w:themeColor="text2"/>
              </w:rPr>
              <w:t>The test value is always to the left of the critical value</w:t>
            </w:r>
          </w:p>
        </w:tc>
        <w:tc>
          <w:tcPr>
            <w:tcW w:w="1244" w:type="dxa"/>
          </w:tcPr>
          <w:p w14:paraId="2004506E" w14:textId="77777777" w:rsidR="004F0051" w:rsidRPr="00FE0C3A" w:rsidRDefault="004F0051" w:rsidP="00F17D2E">
            <w:pPr>
              <w:pStyle w:val="ListParagraph"/>
              <w:ind w:left="0"/>
              <w:rPr>
                <w:color w:val="44546A" w:themeColor="text2"/>
              </w:rPr>
            </w:pPr>
            <w:r w:rsidRPr="00FE0C3A">
              <w:rPr>
                <w:color w:val="44546A" w:themeColor="text2"/>
              </w:rPr>
              <w:t>ANSWER(S)</w:t>
            </w:r>
          </w:p>
        </w:tc>
      </w:tr>
    </w:tbl>
    <w:p w14:paraId="4DFEC805" w14:textId="77777777" w:rsidR="004F0051" w:rsidRPr="00FE0C3A" w:rsidRDefault="004F0051" w:rsidP="004F0051">
      <w:pPr>
        <w:rPr>
          <w:color w:val="44546A" w:themeColor="text2"/>
        </w:rPr>
      </w:pPr>
    </w:p>
    <w:tbl>
      <w:tblPr>
        <w:tblStyle w:val="TableGrid"/>
        <w:tblW w:w="11254" w:type="dxa"/>
        <w:tblInd w:w="-905" w:type="dxa"/>
        <w:tblLayout w:type="fixed"/>
        <w:tblLook w:val="04A0" w:firstRow="1" w:lastRow="0" w:firstColumn="1" w:lastColumn="0" w:noHBand="0" w:noVBand="1"/>
      </w:tblPr>
      <w:tblGrid>
        <w:gridCol w:w="236"/>
        <w:gridCol w:w="88"/>
        <w:gridCol w:w="9146"/>
        <w:gridCol w:w="605"/>
        <w:gridCol w:w="1057"/>
        <w:gridCol w:w="122"/>
      </w:tblGrid>
      <w:tr w:rsidR="004F0051" w:rsidRPr="00FE0C3A" w14:paraId="4EE1288C" w14:textId="77777777" w:rsidTr="004F0051">
        <w:trPr>
          <w:gridAfter w:val="1"/>
          <w:wAfter w:w="122" w:type="dxa"/>
        </w:trPr>
        <w:tc>
          <w:tcPr>
            <w:tcW w:w="324" w:type="dxa"/>
            <w:gridSpan w:val="2"/>
          </w:tcPr>
          <w:p w14:paraId="424C4BC5" w14:textId="77777777" w:rsidR="004F0051" w:rsidRPr="00FE0C3A" w:rsidRDefault="004F0051" w:rsidP="00F17D2E">
            <w:pPr>
              <w:pStyle w:val="ListParagraph"/>
              <w:ind w:left="0"/>
              <w:rPr>
                <w:color w:val="44546A" w:themeColor="text2"/>
              </w:rPr>
            </w:pPr>
            <w:r w:rsidRPr="00FE0C3A">
              <w:rPr>
                <w:color w:val="44546A" w:themeColor="text2"/>
              </w:rPr>
              <w:t>5a</w:t>
            </w:r>
          </w:p>
        </w:tc>
        <w:tc>
          <w:tcPr>
            <w:tcW w:w="9751" w:type="dxa"/>
            <w:gridSpan w:val="2"/>
          </w:tcPr>
          <w:p w14:paraId="0403AA40" w14:textId="77777777" w:rsidR="004F0051" w:rsidRPr="00FE0C3A" w:rsidRDefault="004F0051" w:rsidP="00F17D2E">
            <w:pPr>
              <w:shd w:val="clear" w:color="auto" w:fill="FFFFFF"/>
              <w:spacing w:line="288" w:lineRule="atLeast"/>
              <w:textAlignment w:val="baseline"/>
              <w:outlineLvl w:val="1"/>
              <w:rPr>
                <w:rFonts w:ascii="Arial" w:eastAsia="Times New Roman" w:hAnsi="Arial" w:cs="Arial"/>
                <w:color w:val="44546A" w:themeColor="text2"/>
                <w:sz w:val="20"/>
                <w:szCs w:val="20"/>
              </w:rPr>
            </w:pPr>
            <w:r w:rsidRPr="00FE0C3A">
              <w:rPr>
                <w:noProof/>
                <w:color w:val="44546A" w:themeColor="text2"/>
              </w:rPr>
              <mc:AlternateContent>
                <mc:Choice Requires="wps">
                  <w:drawing>
                    <wp:anchor distT="0" distB="0" distL="114300" distR="114300" simplePos="0" relativeHeight="251664384" behindDoc="0" locked="0" layoutInCell="1" allowOverlap="1" wp14:anchorId="5B898E84" wp14:editId="472D3997">
                      <wp:simplePos x="0" y="0"/>
                      <wp:positionH relativeFrom="column">
                        <wp:posOffset>3479995</wp:posOffset>
                      </wp:positionH>
                      <wp:positionV relativeFrom="paragraph">
                        <wp:posOffset>213750</wp:posOffset>
                      </wp:positionV>
                      <wp:extent cx="1835785" cy="1969477"/>
                      <wp:effectExtent l="0" t="0" r="12065" b="1206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5785" cy="1969477"/>
                              </a:xfrm>
                              <a:prstGeom prst="rect">
                                <a:avLst/>
                              </a:prstGeom>
                              <a:solidFill>
                                <a:srgbClr val="FFFFFF"/>
                              </a:solidFill>
                              <a:ln w="9525">
                                <a:solidFill>
                                  <a:srgbClr val="000000"/>
                                </a:solidFill>
                                <a:miter lim="800000"/>
                                <a:headEnd/>
                                <a:tailEnd/>
                              </a:ln>
                            </wps:spPr>
                            <wps:txbx>
                              <w:txbxContent>
                                <w:p w14:paraId="7408F3DF" w14:textId="77777777" w:rsidR="004F0051" w:rsidRDefault="004F0051" w:rsidP="004F0051">
                                  <w:r>
                                    <w:rPr>
                                      <w:noProof/>
                                    </w:rPr>
                                    <w:drawing>
                                      <wp:inline distT="0" distB="0" distL="0" distR="0" wp14:anchorId="2BB5897F" wp14:editId="6E68A912">
                                        <wp:extent cx="971600" cy="263538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971600" cy="263538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898E84" id="_x0000_s1027" type="#_x0000_t202" style="position:absolute;margin-left:274pt;margin-top:16.85pt;width:144.55pt;height:155.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">
                      <v:textbox>
                        <w:txbxContent>
                          <w:p w14:paraId="7408F3DF" w14:textId="77777777" w:rsidR="004F0051" w:rsidRDefault="004F0051" w:rsidP="004F0051">
                            <w:r>
                              <w:rPr>
                                <w:noProof/>
                              </w:rPr>
                              <w:drawing>
                                <wp:inline distT="0" distB="0" distL="0" distR="0" wp14:anchorId="2BB5897F" wp14:editId="6E68A912">
                                  <wp:extent cx="971600" cy="263538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971600" cy="2635385"/>
                                          </a:xfrm>
                                          <a:prstGeom prst="rect">
                                            <a:avLst/>
                                          </a:prstGeom>
                                        </pic:spPr>
                                      </pic:pic>
                                    </a:graphicData>
                                  </a:graphic>
                                </wp:inline>
                              </w:drawing>
                            </w:r>
                          </w:p>
                        </w:txbxContent>
                      </v:textbox>
                    </v:shape>
                  </w:pict>
                </mc:Fallback>
              </mc:AlternateContent>
            </w:r>
            <w:r w:rsidRPr="00FE0C3A">
              <w:rPr>
                <w:rFonts w:ascii="Arial" w:eastAsia="Times New Roman" w:hAnsi="Arial" w:cs="Arial"/>
                <w:color w:val="44546A" w:themeColor="text2"/>
                <w:sz w:val="20"/>
                <w:szCs w:val="20"/>
              </w:rPr>
              <w:t>The local Shop and Save store claims that they sell LESS than 300 half-gallons of almond milk per day in their local stores.</w:t>
            </w:r>
          </w:p>
          <w:p w14:paraId="1BA6F906" w14:textId="77777777" w:rsidR="004F0051" w:rsidRPr="00FE0C3A" w:rsidRDefault="004F0051" w:rsidP="00F17D2E">
            <w:pPr>
              <w:pStyle w:val="ListParagraph"/>
              <w:ind w:left="1080"/>
              <w:rPr>
                <w:color w:val="44546A" w:themeColor="text2"/>
              </w:rPr>
            </w:pPr>
            <w:r w:rsidRPr="00FE0C3A">
              <w:rPr>
                <w:color w:val="44546A" w:themeColor="text2"/>
              </w:rPr>
              <w:t>State the appropriate h</w:t>
            </w:r>
            <w:proofErr w:type="gramStart"/>
            <w:r w:rsidRPr="00FE0C3A">
              <w:rPr>
                <w:color w:val="44546A" w:themeColor="text2"/>
              </w:rPr>
              <w:t>1  hypothesis</w:t>
            </w:r>
            <w:proofErr w:type="gramEnd"/>
            <w:r w:rsidRPr="00FE0C3A">
              <w:rPr>
                <w:color w:val="44546A" w:themeColor="text2"/>
              </w:rPr>
              <w:t xml:space="preserve">:   </w:t>
            </w:r>
          </w:p>
          <w:p w14:paraId="6FAC0F41" w14:textId="77777777" w:rsidR="004F0051" w:rsidRPr="00FE0C3A" w:rsidRDefault="004F0051" w:rsidP="004F0051">
            <w:pPr>
              <w:pStyle w:val="ListParagraph"/>
              <w:numPr>
                <w:ilvl w:val="0"/>
                <w:numId w:val="5"/>
              </w:numPr>
              <w:spacing w:after="0" w:line="240" w:lineRule="auto"/>
              <w:rPr>
                <w:color w:val="44546A" w:themeColor="text2"/>
              </w:rPr>
            </w:pPr>
            <w:r w:rsidRPr="00FE0C3A">
              <w:rPr>
                <w:color w:val="44546A" w:themeColor="text2"/>
              </w:rPr>
              <w:t>H</w:t>
            </w:r>
            <w:proofErr w:type="gramStart"/>
            <w:r w:rsidRPr="00FE0C3A">
              <w:rPr>
                <w:color w:val="44546A" w:themeColor="text2"/>
                <w:vertAlign w:val="subscript"/>
              </w:rPr>
              <w:t xml:space="preserve">0 </w:t>
            </w:r>
            <w:r w:rsidRPr="00FE0C3A">
              <w:rPr>
                <w:color w:val="44546A" w:themeColor="text2"/>
              </w:rPr>
              <w:t>:</w:t>
            </w:r>
            <w:proofErr w:type="gramEnd"/>
            <w:r w:rsidRPr="00FE0C3A">
              <w:rPr>
                <w:color w:val="44546A" w:themeColor="text2"/>
              </w:rPr>
              <w:t xml:space="preserve"> the mean &gt; 300 </w:t>
            </w:r>
          </w:p>
          <w:p w14:paraId="36D213AB" w14:textId="77777777" w:rsidR="004F0051" w:rsidRPr="00FE0C3A" w:rsidRDefault="004F0051" w:rsidP="004F0051">
            <w:pPr>
              <w:pStyle w:val="ListParagraph"/>
              <w:numPr>
                <w:ilvl w:val="0"/>
                <w:numId w:val="5"/>
              </w:numPr>
              <w:spacing w:after="0" w:line="240" w:lineRule="auto"/>
              <w:rPr>
                <w:color w:val="44546A" w:themeColor="text2"/>
              </w:rPr>
            </w:pPr>
            <w:r w:rsidRPr="00FE0C3A">
              <w:rPr>
                <w:color w:val="44546A" w:themeColor="text2"/>
              </w:rPr>
              <w:t>H</w:t>
            </w:r>
            <w:proofErr w:type="gramStart"/>
            <w:r w:rsidRPr="00FE0C3A">
              <w:rPr>
                <w:color w:val="44546A" w:themeColor="text2"/>
                <w:vertAlign w:val="subscript"/>
              </w:rPr>
              <w:t xml:space="preserve">1 </w:t>
            </w:r>
            <w:r w:rsidRPr="00FE0C3A">
              <w:rPr>
                <w:color w:val="44546A" w:themeColor="text2"/>
              </w:rPr>
              <w:t>:</w:t>
            </w:r>
            <w:proofErr w:type="gramEnd"/>
            <w:r w:rsidRPr="00FE0C3A">
              <w:rPr>
                <w:color w:val="44546A" w:themeColor="text2"/>
              </w:rPr>
              <w:t xml:space="preserve"> the mean &lt;=  300</w:t>
            </w:r>
          </w:p>
          <w:p w14:paraId="3449660E" w14:textId="77777777" w:rsidR="004F0051" w:rsidRPr="00FE0C3A" w:rsidRDefault="004F0051" w:rsidP="004F0051">
            <w:pPr>
              <w:pStyle w:val="ListParagraph"/>
              <w:numPr>
                <w:ilvl w:val="0"/>
                <w:numId w:val="5"/>
              </w:numPr>
              <w:spacing w:after="0" w:line="240" w:lineRule="auto"/>
              <w:rPr>
                <w:color w:val="44546A" w:themeColor="text2"/>
              </w:rPr>
            </w:pPr>
            <w:r w:rsidRPr="00FE0C3A">
              <w:rPr>
                <w:color w:val="44546A" w:themeColor="text2"/>
              </w:rPr>
              <w:t>H</w:t>
            </w:r>
            <w:proofErr w:type="gramStart"/>
            <w:r w:rsidRPr="00FE0C3A">
              <w:rPr>
                <w:color w:val="44546A" w:themeColor="text2"/>
                <w:vertAlign w:val="subscript"/>
              </w:rPr>
              <w:t xml:space="preserve">0 </w:t>
            </w:r>
            <w:r w:rsidRPr="00FE0C3A">
              <w:rPr>
                <w:color w:val="44546A" w:themeColor="text2"/>
              </w:rPr>
              <w:t>:</w:t>
            </w:r>
            <w:proofErr w:type="gramEnd"/>
            <w:r w:rsidRPr="00FE0C3A">
              <w:rPr>
                <w:color w:val="44546A" w:themeColor="text2"/>
              </w:rPr>
              <w:t xml:space="preserve"> the mean &lt;  300</w:t>
            </w:r>
          </w:p>
          <w:p w14:paraId="7EDD063E" w14:textId="77777777" w:rsidR="004F0051" w:rsidRPr="00FE0C3A" w:rsidRDefault="004F0051" w:rsidP="00F17D2E">
            <w:pPr>
              <w:pStyle w:val="ListParagraph"/>
              <w:ind w:left="1080"/>
              <w:rPr>
                <w:color w:val="44546A" w:themeColor="text2"/>
              </w:rPr>
            </w:pPr>
            <w:r w:rsidRPr="00FE0C3A">
              <w:rPr>
                <w:color w:val="44546A" w:themeColor="text2"/>
                <w:vertAlign w:val="subscript"/>
              </w:rPr>
              <w:t xml:space="preserve">D.  </w:t>
            </w:r>
            <w:r w:rsidRPr="00FE0C3A">
              <w:rPr>
                <w:vanish/>
                <w:color w:val="44546A" w:themeColor="text2"/>
              </w:rPr>
              <w:t>H</w:t>
            </w:r>
            <w:r w:rsidRPr="00FE0C3A">
              <w:rPr>
                <w:color w:val="44546A" w:themeColor="text2"/>
              </w:rPr>
              <w:t>H</w:t>
            </w:r>
            <w:proofErr w:type="gramStart"/>
            <w:r w:rsidRPr="00FE0C3A">
              <w:rPr>
                <w:color w:val="44546A" w:themeColor="text2"/>
                <w:vertAlign w:val="subscript"/>
              </w:rPr>
              <w:t xml:space="preserve">1 </w:t>
            </w:r>
            <w:r w:rsidRPr="00FE0C3A">
              <w:rPr>
                <w:color w:val="44546A" w:themeColor="text2"/>
              </w:rPr>
              <w:t>:</w:t>
            </w:r>
            <w:proofErr w:type="gramEnd"/>
            <w:r w:rsidRPr="00FE0C3A">
              <w:rPr>
                <w:color w:val="44546A" w:themeColor="text2"/>
              </w:rPr>
              <w:t xml:space="preserve"> the mean &lt; 300</w:t>
            </w:r>
          </w:p>
          <w:p w14:paraId="00456C97" w14:textId="77777777" w:rsidR="004F0051" w:rsidRPr="00FE0C3A" w:rsidRDefault="004F0051" w:rsidP="00F17D2E">
            <w:pPr>
              <w:pStyle w:val="ListParagraph"/>
              <w:ind w:left="1080"/>
              <w:rPr>
                <w:color w:val="44546A" w:themeColor="text2"/>
              </w:rPr>
            </w:pPr>
            <w:r w:rsidRPr="00FE0C3A">
              <w:rPr>
                <w:color w:val="44546A" w:themeColor="text2"/>
              </w:rPr>
              <w:t>E. H</w:t>
            </w:r>
            <w:r w:rsidRPr="00FE0C3A">
              <w:rPr>
                <w:color w:val="44546A" w:themeColor="text2"/>
                <w:vertAlign w:val="subscript"/>
              </w:rPr>
              <w:t xml:space="preserve">0 </w:t>
            </w:r>
            <w:r w:rsidRPr="00FE0C3A">
              <w:rPr>
                <w:vanish/>
                <w:color w:val="44546A" w:themeColor="text2"/>
              </w:rPr>
              <w:t xml:space="preserve">HHH  </w:t>
            </w:r>
            <w:r w:rsidRPr="00FE0C3A">
              <w:rPr>
                <w:color w:val="44546A" w:themeColor="text2"/>
              </w:rPr>
              <w:t xml:space="preserve">:  the mean &lt;=   300     </w:t>
            </w:r>
          </w:p>
          <w:p w14:paraId="02639E46" w14:textId="77777777" w:rsidR="004F0051" w:rsidRPr="00FE0C3A" w:rsidRDefault="004F0051" w:rsidP="00F17D2E">
            <w:pPr>
              <w:pStyle w:val="ListParagraph"/>
              <w:ind w:left="1080"/>
              <w:rPr>
                <w:color w:val="44546A" w:themeColor="text2"/>
              </w:rPr>
            </w:pPr>
            <w:r w:rsidRPr="00FE0C3A">
              <w:rPr>
                <w:color w:val="44546A" w:themeColor="text2"/>
              </w:rPr>
              <w:t>F.  H</w:t>
            </w:r>
            <w:r w:rsidRPr="00FE0C3A">
              <w:rPr>
                <w:color w:val="44546A" w:themeColor="text2"/>
                <w:vertAlign w:val="subscript"/>
              </w:rPr>
              <w:t xml:space="preserve">0 </w:t>
            </w:r>
            <w:r w:rsidRPr="00FE0C3A">
              <w:rPr>
                <w:vanish/>
                <w:color w:val="44546A" w:themeColor="text2"/>
              </w:rPr>
              <w:t xml:space="preserve">HHH  </w:t>
            </w:r>
            <w:r w:rsidRPr="00FE0C3A">
              <w:rPr>
                <w:color w:val="44546A" w:themeColor="text2"/>
              </w:rPr>
              <w:t>:  the mean &gt;=   300</w:t>
            </w:r>
          </w:p>
          <w:p w14:paraId="42BB867F" w14:textId="77777777" w:rsidR="004F0051" w:rsidRPr="00FE0C3A" w:rsidRDefault="004F0051" w:rsidP="00F17D2E">
            <w:pPr>
              <w:rPr>
                <w:color w:val="44546A" w:themeColor="text2"/>
              </w:rPr>
            </w:pPr>
            <w:r w:rsidRPr="00FE0C3A">
              <w:rPr>
                <w:color w:val="44546A" w:themeColor="text2"/>
              </w:rPr>
              <w:t xml:space="preserve">                      G.   H</w:t>
            </w:r>
            <w:proofErr w:type="gramStart"/>
            <w:r w:rsidRPr="00FE0C3A">
              <w:rPr>
                <w:color w:val="44546A" w:themeColor="text2"/>
                <w:vertAlign w:val="subscript"/>
              </w:rPr>
              <w:t xml:space="preserve">1 </w:t>
            </w:r>
            <w:r w:rsidRPr="00FE0C3A">
              <w:rPr>
                <w:color w:val="44546A" w:themeColor="text2"/>
              </w:rPr>
              <w:t>:</w:t>
            </w:r>
            <w:proofErr w:type="gramEnd"/>
            <w:r w:rsidRPr="00FE0C3A">
              <w:rPr>
                <w:color w:val="44546A" w:themeColor="text2"/>
              </w:rPr>
              <w:t xml:space="preserve"> the mean &gt; 300</w:t>
            </w:r>
          </w:p>
          <w:p w14:paraId="2F239EA7" w14:textId="77777777" w:rsidR="004F0051" w:rsidRPr="00FE0C3A" w:rsidRDefault="004F0051" w:rsidP="00F17D2E">
            <w:pPr>
              <w:rPr>
                <w:color w:val="44546A" w:themeColor="text2"/>
              </w:rPr>
            </w:pPr>
            <w:r w:rsidRPr="00FE0C3A">
              <w:rPr>
                <w:color w:val="44546A" w:themeColor="text2"/>
              </w:rPr>
              <w:t xml:space="preserve">                      H.  none of these          </w:t>
            </w:r>
          </w:p>
          <w:p w14:paraId="048A2F22" w14:textId="77777777" w:rsidR="004F0051" w:rsidRPr="00FE0C3A" w:rsidRDefault="004F0051" w:rsidP="00F17D2E">
            <w:pPr>
              <w:pStyle w:val="ListParagraph"/>
              <w:ind w:left="0"/>
              <w:rPr>
                <w:color w:val="44546A" w:themeColor="text2"/>
              </w:rPr>
            </w:pPr>
          </w:p>
          <w:p w14:paraId="443EE340" w14:textId="77777777" w:rsidR="004F0051" w:rsidRPr="00FE0C3A" w:rsidRDefault="004F0051" w:rsidP="00F17D2E">
            <w:pPr>
              <w:pStyle w:val="ListParagraph"/>
              <w:ind w:left="0"/>
              <w:rPr>
                <w:color w:val="44546A" w:themeColor="text2"/>
              </w:rPr>
            </w:pPr>
          </w:p>
          <w:p w14:paraId="3BA0D50F" w14:textId="77777777" w:rsidR="004F0051" w:rsidRPr="00FE0C3A" w:rsidRDefault="004F0051" w:rsidP="00F17D2E">
            <w:pPr>
              <w:pStyle w:val="ListParagraph"/>
              <w:ind w:left="0"/>
              <w:rPr>
                <w:color w:val="44546A" w:themeColor="text2"/>
              </w:rPr>
            </w:pPr>
          </w:p>
          <w:p w14:paraId="241A6CE1" w14:textId="77777777" w:rsidR="004F0051" w:rsidRPr="00FE0C3A" w:rsidRDefault="004F0051" w:rsidP="00F17D2E">
            <w:pPr>
              <w:pStyle w:val="ListParagraph"/>
              <w:ind w:left="0"/>
              <w:rPr>
                <w:color w:val="44546A" w:themeColor="text2"/>
              </w:rPr>
            </w:pPr>
          </w:p>
        </w:tc>
        <w:tc>
          <w:tcPr>
            <w:tcW w:w="1057" w:type="dxa"/>
          </w:tcPr>
          <w:p w14:paraId="24CFB1B5" w14:textId="77777777" w:rsidR="004F0051" w:rsidRPr="00FE0C3A" w:rsidRDefault="004F0051" w:rsidP="00F17D2E">
            <w:pPr>
              <w:pStyle w:val="ListParagraph"/>
              <w:ind w:left="0"/>
              <w:rPr>
                <w:color w:val="44546A" w:themeColor="text2"/>
              </w:rPr>
            </w:pPr>
          </w:p>
        </w:tc>
      </w:tr>
      <w:tr w:rsidR="004F0051" w:rsidRPr="00FE0C3A" w14:paraId="048E2292" w14:textId="77777777" w:rsidTr="004F0051">
        <w:trPr>
          <w:gridAfter w:val="1"/>
          <w:wAfter w:w="122" w:type="dxa"/>
        </w:trPr>
        <w:tc>
          <w:tcPr>
            <w:tcW w:w="324" w:type="dxa"/>
            <w:gridSpan w:val="2"/>
          </w:tcPr>
          <w:p w14:paraId="2EDD5AC0" w14:textId="77777777" w:rsidR="004F0051" w:rsidRPr="00FE0C3A" w:rsidRDefault="004F0051" w:rsidP="00F17D2E">
            <w:pPr>
              <w:pStyle w:val="ListParagraph"/>
              <w:ind w:left="0"/>
              <w:rPr>
                <w:color w:val="44546A" w:themeColor="text2"/>
              </w:rPr>
            </w:pPr>
            <w:r w:rsidRPr="00FE0C3A">
              <w:rPr>
                <w:color w:val="44546A" w:themeColor="text2"/>
              </w:rPr>
              <w:t>5b</w:t>
            </w:r>
          </w:p>
        </w:tc>
        <w:tc>
          <w:tcPr>
            <w:tcW w:w="9751" w:type="dxa"/>
            <w:gridSpan w:val="2"/>
          </w:tcPr>
          <w:p w14:paraId="7CEF540F" w14:textId="77777777" w:rsidR="004F0051" w:rsidRPr="00FE0C3A" w:rsidRDefault="004F0051" w:rsidP="00F17D2E">
            <w:pPr>
              <w:pStyle w:val="ListParagraph"/>
              <w:ind w:left="1080"/>
              <w:rPr>
                <w:color w:val="44546A" w:themeColor="text2"/>
              </w:rPr>
            </w:pPr>
            <w:r w:rsidRPr="00FE0C3A">
              <w:rPr>
                <w:color w:val="44546A" w:themeColor="text2"/>
              </w:rPr>
              <w:t>Now state the appropriate h</w:t>
            </w:r>
            <w:proofErr w:type="gramStart"/>
            <w:r w:rsidRPr="00FE0C3A">
              <w:rPr>
                <w:color w:val="44546A" w:themeColor="text2"/>
              </w:rPr>
              <w:t>0  hypothesis</w:t>
            </w:r>
            <w:proofErr w:type="gramEnd"/>
            <w:r w:rsidRPr="00FE0C3A">
              <w:rPr>
                <w:color w:val="44546A" w:themeColor="text2"/>
              </w:rPr>
              <w:t>:</w:t>
            </w:r>
          </w:p>
          <w:p w14:paraId="0478BB43" w14:textId="77777777" w:rsidR="004F0051" w:rsidRPr="00FE0C3A" w:rsidRDefault="004F0051" w:rsidP="004F0051">
            <w:pPr>
              <w:pStyle w:val="ListParagraph"/>
              <w:numPr>
                <w:ilvl w:val="0"/>
                <w:numId w:val="5"/>
              </w:numPr>
              <w:spacing w:after="0" w:line="240" w:lineRule="auto"/>
              <w:rPr>
                <w:color w:val="44546A" w:themeColor="text2"/>
              </w:rPr>
            </w:pPr>
            <w:r w:rsidRPr="00FE0C3A">
              <w:rPr>
                <w:color w:val="44546A" w:themeColor="text2"/>
              </w:rPr>
              <w:t>H</w:t>
            </w:r>
            <w:proofErr w:type="gramStart"/>
            <w:r w:rsidRPr="00FE0C3A">
              <w:rPr>
                <w:color w:val="44546A" w:themeColor="text2"/>
                <w:vertAlign w:val="subscript"/>
              </w:rPr>
              <w:t xml:space="preserve">0 </w:t>
            </w:r>
            <w:r w:rsidRPr="00FE0C3A">
              <w:rPr>
                <w:color w:val="44546A" w:themeColor="text2"/>
              </w:rPr>
              <w:t>:</w:t>
            </w:r>
            <w:proofErr w:type="gramEnd"/>
            <w:r w:rsidRPr="00FE0C3A">
              <w:rPr>
                <w:color w:val="44546A" w:themeColor="text2"/>
              </w:rPr>
              <w:t xml:space="preserve"> the mean &lt;  300 </w:t>
            </w:r>
          </w:p>
          <w:p w14:paraId="26B4BDE7" w14:textId="77777777" w:rsidR="004F0051" w:rsidRPr="00FE0C3A" w:rsidRDefault="004F0051" w:rsidP="004F0051">
            <w:pPr>
              <w:pStyle w:val="ListParagraph"/>
              <w:numPr>
                <w:ilvl w:val="0"/>
                <w:numId w:val="5"/>
              </w:numPr>
              <w:spacing w:after="0" w:line="240" w:lineRule="auto"/>
              <w:rPr>
                <w:color w:val="44546A" w:themeColor="text2"/>
              </w:rPr>
            </w:pPr>
            <w:r w:rsidRPr="00FE0C3A">
              <w:rPr>
                <w:color w:val="44546A" w:themeColor="text2"/>
              </w:rPr>
              <w:t>H</w:t>
            </w:r>
            <w:proofErr w:type="gramStart"/>
            <w:r w:rsidRPr="00FE0C3A">
              <w:rPr>
                <w:color w:val="44546A" w:themeColor="text2"/>
                <w:vertAlign w:val="subscript"/>
              </w:rPr>
              <w:t xml:space="preserve">1 </w:t>
            </w:r>
            <w:r w:rsidRPr="00FE0C3A">
              <w:rPr>
                <w:color w:val="44546A" w:themeColor="text2"/>
              </w:rPr>
              <w:t>:</w:t>
            </w:r>
            <w:proofErr w:type="gramEnd"/>
            <w:r w:rsidRPr="00FE0C3A">
              <w:rPr>
                <w:color w:val="44546A" w:themeColor="text2"/>
              </w:rPr>
              <w:t xml:space="preserve"> the mean &lt;  300</w:t>
            </w:r>
          </w:p>
          <w:p w14:paraId="7EE6021C" w14:textId="77777777" w:rsidR="004F0051" w:rsidRPr="00FE0C3A" w:rsidRDefault="004F0051" w:rsidP="004F0051">
            <w:pPr>
              <w:pStyle w:val="ListParagraph"/>
              <w:numPr>
                <w:ilvl w:val="0"/>
                <w:numId w:val="5"/>
              </w:numPr>
              <w:spacing w:after="0" w:line="240" w:lineRule="auto"/>
              <w:rPr>
                <w:color w:val="44546A" w:themeColor="text2"/>
              </w:rPr>
            </w:pPr>
            <w:r w:rsidRPr="00FE0C3A">
              <w:rPr>
                <w:color w:val="44546A" w:themeColor="text2"/>
              </w:rPr>
              <w:t>H</w:t>
            </w:r>
            <w:proofErr w:type="gramStart"/>
            <w:r w:rsidRPr="00FE0C3A">
              <w:rPr>
                <w:color w:val="44546A" w:themeColor="text2"/>
                <w:vertAlign w:val="subscript"/>
              </w:rPr>
              <w:t xml:space="preserve">0 </w:t>
            </w:r>
            <w:r w:rsidRPr="00FE0C3A">
              <w:rPr>
                <w:color w:val="44546A" w:themeColor="text2"/>
              </w:rPr>
              <w:t>:</w:t>
            </w:r>
            <w:proofErr w:type="gramEnd"/>
            <w:r w:rsidRPr="00FE0C3A">
              <w:rPr>
                <w:color w:val="44546A" w:themeColor="text2"/>
              </w:rPr>
              <w:t xml:space="preserve"> the mean &lt;  300</w:t>
            </w:r>
          </w:p>
          <w:p w14:paraId="58EBD90B" w14:textId="77777777" w:rsidR="004F0051" w:rsidRPr="00FE0C3A" w:rsidRDefault="004F0051" w:rsidP="00F17D2E">
            <w:pPr>
              <w:pStyle w:val="ListParagraph"/>
              <w:ind w:left="1080"/>
              <w:rPr>
                <w:color w:val="44546A" w:themeColor="text2"/>
              </w:rPr>
            </w:pPr>
            <w:r w:rsidRPr="00FE0C3A">
              <w:rPr>
                <w:color w:val="44546A" w:themeColor="text2"/>
                <w:vertAlign w:val="subscript"/>
              </w:rPr>
              <w:t xml:space="preserve">c.  </w:t>
            </w:r>
            <w:r w:rsidRPr="00FE0C3A">
              <w:rPr>
                <w:vanish/>
                <w:color w:val="44546A" w:themeColor="text2"/>
              </w:rPr>
              <w:t>H</w:t>
            </w:r>
            <w:r w:rsidRPr="00FE0C3A">
              <w:rPr>
                <w:color w:val="44546A" w:themeColor="text2"/>
              </w:rPr>
              <w:t>H</w:t>
            </w:r>
            <w:proofErr w:type="gramStart"/>
            <w:r w:rsidRPr="00FE0C3A">
              <w:rPr>
                <w:color w:val="44546A" w:themeColor="text2"/>
                <w:vertAlign w:val="subscript"/>
              </w:rPr>
              <w:t xml:space="preserve">1 </w:t>
            </w:r>
            <w:r w:rsidRPr="00FE0C3A">
              <w:rPr>
                <w:color w:val="44546A" w:themeColor="text2"/>
              </w:rPr>
              <w:t>:</w:t>
            </w:r>
            <w:proofErr w:type="gramEnd"/>
            <w:r w:rsidRPr="00FE0C3A">
              <w:rPr>
                <w:color w:val="44546A" w:themeColor="text2"/>
              </w:rPr>
              <w:t xml:space="preserve"> the mean &lt; 300</w:t>
            </w:r>
          </w:p>
          <w:p w14:paraId="6AF251FC" w14:textId="77777777" w:rsidR="004F0051" w:rsidRPr="00FE0C3A" w:rsidRDefault="004F0051" w:rsidP="00F17D2E">
            <w:pPr>
              <w:pStyle w:val="ListParagraph"/>
              <w:ind w:left="1080"/>
              <w:rPr>
                <w:color w:val="44546A" w:themeColor="text2"/>
              </w:rPr>
            </w:pPr>
            <w:r w:rsidRPr="00FE0C3A">
              <w:rPr>
                <w:color w:val="44546A" w:themeColor="text2"/>
              </w:rPr>
              <w:t>d. H</w:t>
            </w:r>
            <w:r w:rsidRPr="00FE0C3A">
              <w:rPr>
                <w:color w:val="44546A" w:themeColor="text2"/>
                <w:vertAlign w:val="subscript"/>
              </w:rPr>
              <w:t xml:space="preserve">0 </w:t>
            </w:r>
            <w:r w:rsidRPr="00FE0C3A">
              <w:rPr>
                <w:vanish/>
                <w:color w:val="44546A" w:themeColor="text2"/>
              </w:rPr>
              <w:t xml:space="preserve">HHH  </w:t>
            </w:r>
            <w:r w:rsidRPr="00FE0C3A">
              <w:rPr>
                <w:color w:val="44546A" w:themeColor="text2"/>
              </w:rPr>
              <w:t xml:space="preserve">:  the mean &gt;=   300     </w:t>
            </w:r>
          </w:p>
          <w:p w14:paraId="6D402C53" w14:textId="77777777" w:rsidR="004F0051" w:rsidRPr="00FE0C3A" w:rsidRDefault="004F0051" w:rsidP="00F17D2E">
            <w:pPr>
              <w:pStyle w:val="ListParagraph"/>
              <w:ind w:left="1080"/>
              <w:rPr>
                <w:color w:val="44546A" w:themeColor="text2"/>
              </w:rPr>
            </w:pPr>
            <w:r w:rsidRPr="00FE0C3A">
              <w:rPr>
                <w:color w:val="44546A" w:themeColor="text2"/>
              </w:rPr>
              <w:t>e.  H</w:t>
            </w:r>
            <w:r w:rsidRPr="00FE0C3A">
              <w:rPr>
                <w:color w:val="44546A" w:themeColor="text2"/>
                <w:vertAlign w:val="subscript"/>
              </w:rPr>
              <w:t xml:space="preserve">0 </w:t>
            </w:r>
            <w:r w:rsidRPr="00FE0C3A">
              <w:rPr>
                <w:vanish/>
                <w:color w:val="44546A" w:themeColor="text2"/>
              </w:rPr>
              <w:t xml:space="preserve">HHH  </w:t>
            </w:r>
            <w:r w:rsidRPr="00FE0C3A">
              <w:rPr>
                <w:color w:val="44546A" w:themeColor="text2"/>
              </w:rPr>
              <w:t>:  the mean &lt;=   300</w:t>
            </w:r>
          </w:p>
          <w:p w14:paraId="51F16F0D" w14:textId="77777777" w:rsidR="004F0051" w:rsidRPr="00FE0C3A" w:rsidRDefault="004F0051" w:rsidP="00F17D2E">
            <w:pPr>
              <w:rPr>
                <w:color w:val="44546A" w:themeColor="text2"/>
              </w:rPr>
            </w:pPr>
            <w:r w:rsidRPr="00FE0C3A">
              <w:rPr>
                <w:color w:val="44546A" w:themeColor="text2"/>
              </w:rPr>
              <w:t xml:space="preserve">                      f.   H</w:t>
            </w:r>
            <w:proofErr w:type="gramStart"/>
            <w:r w:rsidRPr="00FE0C3A">
              <w:rPr>
                <w:color w:val="44546A" w:themeColor="text2"/>
                <w:vertAlign w:val="subscript"/>
              </w:rPr>
              <w:t xml:space="preserve">1 </w:t>
            </w:r>
            <w:r w:rsidRPr="00FE0C3A">
              <w:rPr>
                <w:color w:val="44546A" w:themeColor="text2"/>
              </w:rPr>
              <w:t>:</w:t>
            </w:r>
            <w:proofErr w:type="gramEnd"/>
            <w:r w:rsidRPr="00FE0C3A">
              <w:rPr>
                <w:color w:val="44546A" w:themeColor="text2"/>
              </w:rPr>
              <w:t xml:space="preserve"> the mean &lt;= 300</w:t>
            </w:r>
          </w:p>
          <w:p w14:paraId="363E2C27" w14:textId="77777777" w:rsidR="004F0051" w:rsidRPr="00FE0C3A" w:rsidRDefault="004F0051" w:rsidP="004F0051">
            <w:pPr>
              <w:ind w:right="718"/>
              <w:rPr>
                <w:color w:val="44546A" w:themeColor="text2"/>
              </w:rPr>
            </w:pPr>
            <w:r w:rsidRPr="00FE0C3A">
              <w:rPr>
                <w:color w:val="44546A" w:themeColor="text2"/>
              </w:rPr>
              <w:t xml:space="preserve">                      g.  none of these          </w:t>
            </w:r>
          </w:p>
        </w:tc>
        <w:tc>
          <w:tcPr>
            <w:tcW w:w="1057" w:type="dxa"/>
          </w:tcPr>
          <w:p w14:paraId="0A309343" w14:textId="77777777" w:rsidR="004F0051" w:rsidRPr="00FE0C3A" w:rsidRDefault="004F0051" w:rsidP="00F17D2E">
            <w:pPr>
              <w:pStyle w:val="ListParagraph"/>
              <w:ind w:left="0"/>
              <w:rPr>
                <w:color w:val="44546A" w:themeColor="text2"/>
              </w:rPr>
            </w:pPr>
          </w:p>
        </w:tc>
      </w:tr>
      <w:tr w:rsidR="004F0051" w:rsidRPr="00FE0C3A" w14:paraId="136491B4" w14:textId="77777777" w:rsidTr="004F0051">
        <w:tc>
          <w:tcPr>
            <w:tcW w:w="236" w:type="dxa"/>
          </w:tcPr>
          <w:p w14:paraId="5BD0FB7A" w14:textId="77777777" w:rsidR="004F0051" w:rsidRPr="00FE0C3A" w:rsidRDefault="004F0051" w:rsidP="004F0051">
            <w:pPr>
              <w:pStyle w:val="ListParagraph"/>
              <w:ind w:left="-666"/>
              <w:rPr>
                <w:color w:val="44546A" w:themeColor="text2"/>
              </w:rPr>
            </w:pPr>
          </w:p>
        </w:tc>
        <w:tc>
          <w:tcPr>
            <w:tcW w:w="9234" w:type="dxa"/>
            <w:gridSpan w:val="2"/>
          </w:tcPr>
          <w:p w14:paraId="7B4C5940" w14:textId="77777777" w:rsidR="004F0051" w:rsidRPr="00FE0C3A" w:rsidRDefault="004F0051" w:rsidP="004F0051">
            <w:pPr>
              <w:ind w:left="-666"/>
              <w:rPr>
                <w:color w:val="44546A" w:themeColor="text2"/>
              </w:rPr>
            </w:pPr>
          </w:p>
          <w:p w14:paraId="3B08D59A" w14:textId="77777777" w:rsidR="004F0051" w:rsidRPr="00FE0C3A" w:rsidRDefault="004F0051" w:rsidP="004F0051">
            <w:pPr>
              <w:pStyle w:val="ListParagraph"/>
              <w:ind w:left="-666"/>
              <w:rPr>
                <w:color w:val="44546A" w:themeColor="text2"/>
              </w:rPr>
            </w:pPr>
            <w:r w:rsidRPr="00FE0C3A">
              <w:rPr>
                <w:color w:val="44546A" w:themeColor="text2"/>
              </w:rPr>
              <w:t xml:space="preserve">During the Spring and Fall of the years, homeowners and </w:t>
            </w:r>
          </w:p>
          <w:p w14:paraId="5CF73768" w14:textId="77777777" w:rsidR="004F0051" w:rsidRPr="00FE0C3A" w:rsidRDefault="004F0051" w:rsidP="004F0051">
            <w:pPr>
              <w:pStyle w:val="ListParagraph"/>
              <w:ind w:left="-666"/>
              <w:rPr>
                <w:color w:val="44546A" w:themeColor="text2"/>
              </w:rPr>
            </w:pPr>
            <w:r w:rsidRPr="00FE0C3A">
              <w:rPr>
                <w:color w:val="44546A" w:themeColor="text2"/>
              </w:rPr>
              <w:t xml:space="preserve">landscapers purchase record numbers of bags of mulch. </w:t>
            </w:r>
          </w:p>
          <w:p w14:paraId="13156F0B" w14:textId="77777777" w:rsidR="004F0051" w:rsidRPr="00FE0C3A" w:rsidRDefault="004F0051" w:rsidP="004F0051">
            <w:pPr>
              <w:pStyle w:val="ListParagraph"/>
              <w:ind w:left="-666"/>
              <w:rPr>
                <w:color w:val="44546A" w:themeColor="text2"/>
              </w:rPr>
            </w:pPr>
            <w:r w:rsidRPr="00FE0C3A">
              <w:rPr>
                <w:color w:val="44546A" w:themeColor="text2"/>
              </w:rPr>
              <w:t xml:space="preserve"> Mulch is a material that comes from the bark of various </w:t>
            </w:r>
          </w:p>
          <w:p w14:paraId="3851BFCE" w14:textId="77777777" w:rsidR="004F0051" w:rsidRPr="00FE0C3A" w:rsidRDefault="004F0051" w:rsidP="004F0051">
            <w:pPr>
              <w:pStyle w:val="ListParagraph"/>
              <w:ind w:left="-666"/>
              <w:rPr>
                <w:color w:val="44546A" w:themeColor="text2"/>
              </w:rPr>
            </w:pPr>
            <w:r w:rsidRPr="00FE0C3A">
              <w:rPr>
                <w:color w:val="44546A" w:themeColor="text2"/>
              </w:rPr>
              <w:t xml:space="preserve">types of trees and then colored to suit the needs of the </w:t>
            </w:r>
          </w:p>
          <w:p w14:paraId="33380E44" w14:textId="77777777" w:rsidR="004F0051" w:rsidRPr="00FE0C3A" w:rsidRDefault="004F0051" w:rsidP="004F0051">
            <w:pPr>
              <w:pStyle w:val="ListParagraph"/>
              <w:ind w:left="-666"/>
              <w:rPr>
                <w:color w:val="44546A" w:themeColor="text2"/>
              </w:rPr>
            </w:pPr>
            <w:r w:rsidRPr="00FE0C3A">
              <w:rPr>
                <w:color w:val="44546A" w:themeColor="text2"/>
              </w:rPr>
              <w:t>customer.  It has been found that some mulch contains inferior</w:t>
            </w:r>
          </w:p>
          <w:p w14:paraId="088804AC" w14:textId="77777777" w:rsidR="004F0051" w:rsidRPr="00FE0C3A" w:rsidRDefault="004F0051" w:rsidP="004F0051">
            <w:pPr>
              <w:pStyle w:val="ListParagraph"/>
              <w:ind w:left="-666"/>
              <w:rPr>
                <w:color w:val="44546A" w:themeColor="text2"/>
              </w:rPr>
            </w:pPr>
            <w:r w:rsidRPr="00FE0C3A">
              <w:rPr>
                <w:color w:val="44546A" w:themeColor="text2"/>
              </w:rPr>
              <w:t xml:space="preserve"> materials that cause the colors to fade.  Landscaper Julius wants to test a truckload of </w:t>
            </w:r>
          </w:p>
          <w:p w14:paraId="6527F646" w14:textId="77777777" w:rsidR="004F0051" w:rsidRPr="00FE0C3A" w:rsidRDefault="004F0051" w:rsidP="004F0051">
            <w:pPr>
              <w:pStyle w:val="ListParagraph"/>
              <w:ind w:left="-666"/>
              <w:rPr>
                <w:color w:val="44546A" w:themeColor="text2"/>
              </w:rPr>
            </w:pPr>
            <w:r w:rsidRPr="00FE0C3A">
              <w:rPr>
                <w:color w:val="44546A" w:themeColor="text2"/>
              </w:rPr>
              <w:t xml:space="preserve">mulch to see if it does indeed contain inferior materials but he wants to test only the minimum number of bags at a 99% confidence </w:t>
            </w:r>
            <w:proofErr w:type="gramStart"/>
            <w:r w:rsidRPr="00FE0C3A">
              <w:rPr>
                <w:color w:val="44546A" w:themeColor="text2"/>
              </w:rPr>
              <w:t>level;  he</w:t>
            </w:r>
            <w:proofErr w:type="gramEnd"/>
            <w:r w:rsidRPr="00FE0C3A">
              <w:rPr>
                <w:color w:val="44546A" w:themeColor="text2"/>
              </w:rPr>
              <w:t xml:space="preserve"> knows the </w:t>
            </w:r>
            <w:proofErr w:type="spellStart"/>
            <w:r w:rsidRPr="00FE0C3A">
              <w:rPr>
                <w:color w:val="44546A" w:themeColor="text2"/>
              </w:rPr>
              <w:t>stdev</w:t>
            </w:r>
            <w:proofErr w:type="spellEnd"/>
            <w:r w:rsidRPr="00FE0C3A">
              <w:rPr>
                <w:color w:val="44546A" w:themeColor="text2"/>
              </w:rPr>
              <w:t xml:space="preserve"> of the number of bad bags to be 12.36 and he wants to be within 3.98 bags.  Find the minimum sample size and state your answer as an appropriately rounded number.</w:t>
            </w:r>
          </w:p>
          <w:p w14:paraId="491FD9AF" w14:textId="77777777" w:rsidR="004F0051" w:rsidRPr="00FE0C3A" w:rsidRDefault="004F0051" w:rsidP="004F0051">
            <w:pPr>
              <w:pStyle w:val="ListParagraph"/>
              <w:ind w:left="-666"/>
              <w:rPr>
                <w:color w:val="44546A" w:themeColor="text2"/>
                <w:u w:val="double"/>
              </w:rPr>
            </w:pPr>
          </w:p>
          <w:p w14:paraId="65EEEAE2" w14:textId="77777777" w:rsidR="004F0051" w:rsidRPr="00FE0C3A" w:rsidRDefault="004F0051" w:rsidP="004F0051">
            <w:pPr>
              <w:pStyle w:val="ListParagraph"/>
              <w:ind w:left="-666"/>
              <w:rPr>
                <w:color w:val="44546A" w:themeColor="text2"/>
              </w:rPr>
            </w:pPr>
          </w:p>
          <w:p w14:paraId="19B5D7EA" w14:textId="77777777" w:rsidR="004F0051" w:rsidRPr="00FE0C3A" w:rsidRDefault="004F0051" w:rsidP="004F0051">
            <w:pPr>
              <w:pStyle w:val="ListParagraph"/>
              <w:ind w:left="-666"/>
              <w:rPr>
                <w:color w:val="44546A" w:themeColor="text2"/>
              </w:rPr>
            </w:pPr>
          </w:p>
          <w:p w14:paraId="7028F07D" w14:textId="77777777" w:rsidR="004F0051" w:rsidRPr="00FE0C3A" w:rsidRDefault="004F0051" w:rsidP="004F0051">
            <w:pPr>
              <w:pStyle w:val="ListParagraph"/>
              <w:ind w:left="-666"/>
              <w:rPr>
                <w:color w:val="44546A" w:themeColor="text2"/>
              </w:rPr>
            </w:pPr>
          </w:p>
        </w:tc>
        <w:tc>
          <w:tcPr>
            <w:tcW w:w="1784" w:type="dxa"/>
            <w:gridSpan w:val="3"/>
          </w:tcPr>
          <w:p w14:paraId="6D9EEC5C" w14:textId="77777777" w:rsidR="004F0051" w:rsidRPr="00FE0C3A" w:rsidRDefault="004F0051" w:rsidP="004F0051">
            <w:pPr>
              <w:pStyle w:val="ListParagraph"/>
              <w:ind w:left="-666"/>
              <w:rPr>
                <w:color w:val="44546A" w:themeColor="text2"/>
              </w:rPr>
            </w:pPr>
          </w:p>
          <w:p w14:paraId="04DE767E" w14:textId="77777777" w:rsidR="004F0051" w:rsidRPr="00FE0C3A" w:rsidRDefault="004F0051" w:rsidP="004F0051">
            <w:pPr>
              <w:pStyle w:val="ListParagraph"/>
              <w:ind w:left="-666"/>
              <w:rPr>
                <w:color w:val="44546A" w:themeColor="text2"/>
              </w:rPr>
            </w:pPr>
          </w:p>
          <w:p w14:paraId="657476FE" w14:textId="77777777" w:rsidR="004F0051" w:rsidRPr="00FE0C3A" w:rsidRDefault="004F0051" w:rsidP="004F0051">
            <w:pPr>
              <w:pStyle w:val="ListParagraph"/>
              <w:ind w:left="-666"/>
              <w:rPr>
                <w:color w:val="44546A" w:themeColor="text2"/>
              </w:rPr>
            </w:pPr>
          </w:p>
          <w:p w14:paraId="4005E975" w14:textId="77777777" w:rsidR="004F0051" w:rsidRPr="00FE0C3A" w:rsidRDefault="004F0051" w:rsidP="004F0051">
            <w:pPr>
              <w:pStyle w:val="ListParagraph"/>
              <w:ind w:left="-666"/>
              <w:rPr>
                <w:color w:val="44546A" w:themeColor="text2"/>
              </w:rPr>
            </w:pPr>
          </w:p>
          <w:p w14:paraId="3DD9F8A8" w14:textId="77777777" w:rsidR="004F0051" w:rsidRPr="00FE0C3A" w:rsidRDefault="004F0051" w:rsidP="004F0051">
            <w:pPr>
              <w:pStyle w:val="ListParagraph"/>
              <w:ind w:left="-666"/>
              <w:rPr>
                <w:color w:val="44546A" w:themeColor="text2"/>
              </w:rPr>
            </w:pPr>
          </w:p>
          <w:p w14:paraId="6E2525FC" w14:textId="77777777" w:rsidR="004F0051" w:rsidRPr="00FE0C3A" w:rsidRDefault="004F0051" w:rsidP="004F0051">
            <w:pPr>
              <w:pStyle w:val="ListParagraph"/>
              <w:ind w:left="-666"/>
              <w:rPr>
                <w:color w:val="44546A" w:themeColor="text2"/>
              </w:rPr>
            </w:pPr>
          </w:p>
          <w:p w14:paraId="222F3666" w14:textId="77777777" w:rsidR="004F0051" w:rsidRPr="00FE0C3A" w:rsidRDefault="004F0051" w:rsidP="004F0051">
            <w:pPr>
              <w:pStyle w:val="ListParagraph"/>
              <w:ind w:left="-666"/>
              <w:rPr>
                <w:color w:val="44546A" w:themeColor="text2"/>
              </w:rPr>
            </w:pPr>
          </w:p>
          <w:p w14:paraId="0846B8A8" w14:textId="77777777" w:rsidR="004F0051" w:rsidRPr="00FE0C3A" w:rsidRDefault="004F0051" w:rsidP="004F0051">
            <w:pPr>
              <w:pStyle w:val="ListParagraph"/>
              <w:ind w:left="-666"/>
              <w:rPr>
                <w:color w:val="44546A" w:themeColor="text2"/>
              </w:rPr>
            </w:pPr>
          </w:p>
          <w:p w14:paraId="1C26B117" w14:textId="77777777" w:rsidR="004F0051" w:rsidRPr="00FE0C3A" w:rsidRDefault="004F0051" w:rsidP="004F0051">
            <w:pPr>
              <w:pStyle w:val="ListParagraph"/>
              <w:ind w:left="-666"/>
              <w:rPr>
                <w:color w:val="44546A" w:themeColor="text2"/>
              </w:rPr>
            </w:pPr>
          </w:p>
        </w:tc>
      </w:tr>
      <w:tr w:rsidR="004F0051" w:rsidRPr="00FE0C3A" w14:paraId="1340023B" w14:textId="77777777" w:rsidTr="004F0051">
        <w:trPr>
          <w:gridAfter w:val="1"/>
          <w:wAfter w:w="122" w:type="dxa"/>
        </w:trPr>
        <w:tc>
          <w:tcPr>
            <w:tcW w:w="324" w:type="dxa"/>
            <w:gridSpan w:val="2"/>
          </w:tcPr>
          <w:p w14:paraId="143671C6" w14:textId="77777777" w:rsidR="004F0051" w:rsidRPr="00FE0C3A" w:rsidRDefault="004F0051" w:rsidP="00F17D2E">
            <w:pPr>
              <w:pStyle w:val="ListParagraph"/>
              <w:ind w:left="0"/>
              <w:rPr>
                <w:color w:val="44546A" w:themeColor="text2"/>
              </w:rPr>
            </w:pPr>
            <w:r w:rsidRPr="00FE0C3A">
              <w:rPr>
                <w:color w:val="44546A" w:themeColor="text2"/>
              </w:rPr>
              <w:t>6</w:t>
            </w:r>
          </w:p>
        </w:tc>
        <w:tc>
          <w:tcPr>
            <w:tcW w:w="9751" w:type="dxa"/>
            <w:gridSpan w:val="2"/>
          </w:tcPr>
          <w:tbl>
            <w:tblPr>
              <w:tblStyle w:val="TableGrid"/>
              <w:tblW w:w="0" w:type="auto"/>
              <w:tblLayout w:type="fixed"/>
              <w:tblLook w:val="04A0" w:firstRow="1" w:lastRow="0" w:firstColumn="1" w:lastColumn="0" w:noHBand="0" w:noVBand="1"/>
            </w:tblPr>
            <w:tblGrid>
              <w:gridCol w:w="4016"/>
            </w:tblGrid>
            <w:tr w:rsidR="004F0051" w:rsidRPr="00FE0C3A" w14:paraId="3C085DA6" w14:textId="77777777" w:rsidTr="00F17D2E">
              <w:trPr>
                <w:trHeight w:val="2419"/>
              </w:trPr>
              <w:tc>
                <w:tcPr>
                  <w:tcW w:w="4016" w:type="dxa"/>
                </w:tcPr>
                <w:p w14:paraId="07B76212" w14:textId="77777777" w:rsidR="004F0051" w:rsidRPr="00FE0C3A" w:rsidRDefault="004F0051" w:rsidP="00F17D2E">
                  <w:pPr>
                    <w:rPr>
                      <w:rFonts w:ascii="Calibri" w:eastAsia="Times New Roman" w:hAnsi="Calibri" w:cs="Times New Roman"/>
                      <w:b/>
                      <w:color w:val="44546A" w:themeColor="text2"/>
                      <w:sz w:val="20"/>
                      <w:szCs w:val="20"/>
                    </w:rPr>
                  </w:pPr>
                  <w:r w:rsidRPr="00FE0C3A">
                    <w:rPr>
                      <w:noProof/>
                      <w:color w:val="44546A" w:themeColor="text2"/>
                      <w:sz w:val="20"/>
                      <w:szCs w:val="20"/>
                    </w:rPr>
                    <mc:AlternateContent>
                      <mc:Choice Requires="wps">
                        <w:drawing>
                          <wp:anchor distT="0" distB="0" distL="114300" distR="114300" simplePos="0" relativeHeight="251665408" behindDoc="0" locked="0" layoutInCell="1" allowOverlap="1" wp14:anchorId="2D073551" wp14:editId="089527A4">
                            <wp:simplePos x="0" y="0"/>
                            <wp:positionH relativeFrom="column">
                              <wp:posOffset>2627483</wp:posOffset>
                            </wp:positionH>
                            <wp:positionV relativeFrom="paragraph">
                              <wp:posOffset>118257</wp:posOffset>
                            </wp:positionV>
                            <wp:extent cx="2374265" cy="2743200"/>
                            <wp:effectExtent l="0" t="0" r="19050" b="1905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2743200"/>
                                    </a:xfrm>
                                    <a:prstGeom prst="rect">
                                      <a:avLst/>
                                    </a:prstGeom>
                                    <a:solidFill>
                                      <a:srgbClr val="FFFFFF"/>
                                    </a:solidFill>
                                    <a:ln w="9525">
                                      <a:solidFill>
                                        <a:srgbClr val="000000"/>
                                      </a:solidFill>
                                      <a:miter lim="800000"/>
                                      <a:headEnd/>
                                      <a:tailEnd/>
                                    </a:ln>
                                  </wps:spPr>
                                  <wps:txbx>
                                    <w:txbxContent>
                                      <w:p w14:paraId="5E0061BE" w14:textId="77777777" w:rsidR="004F0051" w:rsidRDefault="004F0051" w:rsidP="004F0051">
                                        <w:r>
                                          <w:rPr>
                                            <w:sz w:val="20"/>
                                            <w:szCs w:val="20"/>
                                          </w:rPr>
                                          <w:t xml:space="preserve">A partial history of the growth of popcorn in some mid-western states indicates how many acres are dedicated to popcorn growing.  For example, the state of Indiana planted 43,147 acres in 2013.  The Della </w:t>
                                        </w:r>
                                        <w:proofErr w:type="spellStart"/>
                                        <w:r>
                                          <w:rPr>
                                            <w:sz w:val="20"/>
                                            <w:szCs w:val="20"/>
                                          </w:rPr>
                                          <w:t>Gadova</w:t>
                                        </w:r>
                                        <w:proofErr w:type="spellEnd"/>
                                        <w:r>
                                          <w:rPr>
                                            <w:sz w:val="20"/>
                                            <w:szCs w:val="20"/>
                                          </w:rPr>
                                          <w:t xml:space="preserve"> seed company wants to ensure that the states have enough seeds for the next planting year, therefore, they need a confidence interval to serve that purpose. They will use the 43,147 as their mean and a </w:t>
                                        </w:r>
                                        <w:proofErr w:type="spellStart"/>
                                        <w:r>
                                          <w:rPr>
                                            <w:sz w:val="20"/>
                                            <w:szCs w:val="20"/>
                                          </w:rPr>
                                          <w:t>stdev</w:t>
                                        </w:r>
                                        <w:proofErr w:type="spellEnd"/>
                                        <w:r>
                                          <w:rPr>
                                            <w:sz w:val="20"/>
                                            <w:szCs w:val="20"/>
                                          </w:rPr>
                                          <w:t xml:space="preserve"> of 6000 acres and want to use a 90% confidence level.  The 8,500 acres varies due to weather, finances etc.  State the 95% confidence interval---round to 2 decimal places. n= 100 bags</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D073551" id="_x0000_s1028" type="#_x0000_t202" style="position:absolute;margin-left:206.9pt;margin-top:9.3pt;width:186.95pt;height:3in;z-index:25166540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">
                            <v:textbox>
                              <w:txbxContent>
                                <w:p w14:paraId="5E0061BE" w14:textId="77777777" w:rsidR="004F0051" w:rsidRDefault="004F0051" w:rsidP="004F0051">
                                  <w:r>
                                    <w:rPr>
                                      <w:sz w:val="20"/>
                                      <w:szCs w:val="20"/>
                                    </w:rPr>
                                    <w:t xml:space="preserve">A partial history of the growth of popcorn in some mid-western states indicates how many acres are dedicated to popcorn growing.  For example, the state of Indiana planted 43,147 acres in 2013.  The Della </w:t>
                                  </w:r>
                                  <w:proofErr w:type="spellStart"/>
                                  <w:r>
                                    <w:rPr>
                                      <w:sz w:val="20"/>
                                      <w:szCs w:val="20"/>
                                    </w:rPr>
                                    <w:t>Gadova</w:t>
                                  </w:r>
                                  <w:proofErr w:type="spellEnd"/>
                                  <w:r>
                                    <w:rPr>
                                      <w:sz w:val="20"/>
                                      <w:szCs w:val="20"/>
                                    </w:rPr>
                                    <w:t xml:space="preserve"> seed company wants to ensure that the states have enough seeds for the next planting year, therefore, they need a confidence interval to serve that purpose. They will use the 43,147 as their mean and a </w:t>
                                  </w:r>
                                  <w:proofErr w:type="spellStart"/>
                                  <w:r>
                                    <w:rPr>
                                      <w:sz w:val="20"/>
                                      <w:szCs w:val="20"/>
                                    </w:rPr>
                                    <w:t>stdev</w:t>
                                  </w:r>
                                  <w:proofErr w:type="spellEnd"/>
                                  <w:r>
                                    <w:rPr>
                                      <w:sz w:val="20"/>
                                      <w:szCs w:val="20"/>
                                    </w:rPr>
                                    <w:t xml:space="preserve"> of 6000 acres and want to use a 90% confidence level.  The 8,500 acres varies due to weather, finances etc.  State the 95% confidence interval---round to 2 decimal places. n= 100 bags</w:t>
                                  </w:r>
                                </w:p>
                              </w:txbxContent>
                            </v:textbox>
                          </v:shape>
                        </w:pict>
                      </mc:Fallback>
                    </mc:AlternateContent>
                  </w:r>
                </w:p>
                <w:p w14:paraId="2139F54D" w14:textId="77777777" w:rsidR="004F0051" w:rsidRPr="00FE0C3A" w:rsidRDefault="004F0051" w:rsidP="00F17D2E">
                  <w:pPr>
                    <w:rPr>
                      <w:rFonts w:ascii="Calibri" w:eastAsia="Times New Roman" w:hAnsi="Calibri" w:cs="Times New Roman"/>
                      <w:b/>
                      <w:color w:val="44546A" w:themeColor="text2"/>
                      <w:sz w:val="20"/>
                      <w:szCs w:val="20"/>
                    </w:rPr>
                  </w:pPr>
                </w:p>
                <w:p w14:paraId="47845D9E" w14:textId="77777777" w:rsidR="004F0051" w:rsidRPr="00FE0C3A" w:rsidRDefault="004F0051" w:rsidP="00F17D2E">
                  <w:pPr>
                    <w:rPr>
                      <w:rFonts w:ascii="Calibri" w:eastAsia="Times New Roman" w:hAnsi="Calibri" w:cs="Times New Roman"/>
                      <w:b/>
                      <w:color w:val="44546A" w:themeColor="text2"/>
                      <w:sz w:val="20"/>
                      <w:szCs w:val="20"/>
                    </w:rPr>
                  </w:pPr>
                  <w:r w:rsidRPr="00FE0C3A">
                    <w:rPr>
                      <w:noProof/>
                    </w:rPr>
                    <w:drawing>
                      <wp:inline distT="0" distB="0" distL="0" distR="0" wp14:anchorId="5D1E6F6E" wp14:editId="73A5B948">
                        <wp:extent cx="2660787" cy="1505027"/>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2660787" cy="1505027"/>
                                </a:xfrm>
                                <a:prstGeom prst="rect">
                                  <a:avLst/>
                                </a:prstGeom>
                              </pic:spPr>
                            </pic:pic>
                          </a:graphicData>
                        </a:graphic>
                      </wp:inline>
                    </w:drawing>
                  </w:r>
                </w:p>
              </w:tc>
            </w:tr>
          </w:tbl>
          <w:p w14:paraId="27FD8EAF" w14:textId="77777777" w:rsidR="004F0051" w:rsidRPr="00FE0C3A" w:rsidRDefault="004F0051" w:rsidP="00F17D2E">
            <w:pPr>
              <w:pStyle w:val="ListParagraph"/>
              <w:ind w:left="0"/>
              <w:rPr>
                <w:color w:val="44546A" w:themeColor="text2"/>
                <w:sz w:val="20"/>
                <w:szCs w:val="20"/>
              </w:rPr>
            </w:pPr>
            <w:r w:rsidRPr="00FE0C3A">
              <w:rPr>
                <w:color w:val="44546A" w:themeColor="text2"/>
                <w:sz w:val="20"/>
                <w:szCs w:val="20"/>
              </w:rPr>
              <w:t xml:space="preserve">                                                                                              </w:t>
            </w:r>
          </w:p>
          <w:p w14:paraId="4557A032" w14:textId="77777777" w:rsidR="004F0051" w:rsidRPr="00FE0C3A" w:rsidRDefault="004F0051" w:rsidP="00F17D2E">
            <w:pPr>
              <w:pStyle w:val="ListParagraph"/>
              <w:ind w:left="0"/>
              <w:rPr>
                <w:color w:val="44546A" w:themeColor="text2"/>
                <w:sz w:val="20"/>
                <w:szCs w:val="20"/>
              </w:rPr>
            </w:pPr>
          </w:p>
          <w:p w14:paraId="4DA98916" w14:textId="77777777" w:rsidR="004F0051" w:rsidRPr="00FE0C3A" w:rsidRDefault="004F0051" w:rsidP="00F17D2E">
            <w:pPr>
              <w:pStyle w:val="ListParagraph"/>
              <w:tabs>
                <w:tab w:val="left" w:pos="2869"/>
              </w:tabs>
              <w:ind w:left="0"/>
              <w:rPr>
                <w:color w:val="44546A" w:themeColor="text2"/>
                <w:sz w:val="20"/>
                <w:szCs w:val="20"/>
              </w:rPr>
            </w:pPr>
          </w:p>
          <w:p w14:paraId="7BFCF28C" w14:textId="77777777" w:rsidR="004F0051" w:rsidRPr="00FE0C3A" w:rsidRDefault="004F0051" w:rsidP="00F17D2E">
            <w:pPr>
              <w:pStyle w:val="ListParagraph"/>
              <w:ind w:left="0"/>
              <w:rPr>
                <w:color w:val="44546A" w:themeColor="text2"/>
                <w:sz w:val="20"/>
                <w:szCs w:val="20"/>
              </w:rPr>
            </w:pPr>
          </w:p>
          <w:p w14:paraId="31F1D1BB" w14:textId="77777777" w:rsidR="004F0051" w:rsidRPr="00FE0C3A" w:rsidRDefault="004F0051" w:rsidP="00F17D2E">
            <w:pPr>
              <w:pStyle w:val="ListParagraph"/>
              <w:ind w:left="0"/>
              <w:rPr>
                <w:color w:val="44546A" w:themeColor="text2"/>
                <w:sz w:val="20"/>
                <w:szCs w:val="20"/>
              </w:rPr>
            </w:pPr>
          </w:p>
          <w:p w14:paraId="2507C9ED" w14:textId="77777777" w:rsidR="004F0051" w:rsidRPr="00FE0C3A" w:rsidRDefault="004F0051" w:rsidP="00F17D2E">
            <w:pPr>
              <w:pStyle w:val="ListParagraph"/>
              <w:ind w:left="0"/>
              <w:rPr>
                <w:color w:val="44546A" w:themeColor="text2"/>
                <w:sz w:val="20"/>
                <w:szCs w:val="20"/>
              </w:rPr>
            </w:pPr>
          </w:p>
          <w:p w14:paraId="36DA5E84" w14:textId="77777777" w:rsidR="004F0051" w:rsidRPr="00FE0C3A" w:rsidRDefault="004F0051" w:rsidP="00F17D2E">
            <w:pPr>
              <w:pStyle w:val="ListParagraph"/>
              <w:ind w:left="0"/>
              <w:rPr>
                <w:color w:val="44546A" w:themeColor="text2"/>
                <w:sz w:val="20"/>
                <w:szCs w:val="20"/>
              </w:rPr>
            </w:pPr>
          </w:p>
          <w:p w14:paraId="7268CA7D" w14:textId="77777777" w:rsidR="004F0051" w:rsidRPr="00FE0C3A" w:rsidRDefault="004F0051" w:rsidP="00F17D2E">
            <w:pPr>
              <w:pStyle w:val="ListParagraph"/>
              <w:ind w:left="0"/>
              <w:rPr>
                <w:color w:val="44546A" w:themeColor="text2"/>
                <w:sz w:val="20"/>
                <w:szCs w:val="20"/>
              </w:rPr>
            </w:pPr>
          </w:p>
          <w:p w14:paraId="392D03C3" w14:textId="77777777" w:rsidR="004F0051" w:rsidRPr="00FE0C3A" w:rsidRDefault="004F0051" w:rsidP="00F17D2E">
            <w:pPr>
              <w:pStyle w:val="ListParagraph"/>
              <w:ind w:left="0"/>
              <w:rPr>
                <w:color w:val="44546A" w:themeColor="text2"/>
                <w:sz w:val="20"/>
                <w:szCs w:val="20"/>
              </w:rPr>
            </w:pPr>
          </w:p>
          <w:p w14:paraId="0EF62E7A" w14:textId="77777777" w:rsidR="004F0051" w:rsidRPr="00FE0C3A" w:rsidRDefault="004F0051" w:rsidP="00F17D2E">
            <w:pPr>
              <w:pStyle w:val="ListParagraph"/>
              <w:ind w:left="0"/>
              <w:rPr>
                <w:color w:val="44546A" w:themeColor="text2"/>
                <w:sz w:val="20"/>
                <w:szCs w:val="20"/>
              </w:rPr>
            </w:pPr>
          </w:p>
          <w:p w14:paraId="1561C19C" w14:textId="77777777" w:rsidR="004F0051" w:rsidRPr="00FE0C3A" w:rsidRDefault="004F0051" w:rsidP="00F17D2E">
            <w:pPr>
              <w:pStyle w:val="ListParagraph"/>
              <w:ind w:left="0"/>
              <w:rPr>
                <w:color w:val="44546A" w:themeColor="text2"/>
                <w:sz w:val="20"/>
                <w:szCs w:val="20"/>
              </w:rPr>
            </w:pPr>
          </w:p>
          <w:p w14:paraId="624D357E" w14:textId="77777777" w:rsidR="004F0051" w:rsidRPr="00FE0C3A" w:rsidRDefault="004F0051" w:rsidP="00F17D2E">
            <w:pPr>
              <w:pStyle w:val="ListParagraph"/>
              <w:ind w:left="0"/>
              <w:rPr>
                <w:color w:val="44546A" w:themeColor="text2"/>
                <w:sz w:val="20"/>
                <w:szCs w:val="20"/>
              </w:rPr>
            </w:pPr>
          </w:p>
          <w:p w14:paraId="470A08FA" w14:textId="77777777" w:rsidR="004F0051" w:rsidRPr="00FE0C3A" w:rsidRDefault="004F0051" w:rsidP="00F17D2E">
            <w:pPr>
              <w:pStyle w:val="ListParagraph"/>
              <w:ind w:left="0"/>
              <w:rPr>
                <w:color w:val="44546A" w:themeColor="text2"/>
                <w:sz w:val="20"/>
                <w:szCs w:val="20"/>
              </w:rPr>
            </w:pPr>
          </w:p>
          <w:p w14:paraId="67072F5E" w14:textId="77777777" w:rsidR="004F0051" w:rsidRPr="00FE0C3A" w:rsidRDefault="004F0051" w:rsidP="00F17D2E">
            <w:pPr>
              <w:pStyle w:val="ListParagraph"/>
              <w:ind w:left="0"/>
              <w:rPr>
                <w:color w:val="44546A" w:themeColor="text2"/>
                <w:sz w:val="20"/>
                <w:szCs w:val="20"/>
              </w:rPr>
            </w:pPr>
          </w:p>
          <w:p w14:paraId="19B10D1B" w14:textId="77777777" w:rsidR="004F0051" w:rsidRPr="00FE0C3A" w:rsidRDefault="004F0051" w:rsidP="00F17D2E">
            <w:pPr>
              <w:pStyle w:val="ListParagraph"/>
              <w:ind w:left="0"/>
              <w:rPr>
                <w:color w:val="44546A" w:themeColor="text2"/>
                <w:sz w:val="20"/>
                <w:szCs w:val="20"/>
              </w:rPr>
            </w:pPr>
          </w:p>
          <w:p w14:paraId="38508420" w14:textId="77777777" w:rsidR="004F0051" w:rsidRPr="00FE0C3A" w:rsidRDefault="004F0051" w:rsidP="00F17D2E">
            <w:pPr>
              <w:pStyle w:val="ListParagraph"/>
              <w:ind w:left="0"/>
              <w:rPr>
                <w:color w:val="44546A" w:themeColor="text2"/>
                <w:sz w:val="20"/>
                <w:szCs w:val="20"/>
              </w:rPr>
            </w:pPr>
          </w:p>
          <w:p w14:paraId="03E985C3" w14:textId="77777777" w:rsidR="004F0051" w:rsidRPr="00FE0C3A" w:rsidRDefault="004F0051" w:rsidP="00F17D2E">
            <w:pPr>
              <w:pStyle w:val="ListParagraph"/>
              <w:ind w:left="0"/>
              <w:rPr>
                <w:color w:val="44546A" w:themeColor="text2"/>
                <w:sz w:val="20"/>
                <w:szCs w:val="20"/>
              </w:rPr>
            </w:pPr>
          </w:p>
          <w:p w14:paraId="30BD3DEB" w14:textId="77777777" w:rsidR="004F0051" w:rsidRPr="00FE0C3A" w:rsidRDefault="004F0051" w:rsidP="00F17D2E">
            <w:pPr>
              <w:pStyle w:val="ListParagraph"/>
              <w:ind w:left="0"/>
              <w:rPr>
                <w:color w:val="44546A" w:themeColor="text2"/>
                <w:sz w:val="20"/>
                <w:szCs w:val="20"/>
              </w:rPr>
            </w:pPr>
          </w:p>
          <w:p w14:paraId="66FD1D10" w14:textId="77777777" w:rsidR="004F0051" w:rsidRPr="00FE0C3A" w:rsidRDefault="004F0051" w:rsidP="00F17D2E">
            <w:pPr>
              <w:pStyle w:val="ListParagraph"/>
              <w:ind w:left="0"/>
              <w:rPr>
                <w:color w:val="44546A" w:themeColor="text2"/>
                <w:sz w:val="20"/>
                <w:szCs w:val="20"/>
              </w:rPr>
            </w:pPr>
          </w:p>
          <w:p w14:paraId="1750CD99" w14:textId="77777777" w:rsidR="004F0051" w:rsidRPr="00FE0C3A" w:rsidRDefault="004F0051" w:rsidP="00F17D2E">
            <w:pPr>
              <w:pStyle w:val="ListParagraph"/>
              <w:ind w:left="0"/>
              <w:rPr>
                <w:color w:val="44546A" w:themeColor="text2"/>
                <w:sz w:val="20"/>
                <w:szCs w:val="20"/>
              </w:rPr>
            </w:pPr>
          </w:p>
          <w:p w14:paraId="11EC37CF" w14:textId="77777777" w:rsidR="004F0051" w:rsidRPr="00FE0C3A" w:rsidRDefault="004F0051" w:rsidP="00F17D2E">
            <w:pPr>
              <w:pStyle w:val="ListParagraph"/>
              <w:ind w:left="0"/>
              <w:rPr>
                <w:color w:val="44546A" w:themeColor="text2"/>
                <w:sz w:val="20"/>
                <w:szCs w:val="20"/>
              </w:rPr>
            </w:pPr>
          </w:p>
          <w:p w14:paraId="2E25AFC8" w14:textId="77777777" w:rsidR="004F0051" w:rsidRPr="00FE0C3A" w:rsidRDefault="004F0051" w:rsidP="00F17D2E">
            <w:pPr>
              <w:pStyle w:val="ListParagraph"/>
              <w:ind w:left="0"/>
              <w:rPr>
                <w:color w:val="44546A" w:themeColor="text2"/>
                <w:sz w:val="20"/>
                <w:szCs w:val="20"/>
              </w:rPr>
            </w:pPr>
          </w:p>
          <w:p w14:paraId="76D54C3E" w14:textId="77777777" w:rsidR="004F0051" w:rsidRPr="00FE0C3A" w:rsidRDefault="004F0051" w:rsidP="00F17D2E">
            <w:pPr>
              <w:pStyle w:val="ListParagraph"/>
              <w:ind w:left="0"/>
              <w:rPr>
                <w:color w:val="44546A" w:themeColor="text2"/>
                <w:sz w:val="20"/>
                <w:szCs w:val="20"/>
              </w:rPr>
            </w:pPr>
          </w:p>
        </w:tc>
        <w:tc>
          <w:tcPr>
            <w:tcW w:w="1057" w:type="dxa"/>
          </w:tcPr>
          <w:p w14:paraId="6FDAD664" w14:textId="77777777" w:rsidR="004F0051" w:rsidRPr="00FE0C3A" w:rsidRDefault="004F0051" w:rsidP="00F17D2E">
            <w:pPr>
              <w:pStyle w:val="ListParagraph"/>
              <w:ind w:left="0"/>
              <w:rPr>
                <w:color w:val="44546A" w:themeColor="text2"/>
              </w:rPr>
            </w:pPr>
          </w:p>
          <w:p w14:paraId="395F9B83" w14:textId="77777777" w:rsidR="004F0051" w:rsidRPr="00FE0C3A" w:rsidRDefault="004F0051" w:rsidP="00F17D2E">
            <w:pPr>
              <w:pStyle w:val="ListParagraph"/>
              <w:ind w:left="0"/>
              <w:rPr>
                <w:color w:val="44546A" w:themeColor="text2"/>
              </w:rPr>
            </w:pPr>
          </w:p>
          <w:p w14:paraId="23DDBAB2" w14:textId="77777777" w:rsidR="004F0051" w:rsidRPr="00FE0C3A" w:rsidRDefault="004F0051" w:rsidP="00F17D2E">
            <w:pPr>
              <w:pStyle w:val="ListParagraph"/>
              <w:ind w:left="0"/>
              <w:rPr>
                <w:color w:val="44546A" w:themeColor="text2"/>
              </w:rPr>
            </w:pPr>
          </w:p>
          <w:p w14:paraId="0C500ACB" w14:textId="77777777" w:rsidR="004F0051" w:rsidRPr="00FE0C3A" w:rsidRDefault="004F0051" w:rsidP="00F17D2E">
            <w:pPr>
              <w:pStyle w:val="ListParagraph"/>
              <w:ind w:left="0"/>
              <w:rPr>
                <w:color w:val="44546A" w:themeColor="text2"/>
              </w:rPr>
            </w:pPr>
          </w:p>
          <w:p w14:paraId="75BAD633" w14:textId="77777777" w:rsidR="004F0051" w:rsidRPr="00FE0C3A" w:rsidRDefault="004F0051" w:rsidP="00F17D2E">
            <w:pPr>
              <w:pStyle w:val="ListParagraph"/>
              <w:ind w:left="0"/>
              <w:rPr>
                <w:color w:val="44546A" w:themeColor="text2"/>
              </w:rPr>
            </w:pPr>
          </w:p>
          <w:p w14:paraId="1BB8552C" w14:textId="77777777" w:rsidR="004F0051" w:rsidRPr="00FE0C3A" w:rsidRDefault="004F0051" w:rsidP="00F17D2E">
            <w:pPr>
              <w:pStyle w:val="ListParagraph"/>
              <w:ind w:left="0"/>
              <w:rPr>
                <w:color w:val="44546A" w:themeColor="text2"/>
              </w:rPr>
            </w:pPr>
          </w:p>
          <w:p w14:paraId="09A8292B" w14:textId="77777777" w:rsidR="004F0051" w:rsidRPr="00FE0C3A" w:rsidRDefault="004F0051" w:rsidP="00F17D2E">
            <w:pPr>
              <w:pStyle w:val="ListParagraph"/>
              <w:ind w:left="0"/>
              <w:rPr>
                <w:color w:val="44546A" w:themeColor="text2"/>
              </w:rPr>
            </w:pPr>
          </w:p>
        </w:tc>
      </w:tr>
      <w:tr w:rsidR="004F0051" w:rsidRPr="00FE0C3A" w14:paraId="67352ED0" w14:textId="77777777" w:rsidTr="004F0051">
        <w:trPr>
          <w:gridAfter w:val="1"/>
          <w:wAfter w:w="122" w:type="dxa"/>
        </w:trPr>
        <w:tc>
          <w:tcPr>
            <w:tcW w:w="324" w:type="dxa"/>
            <w:gridSpan w:val="2"/>
          </w:tcPr>
          <w:p w14:paraId="19A26056" w14:textId="77777777" w:rsidR="004F0051" w:rsidRPr="00FE0C3A" w:rsidRDefault="004F0051" w:rsidP="00F17D2E">
            <w:pPr>
              <w:pStyle w:val="ListParagraph"/>
              <w:ind w:left="0"/>
              <w:rPr>
                <w:color w:val="44546A" w:themeColor="text2"/>
              </w:rPr>
            </w:pPr>
            <w:r w:rsidRPr="00FE0C3A">
              <w:rPr>
                <w:color w:val="44546A" w:themeColor="text2"/>
              </w:rPr>
              <w:t>7</w:t>
            </w:r>
          </w:p>
        </w:tc>
        <w:tc>
          <w:tcPr>
            <w:tcW w:w="9751" w:type="dxa"/>
            <w:gridSpan w:val="2"/>
          </w:tcPr>
          <w:p w14:paraId="055680FD" w14:textId="77777777" w:rsidR="004F0051" w:rsidRPr="00FE0C3A" w:rsidRDefault="004F0051" w:rsidP="00F17D2E">
            <w:pPr>
              <w:rPr>
                <w:rFonts w:ascii="Arial" w:hAnsi="Arial" w:cs="Arial"/>
                <w:color w:val="44546A" w:themeColor="text2"/>
                <w:sz w:val="21"/>
                <w:szCs w:val="21"/>
                <w:shd w:val="clear" w:color="auto" w:fill="FFF4BB"/>
              </w:rPr>
            </w:pPr>
            <w:r w:rsidRPr="00FE0C3A">
              <w:rPr>
                <w:noProof/>
              </w:rPr>
              <mc:AlternateContent>
                <mc:Choice Requires="wps">
                  <w:drawing>
                    <wp:anchor distT="0" distB="0" distL="114300" distR="114300" simplePos="0" relativeHeight="251667456" behindDoc="0" locked="0" layoutInCell="1" allowOverlap="1" wp14:anchorId="37C1F5B2" wp14:editId="26FB6EEE">
                      <wp:simplePos x="0" y="0"/>
                      <wp:positionH relativeFrom="column">
                        <wp:posOffset>3923128</wp:posOffset>
                      </wp:positionH>
                      <wp:positionV relativeFrom="paragraph">
                        <wp:posOffset>15045</wp:posOffset>
                      </wp:positionV>
                      <wp:extent cx="1603717" cy="2841673"/>
                      <wp:effectExtent l="0" t="0" r="15875" b="15875"/>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3717" cy="2841673"/>
                              </a:xfrm>
                              <a:prstGeom prst="rect">
                                <a:avLst/>
                              </a:prstGeom>
                              <a:solidFill>
                                <a:srgbClr val="FFFFFF"/>
                              </a:solidFill>
                              <a:ln w="9525">
                                <a:solidFill>
                                  <a:srgbClr val="000000"/>
                                </a:solidFill>
                                <a:miter lim="800000"/>
                                <a:headEnd/>
                                <a:tailEnd/>
                              </a:ln>
                            </wps:spPr>
                            <wps:txbx>
                              <w:txbxContent>
                                <w:p w14:paraId="13FD5827" w14:textId="77777777" w:rsidR="004F0051" w:rsidRDefault="004F0051" w:rsidP="004F0051">
                                  <w:r>
                                    <w:rPr>
                                      <w:noProof/>
                                    </w:rPr>
                                    <w:drawing>
                                      <wp:inline distT="0" distB="0" distL="0" distR="0" wp14:anchorId="402B12DF" wp14:editId="4F7FCE40">
                                        <wp:extent cx="1280160" cy="67296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282743" cy="674321"/>
                                                </a:xfrm>
                                                <a:prstGeom prst="rect">
                                                  <a:avLst/>
                                                </a:prstGeom>
                                              </pic:spPr>
                                            </pic:pic>
                                          </a:graphicData>
                                        </a:graphic>
                                      </wp:inline>
                                    </w:drawing>
                                  </w:r>
                                  <w:r>
                                    <w:rPr>
                                      <w:noProof/>
                                    </w:rPr>
                                    <w:drawing>
                                      <wp:inline distT="0" distB="0" distL="0" distR="0" wp14:anchorId="751853E6" wp14:editId="415798EA">
                                        <wp:extent cx="1503045" cy="1139195"/>
                                        <wp:effectExtent l="0" t="0" r="1905"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1503045" cy="1139195"/>
                                                </a:xfrm>
                                                <a:prstGeom prst="rect">
                                                  <a:avLst/>
                                                </a:prstGeom>
                                              </pic:spPr>
                                            </pic:pic>
                                          </a:graphicData>
                                        </a:graphic>
                                      </wp:inline>
                                    </w:drawing>
                                  </w:r>
                                  <w:r>
                                    <w:rPr>
                                      <w:noProof/>
                                    </w:rPr>
                                    <w:drawing>
                                      <wp:inline distT="0" distB="0" distL="0" distR="0" wp14:anchorId="5892144F" wp14:editId="77220997">
                                        <wp:extent cx="1644015" cy="2377283"/>
                                        <wp:effectExtent l="0" t="0" r="0"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1644015" cy="237728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C1F5B2" id="_x0000_s1029" type="#_x0000_t202" style="position:absolute;margin-left:308.9pt;margin-top:1.2pt;width:126.3pt;height:223.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">
                      <v:textbox>
                        <w:txbxContent>
                          <w:p w14:paraId="13FD5827" w14:textId="77777777" w:rsidR="004F0051" w:rsidRDefault="004F0051" w:rsidP="004F0051">
                            <w:r>
                              <w:rPr>
                                <w:noProof/>
                              </w:rPr>
                              <w:drawing>
                                <wp:inline distT="0" distB="0" distL="0" distR="0" wp14:anchorId="402B12DF" wp14:editId="4F7FCE40">
                                  <wp:extent cx="1280160" cy="67296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282743" cy="674321"/>
                                          </a:xfrm>
                                          <a:prstGeom prst="rect">
                                            <a:avLst/>
                                          </a:prstGeom>
                                        </pic:spPr>
                                      </pic:pic>
                                    </a:graphicData>
                                  </a:graphic>
                                </wp:inline>
                              </w:drawing>
                            </w:r>
                            <w:r>
                              <w:rPr>
                                <w:noProof/>
                              </w:rPr>
                              <w:drawing>
                                <wp:inline distT="0" distB="0" distL="0" distR="0" wp14:anchorId="751853E6" wp14:editId="415798EA">
                                  <wp:extent cx="1503045" cy="1139195"/>
                                  <wp:effectExtent l="0" t="0" r="1905"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1503045" cy="1139195"/>
                                          </a:xfrm>
                                          <a:prstGeom prst="rect">
                                            <a:avLst/>
                                          </a:prstGeom>
                                        </pic:spPr>
                                      </pic:pic>
                                    </a:graphicData>
                                  </a:graphic>
                                </wp:inline>
                              </w:drawing>
                            </w:r>
                            <w:r>
                              <w:rPr>
                                <w:noProof/>
                              </w:rPr>
                              <w:drawing>
                                <wp:inline distT="0" distB="0" distL="0" distR="0" wp14:anchorId="5892144F" wp14:editId="77220997">
                                  <wp:extent cx="1644015" cy="2377283"/>
                                  <wp:effectExtent l="0" t="0" r="0"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1644015" cy="2377283"/>
                                          </a:xfrm>
                                          <a:prstGeom prst="rect">
                                            <a:avLst/>
                                          </a:prstGeom>
                                        </pic:spPr>
                                      </pic:pic>
                                    </a:graphicData>
                                  </a:graphic>
                                </wp:inline>
                              </w:drawing>
                            </w:r>
                          </w:p>
                        </w:txbxContent>
                      </v:textbox>
                    </v:shape>
                  </w:pict>
                </mc:Fallback>
              </mc:AlternateContent>
            </w:r>
            <w:r w:rsidRPr="00FE0C3A">
              <w:rPr>
                <w:rStyle w:val="apple-converted-space"/>
                <w:rFonts w:ascii="Arial" w:hAnsi="Arial" w:cs="Arial"/>
                <w:noProof/>
                <w:color w:val="44546A" w:themeColor="text2"/>
                <w:sz w:val="16"/>
                <w:szCs w:val="16"/>
                <w:shd w:val="clear" w:color="auto" w:fill="FFFFFF"/>
              </w:rPr>
              <mc:AlternateContent>
                <mc:Choice Requires="wps">
                  <w:drawing>
                    <wp:anchor distT="0" distB="0" distL="114300" distR="114300" simplePos="0" relativeHeight="251668480" behindDoc="0" locked="0" layoutInCell="1" allowOverlap="1" wp14:anchorId="16DB5BF5" wp14:editId="78638205">
                      <wp:simplePos x="0" y="0"/>
                      <wp:positionH relativeFrom="column">
                        <wp:posOffset>-58029</wp:posOffset>
                      </wp:positionH>
                      <wp:positionV relativeFrom="paragraph">
                        <wp:posOffset>15240</wp:posOffset>
                      </wp:positionV>
                      <wp:extent cx="3938905" cy="2806505"/>
                      <wp:effectExtent l="0" t="0" r="23495" b="1333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8905" cy="2806505"/>
                              </a:xfrm>
                              <a:prstGeom prst="rect">
                                <a:avLst/>
                              </a:prstGeom>
                              <a:solidFill>
                                <a:srgbClr val="FFFFFF"/>
                              </a:solidFill>
                              <a:ln w="9525">
                                <a:solidFill>
                                  <a:srgbClr val="000000"/>
                                </a:solidFill>
                                <a:miter lim="800000"/>
                                <a:headEnd/>
                                <a:tailEnd/>
                              </a:ln>
                            </wps:spPr>
                            <wps:txbx>
                              <w:txbxContent>
                                <w:p w14:paraId="17E16609" w14:textId="77777777" w:rsidR="004F0051" w:rsidRDefault="004F0051" w:rsidP="004F0051">
                                  <w:proofErr w:type="gramStart"/>
                                  <w:r>
                                    <w:t>Sharon ,</w:t>
                                  </w:r>
                                  <w:proofErr w:type="gramEnd"/>
                                  <w:r>
                                    <w:t xml:space="preserve"> a city in Northwestern Pennsylvania, is well-known for </w:t>
                                  </w:r>
                                  <w:proofErr w:type="spellStart"/>
                                  <w:r>
                                    <w:t>it’s</w:t>
                                  </w:r>
                                  <w:proofErr w:type="spellEnd"/>
                                  <w:r>
                                    <w:t xml:space="preserve"> world’s largest selection of stores—these include </w:t>
                                  </w:r>
                                  <w:proofErr w:type="spellStart"/>
                                  <w:r>
                                    <w:t>Reyer’s</w:t>
                                  </w:r>
                                  <w:proofErr w:type="spellEnd"/>
                                  <w:r>
                                    <w:t xml:space="preserve"> Shoes, The Winner ( clothing), </w:t>
                                  </w:r>
                                  <w:proofErr w:type="spellStart"/>
                                  <w:r>
                                    <w:t>Daffin’s</w:t>
                                  </w:r>
                                  <w:proofErr w:type="spellEnd"/>
                                  <w:r>
                                    <w:t xml:space="preserve"> Candy etc.  During the heyday of Sharon’s history when steel mills were flourishing and people came to Sharon to shop, the city also flourished—especially the above mentioned stores.  It has been estimated that the number of shoppers in the stores in those days was, on average, 6,250 per day with a </w:t>
                                  </w:r>
                                  <w:proofErr w:type="spellStart"/>
                                  <w:r>
                                    <w:t>stdev</w:t>
                                  </w:r>
                                  <w:proofErr w:type="spellEnd"/>
                                  <w:r>
                                    <w:t xml:space="preserve"> of 1,230 depending on weather, holidays etc.  Sally, Sharon’s historian claims that that number should be HIGHER </w:t>
                                  </w:r>
                                  <w:proofErr w:type="gramStart"/>
                                  <w:r>
                                    <w:t>( than</w:t>
                                  </w:r>
                                  <w:proofErr w:type="gramEnd"/>
                                  <w:r>
                                    <w:t xml:space="preserve"> 6250) and she has a sample mean of 7,000.  Test Sally’s claim by answering the questions that follow---use a 90% confidence level and sample size of 16 days.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DB5BF5" id="_x0000_s1030" type="#_x0000_t202" style="position:absolute;margin-left:-4.55pt;margin-top:1.2pt;width:310.15pt;height:22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">
                      <v:textbox>
                        <w:txbxContent>
                          <w:p w14:paraId="17E16609" w14:textId="77777777" w:rsidR="004F0051" w:rsidRDefault="004F0051" w:rsidP="004F0051">
                            <w:proofErr w:type="gramStart"/>
                            <w:r>
                              <w:t>Sharon ,</w:t>
                            </w:r>
                            <w:proofErr w:type="gramEnd"/>
                            <w:r>
                              <w:t xml:space="preserve"> a city in Northwestern Pennsylvania, is well-known for </w:t>
                            </w:r>
                            <w:proofErr w:type="spellStart"/>
                            <w:r>
                              <w:t>it’s</w:t>
                            </w:r>
                            <w:proofErr w:type="spellEnd"/>
                            <w:r>
                              <w:t xml:space="preserve"> world’s largest selection of stores—these include </w:t>
                            </w:r>
                            <w:proofErr w:type="spellStart"/>
                            <w:r>
                              <w:t>Reyer’s</w:t>
                            </w:r>
                            <w:proofErr w:type="spellEnd"/>
                            <w:r>
                              <w:t xml:space="preserve"> Shoes, The Winner ( clothing), </w:t>
                            </w:r>
                            <w:proofErr w:type="spellStart"/>
                            <w:r>
                              <w:t>Daffin’s</w:t>
                            </w:r>
                            <w:proofErr w:type="spellEnd"/>
                            <w:r>
                              <w:t xml:space="preserve"> Candy etc.  During the heyday of Sharon’s history when steel mills were flourishing and people came to Sharon to shop, the city also flourished—especially the above mentioned stores.  It has been estimated that the number of shoppers in the stores in those days was, on average, 6,250 per day with a </w:t>
                            </w:r>
                            <w:proofErr w:type="spellStart"/>
                            <w:r>
                              <w:t>stdev</w:t>
                            </w:r>
                            <w:proofErr w:type="spellEnd"/>
                            <w:r>
                              <w:t xml:space="preserve"> of 1,230 depending on weather, holidays etc.  Sally, Sharon’s historian claims that that number should be HIGHER </w:t>
                            </w:r>
                            <w:proofErr w:type="gramStart"/>
                            <w:r>
                              <w:t>( than</w:t>
                            </w:r>
                            <w:proofErr w:type="gramEnd"/>
                            <w:r>
                              <w:t xml:space="preserve"> 6250) and she has a sample mean of 7,000.  Test Sally’s claim by answering the questions that follow---use a 90% confidence level and sample size of 16 days.</w:t>
                            </w:r>
                          </w:p>
                        </w:txbxContent>
                      </v:textbox>
                    </v:shape>
                  </w:pict>
                </mc:Fallback>
              </mc:AlternateContent>
            </w:r>
          </w:p>
          <w:p w14:paraId="629F10CC" w14:textId="77777777" w:rsidR="004F0051" w:rsidRPr="00FE0C3A" w:rsidRDefault="004F0051" w:rsidP="00F17D2E">
            <w:pPr>
              <w:rPr>
                <w:rStyle w:val="apple-converted-space"/>
                <w:rFonts w:ascii="Arial" w:hAnsi="Arial" w:cs="Arial"/>
                <w:color w:val="44546A" w:themeColor="text2"/>
                <w:sz w:val="16"/>
                <w:szCs w:val="16"/>
                <w:shd w:val="clear" w:color="auto" w:fill="FFFFFF"/>
              </w:rPr>
            </w:pPr>
          </w:p>
          <w:p w14:paraId="0B54465E" w14:textId="77777777" w:rsidR="004F0051" w:rsidRPr="00FE0C3A" w:rsidRDefault="004F0051" w:rsidP="00F17D2E">
            <w:pPr>
              <w:rPr>
                <w:rFonts w:ascii="Century Gothic" w:eastAsia="Times New Roman" w:hAnsi="Century Gothic" w:cs="Arial"/>
                <w:b/>
                <w:bCs/>
                <w:color w:val="44546A" w:themeColor="text2"/>
                <w:sz w:val="16"/>
                <w:szCs w:val="16"/>
              </w:rPr>
            </w:pPr>
          </w:p>
          <w:p w14:paraId="3B1C38F9" w14:textId="77777777" w:rsidR="004F0051" w:rsidRPr="00FE0C3A" w:rsidRDefault="004F0051" w:rsidP="00F17D2E">
            <w:pPr>
              <w:rPr>
                <w:rFonts w:ascii="Century Gothic" w:eastAsia="Times New Roman" w:hAnsi="Century Gothic" w:cs="Arial"/>
                <w:b/>
                <w:bCs/>
                <w:color w:val="44546A" w:themeColor="text2"/>
                <w:sz w:val="20"/>
                <w:szCs w:val="20"/>
              </w:rPr>
            </w:pPr>
            <w:r w:rsidRPr="00FE0C3A">
              <w:rPr>
                <w:rFonts w:ascii="Century Gothic" w:eastAsia="Times New Roman" w:hAnsi="Century Gothic" w:cs="Arial"/>
                <w:b/>
                <w:bCs/>
                <w:color w:val="44546A" w:themeColor="text2"/>
                <w:sz w:val="20"/>
                <w:szCs w:val="20"/>
              </w:rPr>
              <w:t xml:space="preserve">  </w:t>
            </w:r>
          </w:p>
          <w:p w14:paraId="44C28478" w14:textId="77777777" w:rsidR="004F0051" w:rsidRPr="00FE0C3A" w:rsidRDefault="004F0051" w:rsidP="00F17D2E">
            <w:pPr>
              <w:rPr>
                <w:rFonts w:ascii="Century Gothic" w:eastAsia="Times New Roman" w:hAnsi="Century Gothic" w:cs="Arial"/>
                <w:b/>
                <w:bCs/>
                <w:color w:val="44546A" w:themeColor="text2"/>
                <w:sz w:val="20"/>
                <w:szCs w:val="20"/>
              </w:rPr>
            </w:pPr>
          </w:p>
          <w:p w14:paraId="7560CB87" w14:textId="77777777" w:rsidR="004F0051" w:rsidRPr="00FE0C3A" w:rsidRDefault="004F0051" w:rsidP="00F17D2E">
            <w:pPr>
              <w:rPr>
                <w:color w:val="44546A" w:themeColor="text2"/>
              </w:rPr>
            </w:pPr>
          </w:p>
          <w:p w14:paraId="1D6CF561" w14:textId="77777777" w:rsidR="004F0051" w:rsidRPr="00FE0C3A" w:rsidRDefault="004F0051" w:rsidP="00F17D2E">
            <w:pPr>
              <w:rPr>
                <w:color w:val="44546A" w:themeColor="text2"/>
              </w:rPr>
            </w:pPr>
          </w:p>
          <w:p w14:paraId="780E3D1D" w14:textId="77777777" w:rsidR="004F0051" w:rsidRPr="00FE0C3A" w:rsidRDefault="004F0051" w:rsidP="00F17D2E">
            <w:pPr>
              <w:pStyle w:val="ListParagraph"/>
              <w:ind w:left="0"/>
              <w:rPr>
                <w:color w:val="44546A" w:themeColor="text2"/>
                <w:sz w:val="20"/>
                <w:szCs w:val="20"/>
              </w:rPr>
            </w:pPr>
          </w:p>
          <w:p w14:paraId="554B6830" w14:textId="77777777" w:rsidR="004F0051" w:rsidRPr="00FE0C3A" w:rsidRDefault="004F0051" w:rsidP="00F17D2E">
            <w:pPr>
              <w:pStyle w:val="ListParagraph"/>
              <w:ind w:left="0"/>
              <w:rPr>
                <w:color w:val="44546A" w:themeColor="text2"/>
                <w:sz w:val="20"/>
                <w:szCs w:val="20"/>
              </w:rPr>
            </w:pPr>
          </w:p>
          <w:p w14:paraId="48E8CD95" w14:textId="77777777" w:rsidR="004F0051" w:rsidRPr="00FE0C3A" w:rsidRDefault="004F0051" w:rsidP="00F17D2E">
            <w:pPr>
              <w:pStyle w:val="ListParagraph"/>
              <w:ind w:left="0"/>
              <w:rPr>
                <w:color w:val="44546A" w:themeColor="text2"/>
                <w:sz w:val="20"/>
                <w:szCs w:val="20"/>
              </w:rPr>
            </w:pPr>
          </w:p>
          <w:p w14:paraId="2623A64C" w14:textId="77777777" w:rsidR="004F0051" w:rsidRPr="00FE0C3A" w:rsidRDefault="004F0051" w:rsidP="00F17D2E">
            <w:pPr>
              <w:pStyle w:val="ListParagraph"/>
              <w:ind w:left="0"/>
              <w:rPr>
                <w:color w:val="44546A" w:themeColor="text2"/>
                <w:sz w:val="20"/>
                <w:szCs w:val="20"/>
              </w:rPr>
            </w:pPr>
          </w:p>
          <w:p w14:paraId="40AF6AEE" w14:textId="77777777" w:rsidR="004F0051" w:rsidRPr="00FE0C3A" w:rsidRDefault="004F0051" w:rsidP="00F17D2E">
            <w:pPr>
              <w:pStyle w:val="ListParagraph"/>
              <w:ind w:left="0"/>
              <w:rPr>
                <w:color w:val="44546A" w:themeColor="text2"/>
                <w:sz w:val="20"/>
                <w:szCs w:val="20"/>
              </w:rPr>
            </w:pPr>
          </w:p>
          <w:p w14:paraId="24A60494" w14:textId="77777777" w:rsidR="004F0051" w:rsidRPr="00FE0C3A" w:rsidRDefault="004F0051" w:rsidP="00F17D2E">
            <w:pPr>
              <w:pStyle w:val="ListParagraph"/>
              <w:ind w:left="0"/>
              <w:rPr>
                <w:color w:val="44546A" w:themeColor="text2"/>
                <w:sz w:val="20"/>
                <w:szCs w:val="20"/>
              </w:rPr>
            </w:pPr>
          </w:p>
          <w:p w14:paraId="100A6C9F" w14:textId="77777777" w:rsidR="004F0051" w:rsidRPr="00FE0C3A" w:rsidRDefault="004F0051" w:rsidP="00F17D2E">
            <w:pPr>
              <w:pStyle w:val="ListParagraph"/>
              <w:ind w:left="0"/>
              <w:rPr>
                <w:color w:val="44546A" w:themeColor="text2"/>
                <w:sz w:val="20"/>
                <w:szCs w:val="20"/>
              </w:rPr>
            </w:pPr>
          </w:p>
          <w:p w14:paraId="7AF5D4D8" w14:textId="77777777" w:rsidR="004F0051" w:rsidRPr="00FE0C3A" w:rsidRDefault="004F0051" w:rsidP="00F17D2E">
            <w:pPr>
              <w:pStyle w:val="ListParagraph"/>
              <w:ind w:left="0"/>
              <w:rPr>
                <w:color w:val="44546A" w:themeColor="text2"/>
                <w:sz w:val="20"/>
                <w:szCs w:val="20"/>
              </w:rPr>
            </w:pPr>
          </w:p>
        </w:tc>
        <w:tc>
          <w:tcPr>
            <w:tcW w:w="1057" w:type="dxa"/>
          </w:tcPr>
          <w:p w14:paraId="43F34E71" w14:textId="77777777" w:rsidR="004F0051" w:rsidRPr="00FE0C3A" w:rsidRDefault="004F0051" w:rsidP="00F17D2E">
            <w:pPr>
              <w:pStyle w:val="ListParagraph"/>
              <w:ind w:left="0"/>
              <w:rPr>
                <w:color w:val="44546A" w:themeColor="text2"/>
              </w:rPr>
            </w:pPr>
          </w:p>
          <w:p w14:paraId="68151526" w14:textId="77777777" w:rsidR="004F0051" w:rsidRPr="00FE0C3A" w:rsidRDefault="004F0051" w:rsidP="00F17D2E">
            <w:pPr>
              <w:pStyle w:val="ListParagraph"/>
              <w:ind w:left="0"/>
              <w:rPr>
                <w:color w:val="44546A" w:themeColor="text2"/>
              </w:rPr>
            </w:pPr>
          </w:p>
          <w:p w14:paraId="0BD93351" w14:textId="77777777" w:rsidR="004F0051" w:rsidRPr="00FE0C3A" w:rsidRDefault="004F0051" w:rsidP="00F17D2E">
            <w:pPr>
              <w:pStyle w:val="ListParagraph"/>
              <w:ind w:left="0"/>
              <w:rPr>
                <w:color w:val="44546A" w:themeColor="text2"/>
              </w:rPr>
            </w:pPr>
          </w:p>
          <w:p w14:paraId="26925C1B" w14:textId="77777777" w:rsidR="004F0051" w:rsidRPr="00FE0C3A" w:rsidRDefault="004F0051" w:rsidP="00F17D2E">
            <w:pPr>
              <w:pStyle w:val="ListParagraph"/>
              <w:ind w:left="0"/>
              <w:rPr>
                <w:color w:val="44546A" w:themeColor="text2"/>
              </w:rPr>
            </w:pPr>
          </w:p>
          <w:p w14:paraId="57E43BB1" w14:textId="77777777" w:rsidR="004F0051" w:rsidRPr="00FE0C3A" w:rsidRDefault="004F0051" w:rsidP="00F17D2E">
            <w:pPr>
              <w:pStyle w:val="ListParagraph"/>
              <w:ind w:left="0"/>
              <w:rPr>
                <w:color w:val="44546A" w:themeColor="text2"/>
              </w:rPr>
            </w:pPr>
          </w:p>
          <w:p w14:paraId="69D2E4DE" w14:textId="77777777" w:rsidR="004F0051" w:rsidRPr="00FE0C3A" w:rsidRDefault="004F0051" w:rsidP="00F17D2E">
            <w:pPr>
              <w:pStyle w:val="ListParagraph"/>
              <w:ind w:left="0"/>
              <w:rPr>
                <w:color w:val="44546A" w:themeColor="text2"/>
              </w:rPr>
            </w:pPr>
          </w:p>
          <w:p w14:paraId="5AA3043F" w14:textId="77777777" w:rsidR="004F0051" w:rsidRPr="00FE0C3A" w:rsidRDefault="004F0051" w:rsidP="00F17D2E">
            <w:pPr>
              <w:pStyle w:val="ListParagraph"/>
              <w:ind w:left="0"/>
              <w:rPr>
                <w:color w:val="44546A" w:themeColor="text2"/>
              </w:rPr>
            </w:pPr>
          </w:p>
          <w:p w14:paraId="3AE6B86F" w14:textId="77777777" w:rsidR="004F0051" w:rsidRPr="00FE0C3A" w:rsidRDefault="004F0051" w:rsidP="00F17D2E">
            <w:pPr>
              <w:pStyle w:val="ListParagraph"/>
              <w:ind w:left="0"/>
              <w:rPr>
                <w:color w:val="44546A" w:themeColor="text2"/>
              </w:rPr>
            </w:pPr>
          </w:p>
          <w:p w14:paraId="403E421B" w14:textId="77777777" w:rsidR="004F0051" w:rsidRPr="00FE0C3A" w:rsidRDefault="004F0051" w:rsidP="00F17D2E">
            <w:pPr>
              <w:pStyle w:val="ListParagraph"/>
              <w:ind w:left="0"/>
              <w:rPr>
                <w:color w:val="44546A" w:themeColor="text2"/>
              </w:rPr>
            </w:pPr>
          </w:p>
          <w:p w14:paraId="2F7AE019" w14:textId="77777777" w:rsidR="004F0051" w:rsidRPr="00FE0C3A" w:rsidRDefault="004F0051" w:rsidP="00F17D2E">
            <w:pPr>
              <w:pStyle w:val="ListParagraph"/>
              <w:ind w:left="0"/>
              <w:rPr>
                <w:color w:val="44546A" w:themeColor="text2"/>
              </w:rPr>
            </w:pPr>
          </w:p>
          <w:p w14:paraId="17F3F434" w14:textId="77777777" w:rsidR="004F0051" w:rsidRPr="00FE0C3A" w:rsidRDefault="004F0051" w:rsidP="00F17D2E">
            <w:pPr>
              <w:pStyle w:val="ListParagraph"/>
              <w:ind w:left="0"/>
              <w:rPr>
                <w:color w:val="44546A" w:themeColor="text2"/>
              </w:rPr>
            </w:pPr>
          </w:p>
          <w:p w14:paraId="04EC2F8F" w14:textId="77777777" w:rsidR="004F0051" w:rsidRPr="00FE0C3A" w:rsidRDefault="004F0051" w:rsidP="00F17D2E">
            <w:pPr>
              <w:pStyle w:val="ListParagraph"/>
              <w:ind w:left="0"/>
              <w:rPr>
                <w:color w:val="44546A" w:themeColor="text2"/>
              </w:rPr>
            </w:pPr>
          </w:p>
          <w:p w14:paraId="73E92B0E" w14:textId="77777777" w:rsidR="004F0051" w:rsidRPr="00FE0C3A" w:rsidRDefault="004F0051" w:rsidP="00F17D2E">
            <w:pPr>
              <w:pStyle w:val="ListParagraph"/>
              <w:ind w:left="0"/>
              <w:rPr>
                <w:color w:val="44546A" w:themeColor="text2"/>
              </w:rPr>
            </w:pPr>
          </w:p>
          <w:p w14:paraId="5325BB6F" w14:textId="77777777" w:rsidR="004F0051" w:rsidRPr="00FE0C3A" w:rsidRDefault="004F0051" w:rsidP="00F17D2E">
            <w:pPr>
              <w:pStyle w:val="ListParagraph"/>
              <w:ind w:left="0"/>
              <w:rPr>
                <w:color w:val="44546A" w:themeColor="text2"/>
              </w:rPr>
            </w:pPr>
          </w:p>
          <w:p w14:paraId="69947B32" w14:textId="77777777" w:rsidR="004F0051" w:rsidRPr="00FE0C3A" w:rsidRDefault="004F0051" w:rsidP="00F17D2E">
            <w:pPr>
              <w:pStyle w:val="ListParagraph"/>
              <w:ind w:left="0"/>
              <w:rPr>
                <w:color w:val="44546A" w:themeColor="text2"/>
              </w:rPr>
            </w:pPr>
          </w:p>
          <w:p w14:paraId="00472042" w14:textId="77777777" w:rsidR="004F0051" w:rsidRPr="00FE0C3A" w:rsidRDefault="004F0051" w:rsidP="00F17D2E">
            <w:pPr>
              <w:pStyle w:val="ListParagraph"/>
              <w:ind w:left="0"/>
              <w:rPr>
                <w:color w:val="44546A" w:themeColor="text2"/>
              </w:rPr>
            </w:pPr>
          </w:p>
          <w:p w14:paraId="43AD3774" w14:textId="77777777" w:rsidR="004F0051" w:rsidRPr="00FE0C3A" w:rsidRDefault="004F0051" w:rsidP="00F17D2E">
            <w:pPr>
              <w:pStyle w:val="ListParagraph"/>
              <w:ind w:left="0"/>
              <w:rPr>
                <w:color w:val="44546A" w:themeColor="text2"/>
              </w:rPr>
            </w:pPr>
          </w:p>
        </w:tc>
      </w:tr>
      <w:tr w:rsidR="004F0051" w:rsidRPr="00FE0C3A" w14:paraId="554DB440" w14:textId="77777777" w:rsidTr="004F0051">
        <w:trPr>
          <w:gridAfter w:val="1"/>
          <w:wAfter w:w="122" w:type="dxa"/>
        </w:trPr>
        <w:tc>
          <w:tcPr>
            <w:tcW w:w="324" w:type="dxa"/>
            <w:gridSpan w:val="2"/>
          </w:tcPr>
          <w:p w14:paraId="7E51C956" w14:textId="77777777" w:rsidR="004F0051" w:rsidRPr="00FE0C3A" w:rsidRDefault="004F0051" w:rsidP="00F17D2E">
            <w:pPr>
              <w:pStyle w:val="ListParagraph"/>
              <w:ind w:left="0"/>
              <w:rPr>
                <w:color w:val="44546A" w:themeColor="text2"/>
              </w:rPr>
            </w:pPr>
            <w:r w:rsidRPr="00FE0C3A">
              <w:rPr>
                <w:color w:val="44546A" w:themeColor="text2"/>
              </w:rPr>
              <w:t>8A</w:t>
            </w:r>
          </w:p>
        </w:tc>
        <w:tc>
          <w:tcPr>
            <w:tcW w:w="9751" w:type="dxa"/>
            <w:gridSpan w:val="2"/>
          </w:tcPr>
          <w:p w14:paraId="22A5D80A" w14:textId="77777777" w:rsidR="004F0051" w:rsidRPr="00FE0C3A" w:rsidRDefault="004F0051" w:rsidP="00F17D2E">
            <w:pPr>
              <w:pStyle w:val="ListParagraph"/>
              <w:tabs>
                <w:tab w:val="left" w:pos="3954"/>
              </w:tabs>
              <w:ind w:left="1080"/>
              <w:rPr>
                <w:color w:val="44546A" w:themeColor="text2"/>
                <w:sz w:val="20"/>
                <w:szCs w:val="20"/>
              </w:rPr>
            </w:pPr>
            <w:r w:rsidRPr="00FE0C3A">
              <w:rPr>
                <w:color w:val="44546A" w:themeColor="text2"/>
                <w:sz w:val="20"/>
                <w:szCs w:val="20"/>
              </w:rPr>
              <w:t>Choose the appropriate   H</w:t>
            </w:r>
            <w:r w:rsidRPr="00FE0C3A">
              <w:rPr>
                <w:color w:val="44546A" w:themeColor="text2"/>
                <w:sz w:val="20"/>
                <w:szCs w:val="20"/>
                <w:vertAlign w:val="subscript"/>
              </w:rPr>
              <w:t xml:space="preserve">1 </w:t>
            </w:r>
            <w:r w:rsidRPr="00FE0C3A">
              <w:rPr>
                <w:color w:val="44546A" w:themeColor="text2"/>
                <w:sz w:val="20"/>
                <w:szCs w:val="20"/>
                <w:vertAlign w:val="subscript"/>
              </w:rPr>
              <w:tab/>
              <w:t xml:space="preserve">         </w:t>
            </w:r>
          </w:p>
          <w:p w14:paraId="4F5DAB68" w14:textId="77777777" w:rsidR="004F0051" w:rsidRPr="00FE0C3A" w:rsidRDefault="004F0051" w:rsidP="00F17D2E">
            <w:pPr>
              <w:pStyle w:val="ListParagraph"/>
              <w:ind w:left="1080"/>
              <w:rPr>
                <w:color w:val="44546A" w:themeColor="text2"/>
                <w:sz w:val="20"/>
                <w:szCs w:val="20"/>
              </w:rPr>
            </w:pPr>
            <w:proofErr w:type="gramStart"/>
            <w:r w:rsidRPr="00FE0C3A">
              <w:rPr>
                <w:color w:val="44546A" w:themeColor="text2"/>
                <w:sz w:val="20"/>
                <w:szCs w:val="20"/>
              </w:rPr>
              <w:t>A .</w:t>
            </w:r>
            <w:proofErr w:type="gramEnd"/>
            <w:r w:rsidRPr="00FE0C3A">
              <w:rPr>
                <w:color w:val="44546A" w:themeColor="text2"/>
                <w:sz w:val="20"/>
                <w:szCs w:val="20"/>
              </w:rPr>
              <w:t xml:space="preserve"> H</w:t>
            </w:r>
            <w:r w:rsidRPr="00FE0C3A">
              <w:rPr>
                <w:color w:val="44546A" w:themeColor="text2"/>
                <w:sz w:val="20"/>
                <w:szCs w:val="20"/>
                <w:vertAlign w:val="subscript"/>
              </w:rPr>
              <w:t xml:space="preserve">1 </w:t>
            </w:r>
            <w:r w:rsidRPr="00FE0C3A">
              <w:rPr>
                <w:vanish/>
                <w:color w:val="44546A" w:themeColor="text2"/>
                <w:sz w:val="20"/>
                <w:szCs w:val="20"/>
              </w:rPr>
              <w:t xml:space="preserve">HHH  </w:t>
            </w:r>
            <w:r w:rsidRPr="00FE0C3A">
              <w:rPr>
                <w:color w:val="44546A" w:themeColor="text2"/>
                <w:sz w:val="20"/>
                <w:szCs w:val="20"/>
              </w:rPr>
              <w:t xml:space="preserve">:  the mean </w:t>
            </w:r>
            <w:r w:rsidRPr="00FE0C3A">
              <w:rPr>
                <w:color w:val="44546A" w:themeColor="text2"/>
                <w:sz w:val="20"/>
                <w:szCs w:val="20"/>
              </w:rPr>
              <w:sym w:font="Symbol" w:char="F0B9"/>
            </w:r>
            <w:r w:rsidRPr="00FE0C3A">
              <w:rPr>
                <w:color w:val="44546A" w:themeColor="text2"/>
                <w:sz w:val="20"/>
                <w:szCs w:val="20"/>
              </w:rPr>
              <w:t xml:space="preserve"> 6,250 shoppers</w:t>
            </w:r>
          </w:p>
          <w:p w14:paraId="5785A253" w14:textId="77777777" w:rsidR="004F0051" w:rsidRPr="00FE0C3A" w:rsidRDefault="004F0051" w:rsidP="00F17D2E">
            <w:pPr>
              <w:pStyle w:val="ListParagraph"/>
              <w:ind w:left="1080"/>
              <w:rPr>
                <w:color w:val="44546A" w:themeColor="text2"/>
                <w:sz w:val="20"/>
                <w:szCs w:val="20"/>
              </w:rPr>
            </w:pPr>
            <w:proofErr w:type="gramStart"/>
            <w:r w:rsidRPr="00FE0C3A">
              <w:rPr>
                <w:color w:val="44546A" w:themeColor="text2"/>
                <w:sz w:val="20"/>
                <w:szCs w:val="20"/>
              </w:rPr>
              <w:t>B .</w:t>
            </w:r>
            <w:proofErr w:type="gramEnd"/>
            <w:r w:rsidRPr="00FE0C3A">
              <w:rPr>
                <w:color w:val="44546A" w:themeColor="text2"/>
                <w:sz w:val="20"/>
                <w:szCs w:val="20"/>
              </w:rPr>
              <w:t xml:space="preserve"> H</w:t>
            </w:r>
            <w:r w:rsidRPr="00FE0C3A">
              <w:rPr>
                <w:color w:val="44546A" w:themeColor="text2"/>
                <w:sz w:val="20"/>
                <w:szCs w:val="20"/>
                <w:vertAlign w:val="subscript"/>
              </w:rPr>
              <w:t xml:space="preserve">1 </w:t>
            </w:r>
            <w:r w:rsidRPr="00FE0C3A">
              <w:rPr>
                <w:vanish/>
                <w:color w:val="44546A" w:themeColor="text2"/>
                <w:sz w:val="20"/>
                <w:szCs w:val="20"/>
              </w:rPr>
              <w:t xml:space="preserve">HHH  </w:t>
            </w:r>
            <w:r w:rsidRPr="00FE0C3A">
              <w:rPr>
                <w:color w:val="44546A" w:themeColor="text2"/>
                <w:sz w:val="20"/>
                <w:szCs w:val="20"/>
              </w:rPr>
              <w:t xml:space="preserve">:  the mean &lt; 6,250 shoppers               </w:t>
            </w:r>
          </w:p>
          <w:p w14:paraId="3CB1396C" w14:textId="77777777" w:rsidR="004F0051" w:rsidRPr="00FE0C3A" w:rsidRDefault="004F0051" w:rsidP="00F17D2E">
            <w:pPr>
              <w:pStyle w:val="ListParagraph"/>
              <w:ind w:left="1080"/>
              <w:rPr>
                <w:color w:val="44546A" w:themeColor="text2"/>
                <w:sz w:val="20"/>
                <w:szCs w:val="20"/>
              </w:rPr>
            </w:pPr>
            <w:proofErr w:type="gramStart"/>
            <w:r w:rsidRPr="00FE0C3A">
              <w:rPr>
                <w:color w:val="44546A" w:themeColor="text2"/>
                <w:sz w:val="20"/>
                <w:szCs w:val="20"/>
              </w:rPr>
              <w:t>C .</w:t>
            </w:r>
            <w:proofErr w:type="gramEnd"/>
            <w:r w:rsidRPr="00FE0C3A">
              <w:rPr>
                <w:color w:val="44546A" w:themeColor="text2"/>
                <w:sz w:val="20"/>
                <w:szCs w:val="20"/>
              </w:rPr>
              <w:t xml:space="preserve"> H</w:t>
            </w:r>
            <w:r w:rsidRPr="00FE0C3A">
              <w:rPr>
                <w:color w:val="44546A" w:themeColor="text2"/>
                <w:sz w:val="20"/>
                <w:szCs w:val="20"/>
                <w:vertAlign w:val="subscript"/>
              </w:rPr>
              <w:t xml:space="preserve">1 </w:t>
            </w:r>
            <w:r w:rsidRPr="00FE0C3A">
              <w:rPr>
                <w:vanish/>
                <w:color w:val="44546A" w:themeColor="text2"/>
                <w:sz w:val="20"/>
                <w:szCs w:val="20"/>
              </w:rPr>
              <w:t xml:space="preserve">HHH  </w:t>
            </w:r>
            <w:r w:rsidRPr="00FE0C3A">
              <w:rPr>
                <w:color w:val="44546A" w:themeColor="text2"/>
                <w:sz w:val="20"/>
                <w:szCs w:val="20"/>
              </w:rPr>
              <w:t xml:space="preserve">:  the mean &gt;  6,250 shoppers                              </w:t>
            </w:r>
          </w:p>
          <w:p w14:paraId="75F4B3F5" w14:textId="77777777" w:rsidR="004F0051" w:rsidRPr="00FE0C3A" w:rsidRDefault="004F0051" w:rsidP="00F17D2E">
            <w:pPr>
              <w:pStyle w:val="ListParagraph"/>
              <w:ind w:left="1080"/>
              <w:rPr>
                <w:color w:val="44546A" w:themeColor="text2"/>
                <w:sz w:val="20"/>
                <w:szCs w:val="20"/>
              </w:rPr>
            </w:pPr>
            <w:proofErr w:type="gramStart"/>
            <w:r w:rsidRPr="00FE0C3A">
              <w:rPr>
                <w:color w:val="44546A" w:themeColor="text2"/>
                <w:sz w:val="20"/>
                <w:szCs w:val="20"/>
              </w:rPr>
              <w:t>D .</w:t>
            </w:r>
            <w:proofErr w:type="gramEnd"/>
            <w:r w:rsidRPr="00FE0C3A">
              <w:rPr>
                <w:color w:val="44546A" w:themeColor="text2"/>
                <w:sz w:val="20"/>
                <w:szCs w:val="20"/>
              </w:rPr>
              <w:t xml:space="preserve"> H</w:t>
            </w:r>
            <w:r w:rsidRPr="00FE0C3A">
              <w:rPr>
                <w:color w:val="44546A" w:themeColor="text2"/>
                <w:sz w:val="20"/>
                <w:szCs w:val="20"/>
                <w:vertAlign w:val="subscript"/>
              </w:rPr>
              <w:t xml:space="preserve">1 </w:t>
            </w:r>
            <w:r w:rsidRPr="00FE0C3A">
              <w:rPr>
                <w:vanish/>
                <w:color w:val="44546A" w:themeColor="text2"/>
                <w:sz w:val="20"/>
                <w:szCs w:val="20"/>
              </w:rPr>
              <w:t xml:space="preserve">HHH  </w:t>
            </w:r>
            <w:r w:rsidRPr="00FE0C3A">
              <w:rPr>
                <w:color w:val="44546A" w:themeColor="text2"/>
                <w:sz w:val="20"/>
                <w:szCs w:val="20"/>
              </w:rPr>
              <w:t xml:space="preserve">:  the mean = 6,250 shoppers               </w:t>
            </w:r>
          </w:p>
          <w:p w14:paraId="47A8A208" w14:textId="77777777" w:rsidR="004F0051" w:rsidRPr="00FE0C3A" w:rsidRDefault="004F0051" w:rsidP="00F17D2E">
            <w:pPr>
              <w:pStyle w:val="ListParagraph"/>
              <w:ind w:left="1080"/>
              <w:rPr>
                <w:color w:val="44546A" w:themeColor="text2"/>
                <w:sz w:val="20"/>
                <w:szCs w:val="20"/>
              </w:rPr>
            </w:pPr>
            <w:proofErr w:type="gramStart"/>
            <w:r w:rsidRPr="00FE0C3A">
              <w:rPr>
                <w:color w:val="44546A" w:themeColor="text2"/>
                <w:sz w:val="20"/>
                <w:szCs w:val="20"/>
              </w:rPr>
              <w:t>E .</w:t>
            </w:r>
            <w:proofErr w:type="gramEnd"/>
            <w:r w:rsidRPr="00FE0C3A">
              <w:rPr>
                <w:color w:val="44546A" w:themeColor="text2"/>
                <w:sz w:val="20"/>
                <w:szCs w:val="20"/>
              </w:rPr>
              <w:t xml:space="preserve"> H</w:t>
            </w:r>
            <w:r w:rsidRPr="00FE0C3A">
              <w:rPr>
                <w:color w:val="44546A" w:themeColor="text2"/>
                <w:sz w:val="20"/>
                <w:szCs w:val="20"/>
                <w:vertAlign w:val="subscript"/>
              </w:rPr>
              <w:t xml:space="preserve">1 </w:t>
            </w:r>
            <w:r w:rsidRPr="00FE0C3A">
              <w:rPr>
                <w:vanish/>
                <w:color w:val="44546A" w:themeColor="text2"/>
                <w:sz w:val="20"/>
                <w:szCs w:val="20"/>
              </w:rPr>
              <w:t xml:space="preserve">HHH  </w:t>
            </w:r>
            <w:r w:rsidRPr="00FE0C3A">
              <w:rPr>
                <w:color w:val="44546A" w:themeColor="text2"/>
                <w:sz w:val="20"/>
                <w:szCs w:val="20"/>
              </w:rPr>
              <w:t>:  the mean   &gt; 7,000 shoppers</w:t>
            </w:r>
          </w:p>
          <w:p w14:paraId="2B5CF9A1" w14:textId="77777777" w:rsidR="004F0051" w:rsidRPr="00FE0C3A" w:rsidRDefault="004F0051" w:rsidP="00F17D2E">
            <w:pPr>
              <w:pStyle w:val="ListParagraph"/>
              <w:ind w:left="1080"/>
              <w:rPr>
                <w:color w:val="44546A" w:themeColor="text2"/>
                <w:sz w:val="20"/>
                <w:szCs w:val="20"/>
              </w:rPr>
            </w:pPr>
            <w:proofErr w:type="gramStart"/>
            <w:r w:rsidRPr="00FE0C3A">
              <w:rPr>
                <w:color w:val="44546A" w:themeColor="text2"/>
                <w:sz w:val="20"/>
                <w:szCs w:val="20"/>
              </w:rPr>
              <w:t>F .</w:t>
            </w:r>
            <w:proofErr w:type="gramEnd"/>
            <w:r w:rsidRPr="00FE0C3A">
              <w:rPr>
                <w:color w:val="44546A" w:themeColor="text2"/>
                <w:sz w:val="20"/>
                <w:szCs w:val="20"/>
              </w:rPr>
              <w:t xml:space="preserve"> H</w:t>
            </w:r>
            <w:r w:rsidRPr="00FE0C3A">
              <w:rPr>
                <w:color w:val="44546A" w:themeColor="text2"/>
                <w:sz w:val="20"/>
                <w:szCs w:val="20"/>
                <w:vertAlign w:val="subscript"/>
              </w:rPr>
              <w:t xml:space="preserve">1 </w:t>
            </w:r>
            <w:r w:rsidRPr="00FE0C3A">
              <w:rPr>
                <w:vanish/>
                <w:color w:val="44546A" w:themeColor="text2"/>
                <w:sz w:val="20"/>
                <w:szCs w:val="20"/>
              </w:rPr>
              <w:t xml:space="preserve">HHH  </w:t>
            </w:r>
            <w:r w:rsidRPr="00FE0C3A">
              <w:rPr>
                <w:color w:val="44546A" w:themeColor="text2"/>
                <w:sz w:val="20"/>
                <w:szCs w:val="20"/>
              </w:rPr>
              <w:t>:  the mean   = 7,000 shoppers</w:t>
            </w:r>
          </w:p>
          <w:p w14:paraId="28E15E78" w14:textId="77777777" w:rsidR="004F0051" w:rsidRPr="00FE0C3A" w:rsidRDefault="004F0051" w:rsidP="00F17D2E">
            <w:pPr>
              <w:pStyle w:val="ListParagraph"/>
              <w:ind w:left="1080"/>
              <w:rPr>
                <w:color w:val="44546A" w:themeColor="text2"/>
                <w:sz w:val="20"/>
                <w:szCs w:val="20"/>
              </w:rPr>
            </w:pPr>
            <w:r w:rsidRPr="00FE0C3A">
              <w:rPr>
                <w:color w:val="44546A" w:themeColor="text2"/>
                <w:sz w:val="20"/>
                <w:szCs w:val="20"/>
              </w:rPr>
              <w:t>G.  H</w:t>
            </w:r>
            <w:r w:rsidRPr="00FE0C3A">
              <w:rPr>
                <w:color w:val="44546A" w:themeColor="text2"/>
                <w:sz w:val="20"/>
                <w:szCs w:val="20"/>
                <w:vertAlign w:val="subscript"/>
              </w:rPr>
              <w:t xml:space="preserve">1 </w:t>
            </w:r>
            <w:r w:rsidRPr="00FE0C3A">
              <w:rPr>
                <w:vanish/>
                <w:color w:val="44546A" w:themeColor="text2"/>
                <w:sz w:val="20"/>
                <w:szCs w:val="20"/>
              </w:rPr>
              <w:t xml:space="preserve">HHH  </w:t>
            </w:r>
            <w:r w:rsidRPr="00FE0C3A">
              <w:rPr>
                <w:color w:val="44546A" w:themeColor="text2"/>
                <w:sz w:val="20"/>
                <w:szCs w:val="20"/>
              </w:rPr>
              <w:t xml:space="preserve">:  the mean    &lt;  1,230 shoppers </w:t>
            </w:r>
          </w:p>
          <w:p w14:paraId="68F1F849" w14:textId="77777777" w:rsidR="004F0051" w:rsidRPr="00FE0C3A" w:rsidRDefault="004F0051" w:rsidP="00F17D2E">
            <w:pPr>
              <w:pStyle w:val="ListParagraph"/>
              <w:ind w:left="1080"/>
              <w:rPr>
                <w:color w:val="44546A" w:themeColor="text2"/>
                <w:sz w:val="20"/>
                <w:szCs w:val="20"/>
              </w:rPr>
            </w:pPr>
            <w:proofErr w:type="gramStart"/>
            <w:r w:rsidRPr="00FE0C3A">
              <w:rPr>
                <w:color w:val="44546A" w:themeColor="text2"/>
                <w:sz w:val="20"/>
                <w:szCs w:val="20"/>
              </w:rPr>
              <w:t>H .</w:t>
            </w:r>
            <w:proofErr w:type="gramEnd"/>
            <w:r w:rsidRPr="00FE0C3A">
              <w:rPr>
                <w:color w:val="44546A" w:themeColor="text2"/>
                <w:sz w:val="20"/>
                <w:szCs w:val="20"/>
              </w:rPr>
              <w:t xml:space="preserve"> NONE OF THESE                 </w:t>
            </w:r>
          </w:p>
          <w:p w14:paraId="25CEE86E" w14:textId="77777777" w:rsidR="004F0051" w:rsidRPr="00FE0C3A" w:rsidRDefault="004F0051" w:rsidP="00F17D2E">
            <w:pPr>
              <w:pStyle w:val="ListParagraph"/>
              <w:ind w:left="0"/>
              <w:rPr>
                <w:color w:val="44546A" w:themeColor="text2"/>
                <w:sz w:val="20"/>
                <w:szCs w:val="20"/>
              </w:rPr>
            </w:pPr>
          </w:p>
        </w:tc>
        <w:tc>
          <w:tcPr>
            <w:tcW w:w="1057" w:type="dxa"/>
          </w:tcPr>
          <w:p w14:paraId="0DB78A9F" w14:textId="77777777" w:rsidR="004F0051" w:rsidRPr="00FE0C3A" w:rsidRDefault="004F0051" w:rsidP="00F17D2E">
            <w:pPr>
              <w:pStyle w:val="ListParagraph"/>
              <w:ind w:left="0"/>
              <w:rPr>
                <w:color w:val="44546A" w:themeColor="text2"/>
              </w:rPr>
            </w:pPr>
          </w:p>
        </w:tc>
      </w:tr>
      <w:tr w:rsidR="004F0051" w:rsidRPr="00FE0C3A" w14:paraId="58D7E699" w14:textId="77777777" w:rsidTr="004F0051">
        <w:trPr>
          <w:gridAfter w:val="1"/>
          <w:wAfter w:w="122" w:type="dxa"/>
        </w:trPr>
        <w:tc>
          <w:tcPr>
            <w:tcW w:w="324" w:type="dxa"/>
            <w:gridSpan w:val="2"/>
          </w:tcPr>
          <w:p w14:paraId="2108E7D3" w14:textId="77777777" w:rsidR="004F0051" w:rsidRPr="00FE0C3A" w:rsidRDefault="004F0051" w:rsidP="00F17D2E">
            <w:pPr>
              <w:pStyle w:val="ListParagraph"/>
              <w:ind w:left="0"/>
              <w:rPr>
                <w:color w:val="44546A" w:themeColor="text2"/>
              </w:rPr>
            </w:pPr>
            <w:r w:rsidRPr="00FE0C3A">
              <w:rPr>
                <w:color w:val="44546A" w:themeColor="text2"/>
              </w:rPr>
              <w:t>B.</w:t>
            </w:r>
          </w:p>
        </w:tc>
        <w:tc>
          <w:tcPr>
            <w:tcW w:w="9751" w:type="dxa"/>
            <w:gridSpan w:val="2"/>
          </w:tcPr>
          <w:p w14:paraId="6DB244B2" w14:textId="77777777" w:rsidR="004F0051" w:rsidRPr="00FE0C3A" w:rsidRDefault="004F0051" w:rsidP="00F17D2E">
            <w:pPr>
              <w:pStyle w:val="ListParagraph"/>
              <w:tabs>
                <w:tab w:val="center" w:pos="4509"/>
              </w:tabs>
              <w:ind w:left="0"/>
              <w:rPr>
                <w:color w:val="44546A" w:themeColor="text2"/>
                <w:sz w:val="20"/>
                <w:szCs w:val="20"/>
                <w:vertAlign w:val="subscript"/>
              </w:rPr>
            </w:pPr>
            <w:r w:rsidRPr="00FE0C3A">
              <w:rPr>
                <w:color w:val="44546A" w:themeColor="text2"/>
                <w:sz w:val="20"/>
                <w:szCs w:val="20"/>
              </w:rPr>
              <w:t xml:space="preserve">                        Choose the appropriate H</w:t>
            </w:r>
            <w:proofErr w:type="gramStart"/>
            <w:r w:rsidRPr="00FE0C3A">
              <w:rPr>
                <w:color w:val="44546A" w:themeColor="text2"/>
                <w:sz w:val="20"/>
                <w:szCs w:val="20"/>
                <w:vertAlign w:val="subscript"/>
              </w:rPr>
              <w:t>0 :</w:t>
            </w:r>
            <w:proofErr w:type="gramEnd"/>
            <w:r w:rsidRPr="00FE0C3A">
              <w:rPr>
                <w:color w:val="44546A" w:themeColor="text2"/>
                <w:sz w:val="20"/>
                <w:szCs w:val="20"/>
                <w:vertAlign w:val="subscript"/>
              </w:rPr>
              <w:tab/>
            </w:r>
          </w:p>
          <w:p w14:paraId="6B023F99" w14:textId="77777777" w:rsidR="004F0051" w:rsidRPr="00FE0C3A" w:rsidRDefault="004F0051" w:rsidP="00F17D2E">
            <w:pPr>
              <w:pStyle w:val="ListParagraph"/>
              <w:ind w:left="1080"/>
              <w:rPr>
                <w:color w:val="44546A" w:themeColor="text2"/>
                <w:sz w:val="20"/>
                <w:szCs w:val="20"/>
              </w:rPr>
            </w:pPr>
            <w:proofErr w:type="gramStart"/>
            <w:r w:rsidRPr="00FE0C3A">
              <w:rPr>
                <w:color w:val="44546A" w:themeColor="text2"/>
                <w:sz w:val="20"/>
                <w:szCs w:val="20"/>
              </w:rPr>
              <w:t>A .</w:t>
            </w:r>
            <w:proofErr w:type="gramEnd"/>
            <w:r w:rsidRPr="00FE0C3A">
              <w:rPr>
                <w:color w:val="44546A" w:themeColor="text2"/>
                <w:sz w:val="20"/>
                <w:szCs w:val="20"/>
              </w:rPr>
              <w:t xml:space="preserve"> H</w:t>
            </w:r>
            <w:r w:rsidRPr="00FE0C3A">
              <w:rPr>
                <w:color w:val="44546A" w:themeColor="text2"/>
                <w:sz w:val="20"/>
                <w:szCs w:val="20"/>
                <w:vertAlign w:val="subscript"/>
              </w:rPr>
              <w:t xml:space="preserve">0 </w:t>
            </w:r>
            <w:r w:rsidRPr="00FE0C3A">
              <w:rPr>
                <w:vanish/>
                <w:color w:val="44546A" w:themeColor="text2"/>
                <w:sz w:val="20"/>
                <w:szCs w:val="20"/>
              </w:rPr>
              <w:t xml:space="preserve">HHH  </w:t>
            </w:r>
            <w:r w:rsidRPr="00FE0C3A">
              <w:rPr>
                <w:color w:val="44546A" w:themeColor="text2"/>
                <w:sz w:val="20"/>
                <w:szCs w:val="20"/>
              </w:rPr>
              <w:t xml:space="preserve">:  the mean </w:t>
            </w:r>
            <w:r w:rsidRPr="00FE0C3A">
              <w:rPr>
                <w:color w:val="44546A" w:themeColor="text2"/>
                <w:sz w:val="20"/>
                <w:szCs w:val="20"/>
              </w:rPr>
              <w:sym w:font="Symbol" w:char="F0B9"/>
            </w:r>
            <w:r w:rsidRPr="00FE0C3A">
              <w:rPr>
                <w:color w:val="44546A" w:themeColor="text2"/>
                <w:sz w:val="20"/>
                <w:szCs w:val="20"/>
              </w:rPr>
              <w:t xml:space="preserve"> 6,250 shoppers</w:t>
            </w:r>
          </w:p>
          <w:p w14:paraId="504EAFD1" w14:textId="77777777" w:rsidR="004F0051" w:rsidRPr="00FE0C3A" w:rsidRDefault="004F0051" w:rsidP="00F17D2E">
            <w:pPr>
              <w:pStyle w:val="ListParagraph"/>
              <w:ind w:left="1080"/>
              <w:rPr>
                <w:color w:val="44546A" w:themeColor="text2"/>
                <w:sz w:val="20"/>
                <w:szCs w:val="20"/>
              </w:rPr>
            </w:pPr>
            <w:proofErr w:type="gramStart"/>
            <w:r w:rsidRPr="00FE0C3A">
              <w:rPr>
                <w:color w:val="44546A" w:themeColor="text2"/>
                <w:sz w:val="20"/>
                <w:szCs w:val="20"/>
              </w:rPr>
              <w:t>B .</w:t>
            </w:r>
            <w:proofErr w:type="gramEnd"/>
            <w:r w:rsidRPr="00FE0C3A">
              <w:rPr>
                <w:color w:val="44546A" w:themeColor="text2"/>
                <w:sz w:val="20"/>
                <w:szCs w:val="20"/>
              </w:rPr>
              <w:t xml:space="preserve"> H</w:t>
            </w:r>
            <w:r w:rsidRPr="00FE0C3A">
              <w:rPr>
                <w:color w:val="44546A" w:themeColor="text2"/>
                <w:sz w:val="20"/>
                <w:szCs w:val="20"/>
                <w:vertAlign w:val="subscript"/>
              </w:rPr>
              <w:t xml:space="preserve">0 </w:t>
            </w:r>
            <w:r w:rsidRPr="00FE0C3A">
              <w:rPr>
                <w:vanish/>
                <w:color w:val="44546A" w:themeColor="text2"/>
                <w:sz w:val="20"/>
                <w:szCs w:val="20"/>
              </w:rPr>
              <w:t xml:space="preserve">HHH  </w:t>
            </w:r>
            <w:r w:rsidRPr="00FE0C3A">
              <w:rPr>
                <w:color w:val="44546A" w:themeColor="text2"/>
                <w:sz w:val="20"/>
                <w:szCs w:val="20"/>
              </w:rPr>
              <w:t xml:space="preserve">:  the mean &lt; 6,250 shoppers                 </w:t>
            </w:r>
          </w:p>
          <w:p w14:paraId="75BBB9AB" w14:textId="77777777" w:rsidR="004F0051" w:rsidRPr="00FE0C3A" w:rsidRDefault="004F0051" w:rsidP="00F17D2E">
            <w:pPr>
              <w:pStyle w:val="ListParagraph"/>
              <w:ind w:left="1080"/>
              <w:rPr>
                <w:color w:val="44546A" w:themeColor="text2"/>
                <w:sz w:val="20"/>
                <w:szCs w:val="20"/>
              </w:rPr>
            </w:pPr>
            <w:proofErr w:type="gramStart"/>
            <w:r w:rsidRPr="00FE0C3A">
              <w:rPr>
                <w:color w:val="44546A" w:themeColor="text2"/>
                <w:sz w:val="20"/>
                <w:szCs w:val="20"/>
              </w:rPr>
              <w:t>C .</w:t>
            </w:r>
            <w:proofErr w:type="gramEnd"/>
            <w:r w:rsidRPr="00FE0C3A">
              <w:rPr>
                <w:color w:val="44546A" w:themeColor="text2"/>
                <w:sz w:val="20"/>
                <w:szCs w:val="20"/>
              </w:rPr>
              <w:t xml:space="preserve"> H</w:t>
            </w:r>
            <w:r w:rsidRPr="00FE0C3A">
              <w:rPr>
                <w:color w:val="44546A" w:themeColor="text2"/>
                <w:sz w:val="20"/>
                <w:szCs w:val="20"/>
                <w:vertAlign w:val="subscript"/>
              </w:rPr>
              <w:t xml:space="preserve">0 </w:t>
            </w:r>
            <w:r w:rsidRPr="00FE0C3A">
              <w:rPr>
                <w:vanish/>
                <w:color w:val="44546A" w:themeColor="text2"/>
                <w:sz w:val="20"/>
                <w:szCs w:val="20"/>
              </w:rPr>
              <w:t xml:space="preserve">HHH  </w:t>
            </w:r>
            <w:r w:rsidRPr="00FE0C3A">
              <w:rPr>
                <w:color w:val="44546A" w:themeColor="text2"/>
                <w:sz w:val="20"/>
                <w:szCs w:val="20"/>
              </w:rPr>
              <w:t xml:space="preserve">:  the mean &gt;=  6,250 shoppers               </w:t>
            </w:r>
          </w:p>
          <w:p w14:paraId="3DCEBFAB" w14:textId="77777777" w:rsidR="004F0051" w:rsidRPr="00FE0C3A" w:rsidRDefault="004F0051" w:rsidP="00F17D2E">
            <w:pPr>
              <w:pStyle w:val="ListParagraph"/>
              <w:ind w:left="1080"/>
              <w:rPr>
                <w:color w:val="44546A" w:themeColor="text2"/>
                <w:sz w:val="20"/>
                <w:szCs w:val="20"/>
              </w:rPr>
            </w:pPr>
            <w:proofErr w:type="gramStart"/>
            <w:r w:rsidRPr="00FE0C3A">
              <w:rPr>
                <w:color w:val="44546A" w:themeColor="text2"/>
                <w:sz w:val="20"/>
                <w:szCs w:val="20"/>
              </w:rPr>
              <w:t>D .</w:t>
            </w:r>
            <w:proofErr w:type="gramEnd"/>
            <w:r w:rsidRPr="00FE0C3A">
              <w:rPr>
                <w:color w:val="44546A" w:themeColor="text2"/>
                <w:sz w:val="20"/>
                <w:szCs w:val="20"/>
              </w:rPr>
              <w:t xml:space="preserve"> H</w:t>
            </w:r>
            <w:r w:rsidRPr="00FE0C3A">
              <w:rPr>
                <w:color w:val="44546A" w:themeColor="text2"/>
                <w:sz w:val="20"/>
                <w:szCs w:val="20"/>
                <w:vertAlign w:val="subscript"/>
              </w:rPr>
              <w:t xml:space="preserve">0 </w:t>
            </w:r>
            <w:r w:rsidRPr="00FE0C3A">
              <w:rPr>
                <w:vanish/>
                <w:color w:val="44546A" w:themeColor="text2"/>
                <w:sz w:val="20"/>
                <w:szCs w:val="20"/>
              </w:rPr>
              <w:t xml:space="preserve">HHH  </w:t>
            </w:r>
            <w:r w:rsidRPr="00FE0C3A">
              <w:rPr>
                <w:color w:val="44546A" w:themeColor="text2"/>
                <w:sz w:val="20"/>
                <w:szCs w:val="20"/>
              </w:rPr>
              <w:t xml:space="preserve">:  the mean &lt;= 6,250 shoppers                </w:t>
            </w:r>
          </w:p>
          <w:p w14:paraId="3F9BE859" w14:textId="77777777" w:rsidR="004F0051" w:rsidRPr="00FE0C3A" w:rsidRDefault="004F0051" w:rsidP="00F17D2E">
            <w:pPr>
              <w:pStyle w:val="ListParagraph"/>
              <w:ind w:left="1080"/>
              <w:rPr>
                <w:color w:val="44546A" w:themeColor="text2"/>
                <w:sz w:val="20"/>
                <w:szCs w:val="20"/>
              </w:rPr>
            </w:pPr>
            <w:proofErr w:type="gramStart"/>
            <w:r w:rsidRPr="00FE0C3A">
              <w:rPr>
                <w:color w:val="44546A" w:themeColor="text2"/>
                <w:sz w:val="20"/>
                <w:szCs w:val="20"/>
              </w:rPr>
              <w:t>E .</w:t>
            </w:r>
            <w:proofErr w:type="gramEnd"/>
            <w:r w:rsidRPr="00FE0C3A">
              <w:rPr>
                <w:color w:val="44546A" w:themeColor="text2"/>
                <w:sz w:val="20"/>
                <w:szCs w:val="20"/>
              </w:rPr>
              <w:t xml:space="preserve"> H</w:t>
            </w:r>
            <w:r w:rsidRPr="00FE0C3A">
              <w:rPr>
                <w:color w:val="44546A" w:themeColor="text2"/>
                <w:sz w:val="20"/>
                <w:szCs w:val="20"/>
                <w:vertAlign w:val="subscript"/>
              </w:rPr>
              <w:t xml:space="preserve">0 </w:t>
            </w:r>
            <w:r w:rsidRPr="00FE0C3A">
              <w:rPr>
                <w:vanish/>
                <w:color w:val="44546A" w:themeColor="text2"/>
                <w:sz w:val="20"/>
                <w:szCs w:val="20"/>
              </w:rPr>
              <w:t xml:space="preserve">HHH  </w:t>
            </w:r>
            <w:r w:rsidRPr="00FE0C3A">
              <w:rPr>
                <w:color w:val="44546A" w:themeColor="text2"/>
                <w:sz w:val="20"/>
                <w:szCs w:val="20"/>
              </w:rPr>
              <w:t xml:space="preserve">:  the mean    </w:t>
            </w:r>
            <w:r w:rsidRPr="00FE0C3A">
              <w:rPr>
                <w:color w:val="44546A" w:themeColor="text2"/>
                <w:sz w:val="20"/>
                <w:szCs w:val="20"/>
              </w:rPr>
              <w:sym w:font="Symbol" w:char="F0B9"/>
            </w:r>
            <w:r w:rsidRPr="00FE0C3A">
              <w:rPr>
                <w:color w:val="44546A" w:themeColor="text2"/>
                <w:sz w:val="20"/>
                <w:szCs w:val="20"/>
              </w:rPr>
              <w:t xml:space="preserve">  7,000 shoppers</w:t>
            </w:r>
          </w:p>
          <w:p w14:paraId="5B2D8761" w14:textId="77777777" w:rsidR="004F0051" w:rsidRPr="00FE0C3A" w:rsidRDefault="004F0051" w:rsidP="00F17D2E">
            <w:pPr>
              <w:pStyle w:val="ListParagraph"/>
              <w:ind w:left="1080"/>
              <w:rPr>
                <w:color w:val="44546A" w:themeColor="text2"/>
                <w:sz w:val="20"/>
                <w:szCs w:val="20"/>
              </w:rPr>
            </w:pPr>
            <w:proofErr w:type="gramStart"/>
            <w:r w:rsidRPr="00FE0C3A">
              <w:rPr>
                <w:color w:val="44546A" w:themeColor="text2"/>
                <w:sz w:val="20"/>
                <w:szCs w:val="20"/>
              </w:rPr>
              <w:t>F .</w:t>
            </w:r>
            <w:proofErr w:type="gramEnd"/>
            <w:r w:rsidRPr="00FE0C3A">
              <w:rPr>
                <w:color w:val="44546A" w:themeColor="text2"/>
                <w:sz w:val="20"/>
                <w:szCs w:val="20"/>
              </w:rPr>
              <w:t xml:space="preserve"> H</w:t>
            </w:r>
            <w:r w:rsidRPr="00FE0C3A">
              <w:rPr>
                <w:color w:val="44546A" w:themeColor="text2"/>
                <w:sz w:val="20"/>
                <w:szCs w:val="20"/>
                <w:vertAlign w:val="subscript"/>
              </w:rPr>
              <w:t xml:space="preserve">1 </w:t>
            </w:r>
            <w:r w:rsidRPr="00FE0C3A">
              <w:rPr>
                <w:vanish/>
                <w:color w:val="44546A" w:themeColor="text2"/>
                <w:sz w:val="20"/>
                <w:szCs w:val="20"/>
              </w:rPr>
              <w:t xml:space="preserve">HHH  </w:t>
            </w:r>
            <w:r w:rsidRPr="00FE0C3A">
              <w:rPr>
                <w:color w:val="44546A" w:themeColor="text2"/>
                <w:sz w:val="20"/>
                <w:szCs w:val="20"/>
              </w:rPr>
              <w:t>:  the mean  &gt; = 6,250 shoppers</w:t>
            </w:r>
          </w:p>
          <w:p w14:paraId="7CAF8766" w14:textId="77777777" w:rsidR="004F0051" w:rsidRPr="00FE0C3A" w:rsidRDefault="004F0051" w:rsidP="00F17D2E">
            <w:pPr>
              <w:pStyle w:val="ListParagraph"/>
              <w:ind w:left="1080"/>
              <w:rPr>
                <w:color w:val="44546A" w:themeColor="text2"/>
                <w:sz w:val="20"/>
                <w:szCs w:val="20"/>
              </w:rPr>
            </w:pPr>
            <w:r w:rsidRPr="00FE0C3A">
              <w:rPr>
                <w:color w:val="44546A" w:themeColor="text2"/>
                <w:sz w:val="20"/>
                <w:szCs w:val="20"/>
              </w:rPr>
              <w:t xml:space="preserve">G. NONE OF THESE                 </w:t>
            </w:r>
          </w:p>
          <w:p w14:paraId="74EA5B39" w14:textId="77777777" w:rsidR="004F0051" w:rsidRPr="00FE0C3A" w:rsidRDefault="004F0051" w:rsidP="00F17D2E">
            <w:pPr>
              <w:pStyle w:val="ListParagraph"/>
              <w:ind w:left="0"/>
              <w:rPr>
                <w:color w:val="44546A" w:themeColor="text2"/>
                <w:sz w:val="20"/>
                <w:szCs w:val="20"/>
              </w:rPr>
            </w:pPr>
            <w:r w:rsidRPr="00FE0C3A">
              <w:rPr>
                <w:vanish/>
                <w:color w:val="44546A" w:themeColor="text2"/>
                <w:sz w:val="20"/>
                <w:szCs w:val="20"/>
              </w:rPr>
              <w:t xml:space="preserve">HHH  </w:t>
            </w:r>
          </w:p>
        </w:tc>
        <w:tc>
          <w:tcPr>
            <w:tcW w:w="1057" w:type="dxa"/>
          </w:tcPr>
          <w:p w14:paraId="5DBA8D9F" w14:textId="77777777" w:rsidR="004F0051" w:rsidRPr="00FE0C3A" w:rsidRDefault="004F0051" w:rsidP="00F17D2E">
            <w:pPr>
              <w:pStyle w:val="ListParagraph"/>
              <w:ind w:left="0"/>
              <w:rPr>
                <w:color w:val="44546A" w:themeColor="text2"/>
              </w:rPr>
            </w:pPr>
          </w:p>
        </w:tc>
      </w:tr>
      <w:tr w:rsidR="004F0051" w:rsidRPr="00FE0C3A" w14:paraId="102D5B55" w14:textId="77777777" w:rsidTr="004F0051">
        <w:trPr>
          <w:gridAfter w:val="1"/>
          <w:wAfter w:w="122" w:type="dxa"/>
        </w:trPr>
        <w:tc>
          <w:tcPr>
            <w:tcW w:w="324" w:type="dxa"/>
            <w:gridSpan w:val="2"/>
          </w:tcPr>
          <w:p w14:paraId="6DB6739D" w14:textId="77777777" w:rsidR="004F0051" w:rsidRPr="00FE0C3A" w:rsidRDefault="004F0051" w:rsidP="00F17D2E">
            <w:pPr>
              <w:pStyle w:val="ListParagraph"/>
              <w:ind w:left="0"/>
              <w:rPr>
                <w:color w:val="44546A" w:themeColor="text2"/>
              </w:rPr>
            </w:pPr>
            <w:r w:rsidRPr="00FE0C3A">
              <w:rPr>
                <w:color w:val="44546A" w:themeColor="text2"/>
              </w:rPr>
              <w:t>C</w:t>
            </w:r>
          </w:p>
        </w:tc>
        <w:tc>
          <w:tcPr>
            <w:tcW w:w="9751" w:type="dxa"/>
            <w:gridSpan w:val="2"/>
          </w:tcPr>
          <w:p w14:paraId="0B7E4DCB" w14:textId="77777777" w:rsidR="004F0051" w:rsidRPr="00FE0C3A" w:rsidRDefault="004F0051" w:rsidP="00F17D2E">
            <w:pPr>
              <w:pStyle w:val="ListParagraph"/>
              <w:ind w:left="0"/>
              <w:rPr>
                <w:color w:val="44546A" w:themeColor="text2"/>
                <w:sz w:val="20"/>
                <w:szCs w:val="20"/>
              </w:rPr>
            </w:pPr>
            <w:r w:rsidRPr="00FE0C3A">
              <w:rPr>
                <w:color w:val="44546A" w:themeColor="text2"/>
                <w:sz w:val="20"/>
                <w:szCs w:val="20"/>
              </w:rPr>
              <w:t xml:space="preserve">                        Choose the appropriate claim:</w:t>
            </w:r>
          </w:p>
          <w:p w14:paraId="077B0CB0" w14:textId="77777777" w:rsidR="004F0051" w:rsidRPr="00FE0C3A" w:rsidRDefault="004F0051" w:rsidP="00F17D2E">
            <w:pPr>
              <w:pStyle w:val="ListParagraph"/>
              <w:ind w:left="0"/>
              <w:rPr>
                <w:color w:val="44546A" w:themeColor="text2"/>
                <w:sz w:val="20"/>
                <w:szCs w:val="20"/>
              </w:rPr>
            </w:pPr>
          </w:p>
          <w:p w14:paraId="16A2684C" w14:textId="77777777" w:rsidR="004F0051" w:rsidRPr="00FE0C3A" w:rsidRDefault="004F0051" w:rsidP="004F0051">
            <w:pPr>
              <w:pStyle w:val="ListParagraph"/>
              <w:numPr>
                <w:ilvl w:val="0"/>
                <w:numId w:val="1"/>
              </w:numPr>
              <w:spacing w:after="0" w:line="240" w:lineRule="auto"/>
              <w:rPr>
                <w:color w:val="44546A" w:themeColor="text2"/>
                <w:sz w:val="20"/>
                <w:szCs w:val="20"/>
              </w:rPr>
            </w:pPr>
            <w:r w:rsidRPr="00FE0C3A">
              <w:rPr>
                <w:color w:val="44546A" w:themeColor="text2"/>
                <w:sz w:val="20"/>
                <w:szCs w:val="20"/>
              </w:rPr>
              <w:t xml:space="preserve"> THE CLAIM IS H1 </w:t>
            </w:r>
          </w:p>
          <w:p w14:paraId="6F87F377" w14:textId="77777777" w:rsidR="004F0051" w:rsidRPr="00FE0C3A" w:rsidRDefault="004F0051" w:rsidP="004F0051">
            <w:pPr>
              <w:pStyle w:val="ListParagraph"/>
              <w:numPr>
                <w:ilvl w:val="0"/>
                <w:numId w:val="1"/>
              </w:numPr>
              <w:spacing w:after="0" w:line="240" w:lineRule="auto"/>
              <w:rPr>
                <w:color w:val="44546A" w:themeColor="text2"/>
                <w:sz w:val="20"/>
                <w:szCs w:val="20"/>
              </w:rPr>
            </w:pPr>
            <w:r w:rsidRPr="00FE0C3A">
              <w:rPr>
                <w:color w:val="44546A" w:themeColor="text2"/>
                <w:sz w:val="20"/>
                <w:szCs w:val="20"/>
              </w:rPr>
              <w:t xml:space="preserve">THE CLAIM IS H0 </w:t>
            </w:r>
          </w:p>
          <w:p w14:paraId="4D93FD7D" w14:textId="77777777" w:rsidR="004F0051" w:rsidRPr="00FE0C3A" w:rsidRDefault="004F0051" w:rsidP="004F0051">
            <w:pPr>
              <w:pStyle w:val="ListParagraph"/>
              <w:numPr>
                <w:ilvl w:val="0"/>
                <w:numId w:val="1"/>
              </w:numPr>
              <w:spacing w:after="0" w:line="240" w:lineRule="auto"/>
              <w:rPr>
                <w:color w:val="44546A" w:themeColor="text2"/>
                <w:sz w:val="20"/>
                <w:szCs w:val="20"/>
              </w:rPr>
            </w:pPr>
            <w:r w:rsidRPr="00FE0C3A">
              <w:rPr>
                <w:color w:val="44546A" w:themeColor="text2"/>
                <w:sz w:val="20"/>
                <w:szCs w:val="20"/>
              </w:rPr>
              <w:t>NONE OF THESE ANSWERS</w:t>
            </w:r>
          </w:p>
          <w:p w14:paraId="4170758F" w14:textId="77777777" w:rsidR="004F0051" w:rsidRPr="00FE0C3A" w:rsidRDefault="004F0051" w:rsidP="00F17D2E">
            <w:pPr>
              <w:tabs>
                <w:tab w:val="left" w:pos="6214"/>
              </w:tabs>
              <w:rPr>
                <w:color w:val="44546A" w:themeColor="text2"/>
                <w:sz w:val="20"/>
                <w:szCs w:val="20"/>
              </w:rPr>
            </w:pPr>
          </w:p>
          <w:p w14:paraId="125ABDED" w14:textId="77777777" w:rsidR="004F0051" w:rsidRPr="00FE0C3A" w:rsidRDefault="004F0051" w:rsidP="00F17D2E">
            <w:pPr>
              <w:rPr>
                <w:color w:val="44546A" w:themeColor="text2"/>
                <w:sz w:val="20"/>
                <w:szCs w:val="20"/>
              </w:rPr>
            </w:pPr>
          </w:p>
        </w:tc>
        <w:tc>
          <w:tcPr>
            <w:tcW w:w="1057" w:type="dxa"/>
          </w:tcPr>
          <w:p w14:paraId="3E34F1CF" w14:textId="77777777" w:rsidR="004F0051" w:rsidRPr="00FE0C3A" w:rsidRDefault="004F0051" w:rsidP="00F17D2E">
            <w:pPr>
              <w:pStyle w:val="ListParagraph"/>
              <w:ind w:left="0"/>
              <w:rPr>
                <w:color w:val="44546A" w:themeColor="text2"/>
              </w:rPr>
            </w:pPr>
          </w:p>
        </w:tc>
      </w:tr>
      <w:tr w:rsidR="004F0051" w:rsidRPr="00FE0C3A" w14:paraId="62148B8B" w14:textId="77777777" w:rsidTr="004F0051">
        <w:trPr>
          <w:gridAfter w:val="1"/>
          <w:wAfter w:w="122" w:type="dxa"/>
        </w:trPr>
        <w:tc>
          <w:tcPr>
            <w:tcW w:w="324" w:type="dxa"/>
            <w:gridSpan w:val="2"/>
          </w:tcPr>
          <w:p w14:paraId="37158A25" w14:textId="77777777" w:rsidR="004F0051" w:rsidRPr="00FE0C3A" w:rsidRDefault="004F0051" w:rsidP="00F17D2E">
            <w:pPr>
              <w:pStyle w:val="ListParagraph"/>
              <w:ind w:left="0"/>
              <w:rPr>
                <w:color w:val="44546A" w:themeColor="text2"/>
              </w:rPr>
            </w:pPr>
          </w:p>
          <w:p w14:paraId="5061851B" w14:textId="77777777" w:rsidR="004F0051" w:rsidRPr="00FE0C3A" w:rsidRDefault="004F0051" w:rsidP="00F17D2E">
            <w:pPr>
              <w:pStyle w:val="ListParagraph"/>
              <w:ind w:left="0"/>
              <w:rPr>
                <w:color w:val="44546A" w:themeColor="text2"/>
              </w:rPr>
            </w:pPr>
            <w:r w:rsidRPr="00FE0C3A">
              <w:rPr>
                <w:color w:val="44546A" w:themeColor="text2"/>
              </w:rPr>
              <w:t>D.</w:t>
            </w:r>
          </w:p>
        </w:tc>
        <w:tc>
          <w:tcPr>
            <w:tcW w:w="9751" w:type="dxa"/>
            <w:gridSpan w:val="2"/>
          </w:tcPr>
          <w:p w14:paraId="483C4A94" w14:textId="77777777" w:rsidR="004F0051" w:rsidRPr="00FE0C3A" w:rsidRDefault="004F0051" w:rsidP="00F17D2E">
            <w:pPr>
              <w:pStyle w:val="ListParagraph"/>
              <w:ind w:left="0"/>
              <w:rPr>
                <w:color w:val="44546A" w:themeColor="text2"/>
                <w:sz w:val="20"/>
                <w:szCs w:val="20"/>
              </w:rPr>
            </w:pPr>
            <w:r w:rsidRPr="00FE0C3A">
              <w:rPr>
                <w:color w:val="44546A" w:themeColor="text2"/>
                <w:sz w:val="20"/>
                <w:szCs w:val="20"/>
              </w:rPr>
              <w:t xml:space="preserve">     State the closest critical value(s):  </w:t>
            </w:r>
          </w:p>
          <w:p w14:paraId="4C05ED93" w14:textId="77777777" w:rsidR="004F0051" w:rsidRPr="00FE0C3A" w:rsidRDefault="004F0051" w:rsidP="004F0051">
            <w:pPr>
              <w:pStyle w:val="ListParagraph"/>
              <w:numPr>
                <w:ilvl w:val="0"/>
                <w:numId w:val="2"/>
              </w:numPr>
              <w:spacing w:after="0" w:line="240" w:lineRule="auto"/>
              <w:rPr>
                <w:color w:val="44546A" w:themeColor="text2"/>
                <w:sz w:val="20"/>
                <w:szCs w:val="20"/>
              </w:rPr>
            </w:pPr>
            <w:r w:rsidRPr="00FE0C3A">
              <w:rPr>
                <w:color w:val="44546A" w:themeColor="text2"/>
                <w:sz w:val="20"/>
                <w:szCs w:val="20"/>
              </w:rPr>
              <w:t xml:space="preserve"> +/- 1.86</w:t>
            </w:r>
          </w:p>
          <w:p w14:paraId="1A780A21" w14:textId="77777777" w:rsidR="004F0051" w:rsidRPr="00FE0C3A" w:rsidRDefault="004F0051" w:rsidP="004F0051">
            <w:pPr>
              <w:pStyle w:val="ListParagraph"/>
              <w:numPr>
                <w:ilvl w:val="0"/>
                <w:numId w:val="2"/>
              </w:numPr>
              <w:spacing w:after="0" w:line="240" w:lineRule="auto"/>
              <w:rPr>
                <w:color w:val="44546A" w:themeColor="text2"/>
                <w:sz w:val="20"/>
                <w:szCs w:val="20"/>
              </w:rPr>
            </w:pPr>
            <w:r w:rsidRPr="00FE0C3A">
              <w:rPr>
                <w:color w:val="44546A" w:themeColor="text2"/>
                <w:sz w:val="20"/>
                <w:szCs w:val="20"/>
              </w:rPr>
              <w:t>-1.96</w:t>
            </w:r>
          </w:p>
          <w:p w14:paraId="0A2952C8" w14:textId="77777777" w:rsidR="004F0051" w:rsidRPr="00FE0C3A" w:rsidRDefault="004F0051" w:rsidP="004F0051">
            <w:pPr>
              <w:pStyle w:val="ListParagraph"/>
              <w:numPr>
                <w:ilvl w:val="0"/>
                <w:numId w:val="2"/>
              </w:numPr>
              <w:spacing w:after="0" w:line="240" w:lineRule="auto"/>
              <w:rPr>
                <w:color w:val="44546A" w:themeColor="text2"/>
                <w:sz w:val="20"/>
                <w:szCs w:val="20"/>
              </w:rPr>
            </w:pPr>
            <w:r w:rsidRPr="00FE0C3A">
              <w:rPr>
                <w:color w:val="44546A" w:themeColor="text2"/>
                <w:sz w:val="20"/>
                <w:szCs w:val="20"/>
              </w:rPr>
              <w:t>+/- 1.96</w:t>
            </w:r>
          </w:p>
          <w:p w14:paraId="6E597E5F" w14:textId="77777777" w:rsidR="004F0051" w:rsidRPr="00FE0C3A" w:rsidRDefault="004F0051" w:rsidP="004F0051">
            <w:pPr>
              <w:pStyle w:val="ListParagraph"/>
              <w:numPr>
                <w:ilvl w:val="0"/>
                <w:numId w:val="2"/>
              </w:numPr>
              <w:spacing w:after="0" w:line="240" w:lineRule="auto"/>
              <w:rPr>
                <w:color w:val="44546A" w:themeColor="text2"/>
                <w:sz w:val="20"/>
                <w:szCs w:val="20"/>
              </w:rPr>
            </w:pPr>
            <w:r w:rsidRPr="00FE0C3A">
              <w:rPr>
                <w:color w:val="44546A" w:themeColor="text2"/>
                <w:sz w:val="20"/>
                <w:szCs w:val="20"/>
              </w:rPr>
              <w:t>+2.58</w:t>
            </w:r>
          </w:p>
          <w:p w14:paraId="7A51F9CB" w14:textId="77777777" w:rsidR="004F0051" w:rsidRPr="00FE0C3A" w:rsidRDefault="004F0051" w:rsidP="004F0051">
            <w:pPr>
              <w:pStyle w:val="ListParagraph"/>
              <w:numPr>
                <w:ilvl w:val="0"/>
                <w:numId w:val="2"/>
              </w:numPr>
              <w:spacing w:after="0" w:line="240" w:lineRule="auto"/>
              <w:rPr>
                <w:color w:val="44546A" w:themeColor="text2"/>
                <w:sz w:val="20"/>
                <w:szCs w:val="20"/>
              </w:rPr>
            </w:pPr>
            <w:r w:rsidRPr="00FE0C3A">
              <w:rPr>
                <w:color w:val="44546A" w:themeColor="text2"/>
                <w:sz w:val="20"/>
                <w:szCs w:val="20"/>
              </w:rPr>
              <w:t>+/-2.58</w:t>
            </w:r>
          </w:p>
          <w:p w14:paraId="35E8E78B" w14:textId="77777777" w:rsidR="004F0051" w:rsidRPr="00FE0C3A" w:rsidRDefault="004F0051" w:rsidP="004F0051">
            <w:pPr>
              <w:pStyle w:val="ListParagraph"/>
              <w:numPr>
                <w:ilvl w:val="0"/>
                <w:numId w:val="2"/>
              </w:numPr>
              <w:spacing w:after="0" w:line="240" w:lineRule="auto"/>
              <w:rPr>
                <w:color w:val="44546A" w:themeColor="text2"/>
                <w:sz w:val="20"/>
                <w:szCs w:val="20"/>
              </w:rPr>
            </w:pPr>
            <w:r w:rsidRPr="00FE0C3A">
              <w:rPr>
                <w:color w:val="44546A" w:themeColor="text2"/>
                <w:sz w:val="20"/>
                <w:szCs w:val="20"/>
              </w:rPr>
              <w:t>-2.58</w:t>
            </w:r>
          </w:p>
          <w:p w14:paraId="430790A5" w14:textId="77777777" w:rsidR="004F0051" w:rsidRPr="00FE0C3A" w:rsidRDefault="004F0051" w:rsidP="004F0051">
            <w:pPr>
              <w:pStyle w:val="ListParagraph"/>
              <w:numPr>
                <w:ilvl w:val="0"/>
                <w:numId w:val="2"/>
              </w:numPr>
              <w:spacing w:after="0" w:line="240" w:lineRule="auto"/>
              <w:rPr>
                <w:color w:val="44546A" w:themeColor="text2"/>
                <w:sz w:val="20"/>
                <w:szCs w:val="20"/>
              </w:rPr>
            </w:pPr>
            <w:r w:rsidRPr="00FE0C3A">
              <w:rPr>
                <w:color w:val="44546A" w:themeColor="text2"/>
                <w:sz w:val="20"/>
                <w:szCs w:val="20"/>
              </w:rPr>
              <w:t>1.65</w:t>
            </w:r>
          </w:p>
          <w:p w14:paraId="1444D8EB" w14:textId="77777777" w:rsidR="004F0051" w:rsidRPr="00FE0C3A" w:rsidRDefault="004F0051" w:rsidP="004F0051">
            <w:pPr>
              <w:pStyle w:val="ListParagraph"/>
              <w:numPr>
                <w:ilvl w:val="0"/>
                <w:numId w:val="2"/>
              </w:numPr>
              <w:spacing w:after="0" w:line="240" w:lineRule="auto"/>
              <w:rPr>
                <w:color w:val="44546A" w:themeColor="text2"/>
                <w:sz w:val="20"/>
                <w:szCs w:val="20"/>
              </w:rPr>
            </w:pPr>
            <w:r w:rsidRPr="00FE0C3A">
              <w:rPr>
                <w:color w:val="44546A" w:themeColor="text2"/>
                <w:sz w:val="20"/>
                <w:szCs w:val="20"/>
              </w:rPr>
              <w:t>-1.65</w:t>
            </w:r>
          </w:p>
          <w:p w14:paraId="30427415" w14:textId="77777777" w:rsidR="004F0051" w:rsidRPr="00FE0C3A" w:rsidRDefault="004F0051" w:rsidP="004F0051">
            <w:pPr>
              <w:pStyle w:val="ListParagraph"/>
              <w:numPr>
                <w:ilvl w:val="0"/>
                <w:numId w:val="2"/>
              </w:numPr>
              <w:spacing w:after="0" w:line="240" w:lineRule="auto"/>
              <w:rPr>
                <w:color w:val="44546A" w:themeColor="text2"/>
                <w:sz w:val="20"/>
                <w:szCs w:val="20"/>
              </w:rPr>
            </w:pPr>
            <w:r w:rsidRPr="00FE0C3A">
              <w:rPr>
                <w:color w:val="44546A" w:themeColor="text2"/>
                <w:sz w:val="20"/>
                <w:szCs w:val="20"/>
              </w:rPr>
              <w:t>+/-1.65</w:t>
            </w:r>
          </w:p>
          <w:p w14:paraId="006C12C3" w14:textId="77777777" w:rsidR="004F0051" w:rsidRPr="00FE0C3A" w:rsidRDefault="004F0051" w:rsidP="004F0051">
            <w:pPr>
              <w:pStyle w:val="ListParagraph"/>
              <w:numPr>
                <w:ilvl w:val="0"/>
                <w:numId w:val="2"/>
              </w:numPr>
              <w:spacing w:after="0" w:line="240" w:lineRule="auto"/>
              <w:rPr>
                <w:color w:val="44546A" w:themeColor="text2"/>
                <w:sz w:val="20"/>
                <w:szCs w:val="20"/>
              </w:rPr>
            </w:pPr>
            <w:r w:rsidRPr="00FE0C3A">
              <w:rPr>
                <w:color w:val="44546A" w:themeColor="text2"/>
                <w:sz w:val="20"/>
                <w:szCs w:val="20"/>
              </w:rPr>
              <w:t>+1.28</w:t>
            </w:r>
          </w:p>
          <w:p w14:paraId="4D18811B" w14:textId="77777777" w:rsidR="004F0051" w:rsidRPr="00FE0C3A" w:rsidRDefault="004F0051" w:rsidP="004F0051">
            <w:pPr>
              <w:pStyle w:val="ListParagraph"/>
              <w:numPr>
                <w:ilvl w:val="0"/>
                <w:numId w:val="2"/>
              </w:numPr>
              <w:spacing w:after="0" w:line="240" w:lineRule="auto"/>
              <w:rPr>
                <w:color w:val="44546A" w:themeColor="text2"/>
                <w:sz w:val="20"/>
                <w:szCs w:val="20"/>
              </w:rPr>
            </w:pPr>
            <w:r w:rsidRPr="00FE0C3A">
              <w:rPr>
                <w:noProof/>
                <w:color w:val="44546A" w:themeColor="text2"/>
                <w:sz w:val="20"/>
                <w:szCs w:val="20"/>
              </w:rPr>
              <mc:AlternateContent>
                <mc:Choice Requires="wps">
                  <w:drawing>
                    <wp:anchor distT="0" distB="0" distL="114300" distR="114300" simplePos="0" relativeHeight="251663360" behindDoc="0" locked="0" layoutInCell="1" allowOverlap="1" wp14:anchorId="1C7FE69D" wp14:editId="71BEE4FB">
                      <wp:simplePos x="0" y="0"/>
                      <wp:positionH relativeFrom="column">
                        <wp:posOffset>4357793</wp:posOffset>
                      </wp:positionH>
                      <wp:positionV relativeFrom="paragraph">
                        <wp:posOffset>117052</wp:posOffset>
                      </wp:positionV>
                      <wp:extent cx="1159934" cy="177800"/>
                      <wp:effectExtent l="0" t="76200" r="21590" b="31750"/>
                      <wp:wrapNone/>
                      <wp:docPr id="14" name="Straight Arrow Connector 14"/>
                      <wp:cNvGraphicFramePr/>
                      <a:graphic xmlns:a="http://schemas.openxmlformats.org/drawingml/2006/main">
                        <a:graphicData uri="http://schemas.microsoft.com/office/word/2010/wordprocessingShape">
                          <wps:wsp>
                            <wps:cNvCnPr/>
                            <wps:spPr>
                              <a:xfrm flipV="1">
                                <a:off x="0" y="0"/>
                                <a:ext cx="1159934" cy="1778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B338778" id="Straight Arrow Connector 14" o:spid="_x0000_s1026" type="#_x0000_t32" style="position:absolute;margin-left:343.15pt;margin-top:9.2pt;width:91.35pt;height:14pt;flip:y;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" strokecolor="#5b9bd5 [3204]" strokeweight=".5pt">
                      <v:stroke endarrow="open" joinstyle="miter"/>
                    </v:shape>
                  </w:pict>
                </mc:Fallback>
              </mc:AlternateContent>
            </w:r>
            <w:r w:rsidRPr="00FE0C3A">
              <w:rPr>
                <w:noProof/>
                <w:color w:val="44546A" w:themeColor="text2"/>
                <w:sz w:val="20"/>
                <w:szCs w:val="20"/>
              </w:rPr>
              <w:t>+1.96</w:t>
            </w:r>
          </w:p>
          <w:p w14:paraId="401DC07A" w14:textId="77777777" w:rsidR="004F0051" w:rsidRPr="00FE0C3A" w:rsidRDefault="004F0051" w:rsidP="004F0051">
            <w:pPr>
              <w:pStyle w:val="ListParagraph"/>
              <w:numPr>
                <w:ilvl w:val="0"/>
                <w:numId w:val="2"/>
              </w:numPr>
              <w:spacing w:after="0" w:line="240" w:lineRule="auto"/>
              <w:rPr>
                <w:color w:val="44546A" w:themeColor="text2"/>
                <w:sz w:val="20"/>
                <w:szCs w:val="20"/>
              </w:rPr>
            </w:pPr>
            <w:r w:rsidRPr="00FE0C3A">
              <w:rPr>
                <w:color w:val="44546A" w:themeColor="text2"/>
                <w:sz w:val="20"/>
                <w:szCs w:val="20"/>
              </w:rPr>
              <w:t>+/- 1.28</w:t>
            </w:r>
          </w:p>
          <w:p w14:paraId="506DDB31" w14:textId="77777777" w:rsidR="004F0051" w:rsidRPr="00FE0C3A" w:rsidRDefault="004F0051" w:rsidP="004F0051">
            <w:pPr>
              <w:pStyle w:val="ListParagraph"/>
              <w:numPr>
                <w:ilvl w:val="0"/>
                <w:numId w:val="2"/>
              </w:numPr>
              <w:spacing w:after="0" w:line="240" w:lineRule="auto"/>
              <w:rPr>
                <w:color w:val="44546A" w:themeColor="text2"/>
                <w:sz w:val="20"/>
                <w:szCs w:val="20"/>
              </w:rPr>
            </w:pPr>
            <w:r w:rsidRPr="00FE0C3A">
              <w:rPr>
                <w:color w:val="44546A" w:themeColor="text2"/>
                <w:sz w:val="20"/>
                <w:szCs w:val="20"/>
              </w:rPr>
              <w:t xml:space="preserve">NONE OF THESE </w:t>
            </w:r>
            <w:proofErr w:type="gramStart"/>
            <w:r w:rsidRPr="00FE0C3A">
              <w:rPr>
                <w:color w:val="44546A" w:themeColor="text2"/>
                <w:sz w:val="20"/>
                <w:szCs w:val="20"/>
              </w:rPr>
              <w:t>ANSWERS  -</w:t>
            </w:r>
            <w:proofErr w:type="gramEnd"/>
            <w:r w:rsidRPr="00FE0C3A">
              <w:rPr>
                <w:color w:val="44546A" w:themeColor="text2"/>
                <w:sz w:val="20"/>
                <w:szCs w:val="20"/>
              </w:rPr>
              <w:t xml:space="preserve"> place your answer in the answer slot  </w:t>
            </w:r>
          </w:p>
          <w:p w14:paraId="217EBC99" w14:textId="77777777" w:rsidR="004F0051" w:rsidRPr="00FE0C3A" w:rsidRDefault="004F0051" w:rsidP="00F17D2E">
            <w:pPr>
              <w:rPr>
                <w:color w:val="44546A" w:themeColor="text2"/>
                <w:sz w:val="20"/>
                <w:szCs w:val="20"/>
              </w:rPr>
            </w:pPr>
          </w:p>
        </w:tc>
        <w:tc>
          <w:tcPr>
            <w:tcW w:w="1057" w:type="dxa"/>
          </w:tcPr>
          <w:p w14:paraId="1615EC3D" w14:textId="77777777" w:rsidR="004F0051" w:rsidRPr="00FE0C3A" w:rsidRDefault="004F0051" w:rsidP="00F17D2E">
            <w:pPr>
              <w:pStyle w:val="ListParagraph"/>
              <w:ind w:left="0"/>
              <w:rPr>
                <w:color w:val="44546A" w:themeColor="text2"/>
              </w:rPr>
            </w:pPr>
          </w:p>
        </w:tc>
      </w:tr>
      <w:tr w:rsidR="004F0051" w:rsidRPr="00FE0C3A" w14:paraId="430A13A4" w14:textId="77777777" w:rsidTr="004F0051">
        <w:trPr>
          <w:gridAfter w:val="1"/>
          <w:wAfter w:w="122" w:type="dxa"/>
        </w:trPr>
        <w:tc>
          <w:tcPr>
            <w:tcW w:w="324" w:type="dxa"/>
            <w:gridSpan w:val="2"/>
          </w:tcPr>
          <w:p w14:paraId="493A33DB" w14:textId="77777777" w:rsidR="004F0051" w:rsidRPr="00FE0C3A" w:rsidRDefault="004F0051" w:rsidP="00F17D2E">
            <w:pPr>
              <w:pStyle w:val="ListParagraph"/>
              <w:ind w:left="0"/>
              <w:rPr>
                <w:color w:val="44546A" w:themeColor="text2"/>
              </w:rPr>
            </w:pPr>
          </w:p>
          <w:p w14:paraId="58E422A9" w14:textId="77777777" w:rsidR="004F0051" w:rsidRPr="00FE0C3A" w:rsidRDefault="004F0051" w:rsidP="00F17D2E">
            <w:pPr>
              <w:pStyle w:val="ListParagraph"/>
              <w:ind w:left="0"/>
              <w:rPr>
                <w:color w:val="44546A" w:themeColor="text2"/>
              </w:rPr>
            </w:pPr>
            <w:r w:rsidRPr="00FE0C3A">
              <w:rPr>
                <w:color w:val="44546A" w:themeColor="text2"/>
              </w:rPr>
              <w:t>E</w:t>
            </w:r>
          </w:p>
          <w:p w14:paraId="43129FE3" w14:textId="77777777" w:rsidR="004F0051" w:rsidRPr="00FE0C3A" w:rsidRDefault="004F0051" w:rsidP="00F17D2E">
            <w:pPr>
              <w:pStyle w:val="ListParagraph"/>
              <w:ind w:left="0"/>
              <w:rPr>
                <w:color w:val="44546A" w:themeColor="text2"/>
              </w:rPr>
            </w:pPr>
          </w:p>
        </w:tc>
        <w:tc>
          <w:tcPr>
            <w:tcW w:w="9751" w:type="dxa"/>
            <w:gridSpan w:val="2"/>
          </w:tcPr>
          <w:p w14:paraId="3C8C8FEC" w14:textId="77777777" w:rsidR="004F0051" w:rsidRPr="00FE0C3A" w:rsidRDefault="004F0051" w:rsidP="00F17D2E">
            <w:pPr>
              <w:pStyle w:val="ListParagraph"/>
              <w:ind w:left="0"/>
              <w:rPr>
                <w:color w:val="44546A" w:themeColor="text2"/>
                <w:sz w:val="20"/>
                <w:szCs w:val="20"/>
              </w:rPr>
            </w:pPr>
          </w:p>
          <w:p w14:paraId="777A1D02" w14:textId="77777777" w:rsidR="004F0051" w:rsidRPr="00FE0C3A" w:rsidRDefault="004F0051" w:rsidP="00F17D2E">
            <w:pPr>
              <w:pStyle w:val="ListParagraph"/>
              <w:ind w:left="0"/>
              <w:rPr>
                <w:color w:val="44546A" w:themeColor="text2"/>
                <w:sz w:val="20"/>
                <w:szCs w:val="20"/>
              </w:rPr>
            </w:pPr>
            <w:r w:rsidRPr="00FE0C3A">
              <w:rPr>
                <w:color w:val="44546A" w:themeColor="text2"/>
                <w:sz w:val="20"/>
                <w:szCs w:val="20"/>
              </w:rPr>
              <w:t xml:space="preserve">                         State the test value(s</w:t>
            </w:r>
            <w:proofErr w:type="gramStart"/>
            <w:r w:rsidRPr="00FE0C3A">
              <w:rPr>
                <w:color w:val="44546A" w:themeColor="text2"/>
                <w:sz w:val="20"/>
                <w:szCs w:val="20"/>
              </w:rPr>
              <w:t>) :</w:t>
            </w:r>
            <w:proofErr w:type="gramEnd"/>
          </w:p>
          <w:p w14:paraId="22B7D27C" w14:textId="77777777" w:rsidR="004F0051" w:rsidRPr="00FE0C3A" w:rsidRDefault="004F0051" w:rsidP="00F17D2E">
            <w:pPr>
              <w:pStyle w:val="ListParagraph"/>
              <w:ind w:left="1485"/>
              <w:rPr>
                <w:color w:val="44546A" w:themeColor="text2"/>
                <w:sz w:val="20"/>
                <w:szCs w:val="20"/>
              </w:rPr>
            </w:pPr>
            <w:r w:rsidRPr="00FE0C3A">
              <w:rPr>
                <w:color w:val="44546A" w:themeColor="text2"/>
                <w:sz w:val="20"/>
                <w:szCs w:val="20"/>
              </w:rPr>
              <w:t xml:space="preserve"> </w:t>
            </w:r>
          </w:p>
        </w:tc>
        <w:tc>
          <w:tcPr>
            <w:tcW w:w="1057" w:type="dxa"/>
          </w:tcPr>
          <w:p w14:paraId="0112A329" w14:textId="77777777" w:rsidR="004F0051" w:rsidRPr="00FE0C3A" w:rsidRDefault="004F0051" w:rsidP="00F17D2E">
            <w:pPr>
              <w:pStyle w:val="ListParagraph"/>
              <w:ind w:left="0"/>
              <w:rPr>
                <w:color w:val="44546A" w:themeColor="text2"/>
              </w:rPr>
            </w:pPr>
          </w:p>
        </w:tc>
      </w:tr>
      <w:tr w:rsidR="004F0051" w:rsidRPr="00FE0C3A" w14:paraId="7DE7D821" w14:textId="77777777" w:rsidTr="004F0051">
        <w:trPr>
          <w:gridAfter w:val="1"/>
          <w:wAfter w:w="122" w:type="dxa"/>
        </w:trPr>
        <w:tc>
          <w:tcPr>
            <w:tcW w:w="324" w:type="dxa"/>
            <w:gridSpan w:val="2"/>
          </w:tcPr>
          <w:p w14:paraId="74A059CF" w14:textId="77777777" w:rsidR="004F0051" w:rsidRPr="00FE0C3A" w:rsidRDefault="004F0051" w:rsidP="00F17D2E">
            <w:pPr>
              <w:pStyle w:val="ListParagraph"/>
              <w:ind w:left="0"/>
              <w:rPr>
                <w:color w:val="44546A" w:themeColor="text2"/>
              </w:rPr>
            </w:pPr>
          </w:p>
          <w:p w14:paraId="46A260B2" w14:textId="77777777" w:rsidR="004F0051" w:rsidRPr="00FE0C3A" w:rsidRDefault="004F0051" w:rsidP="00F17D2E">
            <w:pPr>
              <w:pStyle w:val="ListParagraph"/>
              <w:ind w:left="0"/>
              <w:rPr>
                <w:color w:val="44546A" w:themeColor="text2"/>
              </w:rPr>
            </w:pPr>
            <w:r w:rsidRPr="00FE0C3A">
              <w:rPr>
                <w:color w:val="44546A" w:themeColor="text2"/>
              </w:rPr>
              <w:t xml:space="preserve">F </w:t>
            </w:r>
          </w:p>
          <w:p w14:paraId="5E64684D" w14:textId="77777777" w:rsidR="004F0051" w:rsidRPr="00FE0C3A" w:rsidRDefault="004F0051" w:rsidP="00F17D2E">
            <w:pPr>
              <w:pStyle w:val="ListParagraph"/>
              <w:ind w:left="0"/>
              <w:rPr>
                <w:color w:val="44546A" w:themeColor="text2"/>
              </w:rPr>
            </w:pPr>
          </w:p>
        </w:tc>
        <w:tc>
          <w:tcPr>
            <w:tcW w:w="9751" w:type="dxa"/>
            <w:gridSpan w:val="2"/>
          </w:tcPr>
          <w:p w14:paraId="4D02316E" w14:textId="77777777" w:rsidR="004F0051" w:rsidRPr="00FE0C3A" w:rsidRDefault="004F0051" w:rsidP="00F17D2E">
            <w:pPr>
              <w:pStyle w:val="ListParagraph"/>
              <w:ind w:left="0"/>
              <w:rPr>
                <w:color w:val="44546A" w:themeColor="text2"/>
                <w:sz w:val="20"/>
                <w:szCs w:val="20"/>
              </w:rPr>
            </w:pPr>
          </w:p>
          <w:p w14:paraId="682F3288" w14:textId="77777777" w:rsidR="004F0051" w:rsidRPr="00FE0C3A" w:rsidRDefault="004F0051" w:rsidP="00F17D2E">
            <w:pPr>
              <w:pStyle w:val="ListParagraph"/>
              <w:ind w:left="0"/>
              <w:rPr>
                <w:color w:val="44546A" w:themeColor="text2"/>
                <w:sz w:val="20"/>
                <w:szCs w:val="20"/>
              </w:rPr>
            </w:pPr>
            <w:r w:rsidRPr="00FE0C3A">
              <w:rPr>
                <w:color w:val="44546A" w:themeColor="text2"/>
                <w:sz w:val="20"/>
                <w:szCs w:val="20"/>
              </w:rPr>
              <w:t xml:space="preserve">                          What is the </w:t>
            </w:r>
            <w:proofErr w:type="gramStart"/>
            <w:r w:rsidRPr="00FE0C3A">
              <w:rPr>
                <w:color w:val="44546A" w:themeColor="text2"/>
                <w:sz w:val="20"/>
                <w:szCs w:val="20"/>
              </w:rPr>
              <w:t>decision ?</w:t>
            </w:r>
            <w:proofErr w:type="gramEnd"/>
            <w:r w:rsidRPr="00FE0C3A">
              <w:rPr>
                <w:color w:val="44546A" w:themeColor="text2"/>
                <w:sz w:val="20"/>
                <w:szCs w:val="20"/>
              </w:rPr>
              <w:t xml:space="preserve">    </w:t>
            </w:r>
          </w:p>
          <w:p w14:paraId="75B288FC" w14:textId="77777777" w:rsidR="004F0051" w:rsidRPr="00FE0C3A" w:rsidRDefault="004F0051" w:rsidP="00F17D2E">
            <w:pPr>
              <w:pStyle w:val="ListParagraph"/>
              <w:ind w:left="0"/>
              <w:rPr>
                <w:color w:val="44546A" w:themeColor="text2"/>
                <w:sz w:val="20"/>
                <w:szCs w:val="20"/>
              </w:rPr>
            </w:pPr>
          </w:p>
          <w:p w14:paraId="5D3E15DE" w14:textId="77777777" w:rsidR="004F0051" w:rsidRPr="00FE0C3A" w:rsidRDefault="004F0051" w:rsidP="004F0051">
            <w:pPr>
              <w:pStyle w:val="ListParagraph"/>
              <w:numPr>
                <w:ilvl w:val="0"/>
                <w:numId w:val="3"/>
              </w:numPr>
              <w:spacing w:after="0" w:line="240" w:lineRule="auto"/>
              <w:rPr>
                <w:color w:val="44546A" w:themeColor="text2"/>
                <w:sz w:val="20"/>
                <w:szCs w:val="20"/>
              </w:rPr>
            </w:pPr>
            <w:r w:rsidRPr="00FE0C3A">
              <w:rPr>
                <w:color w:val="44546A" w:themeColor="text2"/>
                <w:sz w:val="20"/>
                <w:szCs w:val="20"/>
              </w:rPr>
              <w:t>REJECT H0</w:t>
            </w:r>
          </w:p>
          <w:p w14:paraId="31D9DC43" w14:textId="77777777" w:rsidR="004F0051" w:rsidRPr="00FE0C3A" w:rsidRDefault="004F0051" w:rsidP="004F0051">
            <w:pPr>
              <w:pStyle w:val="ListParagraph"/>
              <w:numPr>
                <w:ilvl w:val="0"/>
                <w:numId w:val="3"/>
              </w:numPr>
              <w:spacing w:after="0" w:line="240" w:lineRule="auto"/>
              <w:rPr>
                <w:color w:val="44546A" w:themeColor="text2"/>
                <w:sz w:val="20"/>
                <w:szCs w:val="20"/>
              </w:rPr>
            </w:pPr>
            <w:r w:rsidRPr="00FE0C3A">
              <w:rPr>
                <w:color w:val="44546A" w:themeColor="text2"/>
                <w:sz w:val="20"/>
                <w:szCs w:val="20"/>
              </w:rPr>
              <w:t>REJECT H1</w:t>
            </w:r>
          </w:p>
          <w:p w14:paraId="0DE3BE6D" w14:textId="77777777" w:rsidR="004F0051" w:rsidRPr="00FE0C3A" w:rsidRDefault="004F0051" w:rsidP="004F0051">
            <w:pPr>
              <w:pStyle w:val="ListParagraph"/>
              <w:numPr>
                <w:ilvl w:val="0"/>
                <w:numId w:val="3"/>
              </w:numPr>
              <w:spacing w:after="0" w:line="240" w:lineRule="auto"/>
              <w:rPr>
                <w:color w:val="44546A" w:themeColor="text2"/>
                <w:sz w:val="20"/>
                <w:szCs w:val="20"/>
              </w:rPr>
            </w:pPr>
            <w:r w:rsidRPr="00FE0C3A">
              <w:rPr>
                <w:color w:val="44546A" w:themeColor="text2"/>
                <w:sz w:val="20"/>
                <w:szCs w:val="20"/>
              </w:rPr>
              <w:t>DO NOT REJECT H0</w:t>
            </w:r>
          </w:p>
          <w:p w14:paraId="750D0508" w14:textId="77777777" w:rsidR="004F0051" w:rsidRPr="00FE0C3A" w:rsidRDefault="004F0051" w:rsidP="004F0051">
            <w:pPr>
              <w:pStyle w:val="ListParagraph"/>
              <w:numPr>
                <w:ilvl w:val="0"/>
                <w:numId w:val="3"/>
              </w:numPr>
              <w:spacing w:after="0" w:line="240" w:lineRule="auto"/>
              <w:rPr>
                <w:color w:val="44546A" w:themeColor="text2"/>
                <w:sz w:val="20"/>
                <w:szCs w:val="20"/>
              </w:rPr>
            </w:pPr>
            <w:r w:rsidRPr="00FE0C3A">
              <w:rPr>
                <w:color w:val="44546A" w:themeColor="text2"/>
                <w:sz w:val="20"/>
                <w:szCs w:val="20"/>
              </w:rPr>
              <w:t>DO NOT REJECT H1</w:t>
            </w:r>
          </w:p>
          <w:p w14:paraId="0F86EEE8" w14:textId="77777777" w:rsidR="004F0051" w:rsidRPr="00FE0C3A" w:rsidRDefault="004F0051" w:rsidP="004F0051">
            <w:pPr>
              <w:pStyle w:val="ListParagraph"/>
              <w:numPr>
                <w:ilvl w:val="0"/>
                <w:numId w:val="3"/>
              </w:numPr>
              <w:spacing w:after="0" w:line="240" w:lineRule="auto"/>
              <w:rPr>
                <w:color w:val="44546A" w:themeColor="text2"/>
                <w:sz w:val="20"/>
                <w:szCs w:val="20"/>
              </w:rPr>
            </w:pPr>
            <w:proofErr w:type="gramStart"/>
            <w:r w:rsidRPr="00FE0C3A">
              <w:rPr>
                <w:color w:val="44546A" w:themeColor="text2"/>
                <w:sz w:val="20"/>
                <w:szCs w:val="20"/>
              </w:rPr>
              <w:t>REJECT  BOTH</w:t>
            </w:r>
            <w:proofErr w:type="gramEnd"/>
            <w:r w:rsidRPr="00FE0C3A">
              <w:rPr>
                <w:color w:val="44546A" w:themeColor="text2"/>
                <w:sz w:val="20"/>
                <w:szCs w:val="20"/>
              </w:rPr>
              <w:t xml:space="preserve"> H1 AND H0</w:t>
            </w:r>
          </w:p>
          <w:p w14:paraId="4687FC71" w14:textId="77777777" w:rsidR="004F0051" w:rsidRPr="00FE0C3A" w:rsidRDefault="004F0051" w:rsidP="004F0051">
            <w:pPr>
              <w:pStyle w:val="ListParagraph"/>
              <w:numPr>
                <w:ilvl w:val="0"/>
                <w:numId w:val="3"/>
              </w:numPr>
              <w:spacing w:after="0" w:line="240" w:lineRule="auto"/>
              <w:rPr>
                <w:color w:val="44546A" w:themeColor="text2"/>
                <w:sz w:val="20"/>
                <w:szCs w:val="20"/>
              </w:rPr>
            </w:pPr>
            <w:r w:rsidRPr="00FE0C3A">
              <w:rPr>
                <w:color w:val="44546A" w:themeColor="text2"/>
                <w:sz w:val="20"/>
                <w:szCs w:val="20"/>
              </w:rPr>
              <w:t>REJECT NEITHER H1 NOR H0</w:t>
            </w:r>
          </w:p>
          <w:p w14:paraId="69EC63CC" w14:textId="77777777" w:rsidR="004F0051" w:rsidRPr="00FE0C3A" w:rsidRDefault="004F0051" w:rsidP="004F0051">
            <w:pPr>
              <w:pStyle w:val="ListParagraph"/>
              <w:numPr>
                <w:ilvl w:val="0"/>
                <w:numId w:val="3"/>
              </w:numPr>
              <w:spacing w:after="0" w:line="240" w:lineRule="auto"/>
              <w:rPr>
                <w:color w:val="44546A" w:themeColor="text2"/>
                <w:sz w:val="20"/>
                <w:szCs w:val="20"/>
              </w:rPr>
            </w:pPr>
            <w:r w:rsidRPr="00FE0C3A">
              <w:rPr>
                <w:color w:val="44546A" w:themeColor="text2"/>
                <w:sz w:val="20"/>
                <w:szCs w:val="20"/>
              </w:rPr>
              <w:t>NONE OF THESE ANSWERS</w:t>
            </w:r>
          </w:p>
        </w:tc>
        <w:tc>
          <w:tcPr>
            <w:tcW w:w="1057" w:type="dxa"/>
          </w:tcPr>
          <w:p w14:paraId="2CBD86C4" w14:textId="77777777" w:rsidR="004F0051" w:rsidRPr="00FE0C3A" w:rsidRDefault="004F0051" w:rsidP="00F17D2E">
            <w:pPr>
              <w:pStyle w:val="ListParagraph"/>
              <w:ind w:left="0"/>
              <w:rPr>
                <w:color w:val="44546A" w:themeColor="text2"/>
              </w:rPr>
            </w:pPr>
          </w:p>
        </w:tc>
      </w:tr>
      <w:tr w:rsidR="004F0051" w:rsidRPr="00FE0C3A" w14:paraId="6D756770" w14:textId="77777777" w:rsidTr="004F0051">
        <w:trPr>
          <w:gridAfter w:val="1"/>
          <w:wAfter w:w="122" w:type="dxa"/>
        </w:trPr>
        <w:tc>
          <w:tcPr>
            <w:tcW w:w="324" w:type="dxa"/>
            <w:gridSpan w:val="2"/>
          </w:tcPr>
          <w:p w14:paraId="425B5C67" w14:textId="77777777" w:rsidR="004F0051" w:rsidRPr="00FE0C3A" w:rsidRDefault="004F0051" w:rsidP="00F17D2E">
            <w:pPr>
              <w:pStyle w:val="ListParagraph"/>
              <w:ind w:left="0"/>
              <w:rPr>
                <w:color w:val="44546A" w:themeColor="text2"/>
              </w:rPr>
            </w:pPr>
          </w:p>
          <w:p w14:paraId="45F4C358" w14:textId="77777777" w:rsidR="004F0051" w:rsidRPr="00FE0C3A" w:rsidRDefault="004F0051" w:rsidP="00F17D2E">
            <w:pPr>
              <w:pStyle w:val="ListParagraph"/>
              <w:ind w:left="0"/>
              <w:rPr>
                <w:color w:val="44546A" w:themeColor="text2"/>
              </w:rPr>
            </w:pPr>
            <w:r w:rsidRPr="00FE0C3A">
              <w:rPr>
                <w:color w:val="44546A" w:themeColor="text2"/>
              </w:rPr>
              <w:t xml:space="preserve">G </w:t>
            </w:r>
          </w:p>
        </w:tc>
        <w:tc>
          <w:tcPr>
            <w:tcW w:w="9751" w:type="dxa"/>
            <w:gridSpan w:val="2"/>
          </w:tcPr>
          <w:p w14:paraId="59F6DE55" w14:textId="77777777" w:rsidR="004F0051" w:rsidRPr="00FE0C3A" w:rsidRDefault="004F0051" w:rsidP="00F17D2E">
            <w:pPr>
              <w:pStyle w:val="ListParagraph"/>
              <w:ind w:left="0"/>
              <w:rPr>
                <w:color w:val="44546A" w:themeColor="text2"/>
              </w:rPr>
            </w:pPr>
          </w:p>
          <w:p w14:paraId="6EBC5B23" w14:textId="77777777" w:rsidR="004F0051" w:rsidRPr="00FE0C3A" w:rsidRDefault="004F0051" w:rsidP="00F17D2E">
            <w:pPr>
              <w:pStyle w:val="ListParagraph"/>
              <w:ind w:left="0"/>
              <w:rPr>
                <w:color w:val="44546A" w:themeColor="text2"/>
              </w:rPr>
            </w:pPr>
            <w:r w:rsidRPr="00FE0C3A">
              <w:rPr>
                <w:color w:val="44546A" w:themeColor="text2"/>
              </w:rPr>
              <w:t xml:space="preserve">                        Choose the correct conclusion:</w:t>
            </w:r>
          </w:p>
          <w:p w14:paraId="4B013C02" w14:textId="77777777" w:rsidR="004F0051" w:rsidRPr="00FE0C3A" w:rsidRDefault="004F0051" w:rsidP="004F0051">
            <w:pPr>
              <w:pStyle w:val="ListParagraph"/>
              <w:numPr>
                <w:ilvl w:val="0"/>
                <w:numId w:val="4"/>
              </w:numPr>
              <w:spacing w:after="0" w:line="240" w:lineRule="auto"/>
              <w:rPr>
                <w:color w:val="44546A" w:themeColor="text2"/>
              </w:rPr>
            </w:pPr>
            <w:r w:rsidRPr="00FE0C3A">
              <w:rPr>
                <w:color w:val="44546A" w:themeColor="text2"/>
              </w:rPr>
              <w:t>Sally is correct---the number of shoppers is higher</w:t>
            </w:r>
          </w:p>
          <w:p w14:paraId="096800F5" w14:textId="77777777" w:rsidR="004F0051" w:rsidRPr="00FE0C3A" w:rsidRDefault="004F0051" w:rsidP="004F0051">
            <w:pPr>
              <w:pStyle w:val="ListParagraph"/>
              <w:numPr>
                <w:ilvl w:val="0"/>
                <w:numId w:val="4"/>
              </w:numPr>
              <w:spacing w:after="0" w:line="240" w:lineRule="auto"/>
              <w:rPr>
                <w:color w:val="44546A" w:themeColor="text2"/>
              </w:rPr>
            </w:pPr>
            <w:r w:rsidRPr="00FE0C3A">
              <w:rPr>
                <w:color w:val="44546A" w:themeColor="text2"/>
              </w:rPr>
              <w:t>Sally is NOT correct—the number of shoppers is not higher</w:t>
            </w:r>
          </w:p>
          <w:p w14:paraId="75F95D84" w14:textId="77777777" w:rsidR="004F0051" w:rsidRPr="00FE0C3A" w:rsidRDefault="004F0051" w:rsidP="004F0051">
            <w:pPr>
              <w:pStyle w:val="ListParagraph"/>
              <w:numPr>
                <w:ilvl w:val="0"/>
                <w:numId w:val="4"/>
              </w:numPr>
              <w:spacing w:after="0" w:line="240" w:lineRule="auto"/>
              <w:rPr>
                <w:color w:val="44546A" w:themeColor="text2"/>
              </w:rPr>
            </w:pPr>
            <w:r w:rsidRPr="00FE0C3A">
              <w:rPr>
                <w:color w:val="44546A" w:themeColor="text2"/>
              </w:rPr>
              <w:t>Neither of these answers</w:t>
            </w:r>
          </w:p>
        </w:tc>
        <w:tc>
          <w:tcPr>
            <w:tcW w:w="1057" w:type="dxa"/>
          </w:tcPr>
          <w:p w14:paraId="7A8578BA" w14:textId="77777777" w:rsidR="004F0051" w:rsidRPr="00FE0C3A" w:rsidRDefault="004F0051" w:rsidP="00F17D2E">
            <w:pPr>
              <w:pStyle w:val="ListParagraph"/>
              <w:ind w:left="0"/>
              <w:rPr>
                <w:color w:val="44546A" w:themeColor="text2"/>
              </w:rPr>
            </w:pPr>
          </w:p>
        </w:tc>
      </w:tr>
      <w:tr w:rsidR="004F0051" w:rsidRPr="00FE0C3A" w14:paraId="507273D8" w14:textId="77777777" w:rsidTr="004F0051">
        <w:trPr>
          <w:gridAfter w:val="1"/>
          <w:wAfter w:w="122" w:type="dxa"/>
        </w:trPr>
        <w:tc>
          <w:tcPr>
            <w:tcW w:w="324" w:type="dxa"/>
            <w:gridSpan w:val="2"/>
          </w:tcPr>
          <w:p w14:paraId="4C0E14DE" w14:textId="77777777" w:rsidR="004F0051" w:rsidRPr="00FE0C3A" w:rsidRDefault="004F0051" w:rsidP="00F17D2E">
            <w:pPr>
              <w:pStyle w:val="ListParagraph"/>
              <w:ind w:left="0"/>
              <w:rPr>
                <w:color w:val="44546A" w:themeColor="text2"/>
                <w:sz w:val="16"/>
                <w:szCs w:val="16"/>
              </w:rPr>
            </w:pPr>
          </w:p>
        </w:tc>
        <w:tc>
          <w:tcPr>
            <w:tcW w:w="9751" w:type="dxa"/>
            <w:gridSpan w:val="2"/>
          </w:tcPr>
          <w:tbl>
            <w:tblPr>
              <w:tblW w:w="9239" w:type="dxa"/>
              <w:tblLayout w:type="fixed"/>
              <w:tblLook w:val="04A0" w:firstRow="1" w:lastRow="0" w:firstColumn="1" w:lastColumn="0" w:noHBand="0" w:noVBand="1"/>
            </w:tblPr>
            <w:tblGrid>
              <w:gridCol w:w="3572"/>
              <w:gridCol w:w="1444"/>
              <w:gridCol w:w="4223"/>
            </w:tblGrid>
            <w:tr w:rsidR="004F0051" w:rsidRPr="00FE0C3A" w14:paraId="087D6D48" w14:textId="77777777" w:rsidTr="00F17D2E">
              <w:trPr>
                <w:trHeight w:val="360"/>
              </w:trPr>
              <w:tc>
                <w:tcPr>
                  <w:tcW w:w="2621" w:type="dxa"/>
                  <w:tcBorders>
                    <w:top w:val="nil"/>
                    <w:left w:val="nil"/>
                    <w:bottom w:val="nil"/>
                    <w:right w:val="nil"/>
                  </w:tcBorders>
                  <w:shd w:val="clear" w:color="auto" w:fill="auto"/>
                  <w:vAlign w:val="bottom"/>
                </w:tcPr>
                <w:p w14:paraId="5343791D" w14:textId="77777777" w:rsidR="004F0051" w:rsidRPr="00FE0C3A" w:rsidRDefault="004F0051" w:rsidP="00F17D2E">
                  <w:pPr>
                    <w:spacing w:after="0" w:line="240" w:lineRule="auto"/>
                    <w:jc w:val="right"/>
                    <w:rPr>
                      <w:rFonts w:ascii="Calibri" w:eastAsia="Times New Roman" w:hAnsi="Calibri" w:cs="Times New Roman"/>
                      <w:b/>
                      <w:bCs/>
                      <w:color w:val="44546A" w:themeColor="text2"/>
                      <w:sz w:val="20"/>
                      <w:szCs w:val="20"/>
                    </w:rPr>
                  </w:pPr>
                </w:p>
              </w:tc>
              <w:tc>
                <w:tcPr>
                  <w:tcW w:w="1060" w:type="dxa"/>
                  <w:tcBorders>
                    <w:top w:val="nil"/>
                    <w:left w:val="nil"/>
                    <w:bottom w:val="nil"/>
                    <w:right w:val="nil"/>
                  </w:tcBorders>
                  <w:shd w:val="clear" w:color="auto" w:fill="auto"/>
                  <w:noWrap/>
                  <w:vAlign w:val="bottom"/>
                </w:tcPr>
                <w:p w14:paraId="5E8A4006" w14:textId="77777777" w:rsidR="004F0051" w:rsidRPr="00FE0C3A" w:rsidRDefault="004F0051" w:rsidP="00F17D2E">
                  <w:pPr>
                    <w:spacing w:after="0" w:line="240" w:lineRule="auto"/>
                    <w:rPr>
                      <w:rFonts w:ascii="Arial" w:eastAsia="Times New Roman" w:hAnsi="Arial" w:cs="Arial"/>
                      <w:b/>
                      <w:bCs/>
                      <w:color w:val="44546A" w:themeColor="text2"/>
                      <w:sz w:val="20"/>
                      <w:szCs w:val="20"/>
                    </w:rPr>
                  </w:pPr>
                </w:p>
              </w:tc>
              <w:tc>
                <w:tcPr>
                  <w:tcW w:w="3099" w:type="dxa"/>
                  <w:tcBorders>
                    <w:top w:val="nil"/>
                    <w:left w:val="nil"/>
                    <w:bottom w:val="nil"/>
                    <w:right w:val="nil"/>
                  </w:tcBorders>
                  <w:shd w:val="clear" w:color="auto" w:fill="auto"/>
                  <w:vAlign w:val="bottom"/>
                  <w:hideMark/>
                </w:tcPr>
                <w:p w14:paraId="78C714FF" w14:textId="77777777" w:rsidR="004F0051" w:rsidRPr="00FE0C3A" w:rsidRDefault="004F0051" w:rsidP="00F17D2E">
                  <w:pPr>
                    <w:spacing w:after="0" w:line="240" w:lineRule="auto"/>
                    <w:rPr>
                      <w:rFonts w:ascii="Calibri" w:eastAsia="Times New Roman" w:hAnsi="Calibri" w:cs="Times New Roman"/>
                      <w:b/>
                      <w:bCs/>
                      <w:color w:val="44546A" w:themeColor="text2"/>
                      <w:sz w:val="20"/>
                      <w:szCs w:val="20"/>
                    </w:rPr>
                  </w:pPr>
                </w:p>
              </w:tc>
            </w:tr>
          </w:tbl>
          <w:p w14:paraId="4ED61356" w14:textId="77777777" w:rsidR="004F0051" w:rsidRPr="00FE0C3A" w:rsidRDefault="004F0051" w:rsidP="00F17D2E">
            <w:pPr>
              <w:pStyle w:val="ListParagraph"/>
              <w:ind w:left="0"/>
              <w:rPr>
                <w:color w:val="44546A" w:themeColor="text2"/>
                <w:sz w:val="20"/>
                <w:szCs w:val="20"/>
              </w:rPr>
            </w:pPr>
          </w:p>
          <w:p w14:paraId="05B09C38" w14:textId="77777777" w:rsidR="004F0051" w:rsidRPr="00FE0C3A" w:rsidRDefault="004F0051" w:rsidP="00F17D2E">
            <w:pPr>
              <w:pStyle w:val="ListParagraph"/>
              <w:ind w:left="0"/>
              <w:rPr>
                <w:color w:val="44546A" w:themeColor="text2"/>
              </w:rPr>
            </w:pPr>
          </w:p>
        </w:tc>
        <w:tc>
          <w:tcPr>
            <w:tcW w:w="1057" w:type="dxa"/>
          </w:tcPr>
          <w:p w14:paraId="6365B8E1" w14:textId="77777777" w:rsidR="004F0051" w:rsidRPr="00FE0C3A" w:rsidRDefault="004F0051" w:rsidP="00F17D2E">
            <w:pPr>
              <w:pStyle w:val="ListParagraph"/>
              <w:ind w:left="0"/>
              <w:rPr>
                <w:color w:val="44546A" w:themeColor="text2"/>
              </w:rPr>
            </w:pPr>
          </w:p>
        </w:tc>
      </w:tr>
    </w:tbl>
    <w:tbl>
      <w:tblPr>
        <w:tblW w:w="8226" w:type="dxa"/>
        <w:tblInd w:w="108" w:type="dxa"/>
        <w:tblLayout w:type="fixed"/>
        <w:tblLook w:val="04A0" w:firstRow="1" w:lastRow="0" w:firstColumn="1" w:lastColumn="0" w:noHBand="0" w:noVBand="1"/>
      </w:tblPr>
      <w:tblGrid>
        <w:gridCol w:w="8226"/>
      </w:tblGrid>
      <w:tr w:rsidR="004F0051" w:rsidRPr="00FE0C3A" w14:paraId="24B6611A" w14:textId="77777777" w:rsidTr="00F17D2E">
        <w:trPr>
          <w:trHeight w:val="300"/>
        </w:trPr>
        <w:tc>
          <w:tcPr>
            <w:tcW w:w="8226" w:type="dxa"/>
            <w:tcBorders>
              <w:top w:val="nil"/>
              <w:left w:val="nil"/>
              <w:bottom w:val="nil"/>
              <w:right w:val="nil"/>
            </w:tcBorders>
            <w:shd w:val="clear" w:color="auto" w:fill="auto"/>
            <w:noWrap/>
            <w:vAlign w:val="bottom"/>
            <w:hideMark/>
          </w:tcPr>
          <w:p w14:paraId="51D2F2B8" w14:textId="77777777" w:rsidR="004F0051" w:rsidRPr="00FE0C3A" w:rsidRDefault="004F0051" w:rsidP="00F17D2E">
            <w:pPr>
              <w:spacing w:after="0" w:line="240" w:lineRule="auto"/>
              <w:rPr>
                <w:rFonts w:ascii="Calibri" w:eastAsia="Times New Roman" w:hAnsi="Calibri" w:cs="Times New Roman"/>
                <w:color w:val="44546A" w:themeColor="text2"/>
                <w:sz w:val="20"/>
                <w:szCs w:val="20"/>
              </w:rPr>
            </w:pPr>
          </w:p>
        </w:tc>
      </w:tr>
      <w:tr w:rsidR="004F0051" w:rsidRPr="00FE0C3A" w14:paraId="3ECA4E14" w14:textId="77777777" w:rsidTr="00F17D2E">
        <w:trPr>
          <w:trHeight w:val="300"/>
        </w:trPr>
        <w:tc>
          <w:tcPr>
            <w:tcW w:w="8226" w:type="dxa"/>
            <w:tcBorders>
              <w:top w:val="nil"/>
              <w:left w:val="nil"/>
              <w:bottom w:val="nil"/>
              <w:right w:val="nil"/>
            </w:tcBorders>
            <w:shd w:val="clear" w:color="auto" w:fill="auto"/>
            <w:noWrap/>
            <w:vAlign w:val="bottom"/>
            <w:hideMark/>
          </w:tcPr>
          <w:p w14:paraId="03B7D746" w14:textId="77777777" w:rsidR="004F0051" w:rsidRPr="00FE0C3A" w:rsidRDefault="004F0051" w:rsidP="00F17D2E">
            <w:pPr>
              <w:spacing w:after="0" w:line="240" w:lineRule="auto"/>
              <w:rPr>
                <w:rFonts w:ascii="Calibri" w:eastAsia="Times New Roman" w:hAnsi="Calibri" w:cs="Times New Roman"/>
                <w:color w:val="44546A" w:themeColor="text2"/>
                <w:sz w:val="20"/>
                <w:szCs w:val="20"/>
              </w:rPr>
            </w:pPr>
          </w:p>
        </w:tc>
      </w:tr>
    </w:tbl>
    <w:tbl>
      <w:tblPr>
        <w:tblStyle w:val="TableGrid"/>
        <w:tblW w:w="9738" w:type="dxa"/>
        <w:tblInd w:w="720" w:type="dxa"/>
        <w:tblLayout w:type="fixed"/>
        <w:tblLook w:val="04A0" w:firstRow="1" w:lastRow="0" w:firstColumn="1" w:lastColumn="0" w:noHBand="0" w:noVBand="1"/>
      </w:tblPr>
      <w:tblGrid>
        <w:gridCol w:w="324"/>
        <w:gridCol w:w="9414"/>
      </w:tblGrid>
      <w:tr w:rsidR="004F0051" w:rsidRPr="00B95EAD" w14:paraId="223A08D9" w14:textId="77777777" w:rsidTr="00F17D2E">
        <w:tc>
          <w:tcPr>
            <w:tcW w:w="324" w:type="dxa"/>
          </w:tcPr>
          <w:p w14:paraId="72223133" w14:textId="77777777" w:rsidR="004F0051" w:rsidRPr="00FE0C3A" w:rsidRDefault="004F0051" w:rsidP="00F17D2E">
            <w:pPr>
              <w:pStyle w:val="ListParagraph"/>
              <w:ind w:left="0"/>
              <w:rPr>
                <w:color w:val="44546A" w:themeColor="text2"/>
              </w:rPr>
            </w:pPr>
          </w:p>
          <w:p w14:paraId="24C66CDC" w14:textId="77777777" w:rsidR="004F0051" w:rsidRPr="00FE0C3A" w:rsidRDefault="004F0051" w:rsidP="00F17D2E">
            <w:pPr>
              <w:pStyle w:val="ListParagraph"/>
              <w:ind w:left="0"/>
              <w:rPr>
                <w:color w:val="44546A" w:themeColor="text2"/>
                <w:sz w:val="16"/>
                <w:szCs w:val="16"/>
              </w:rPr>
            </w:pPr>
            <w:r w:rsidRPr="00FE0C3A">
              <w:rPr>
                <w:color w:val="44546A" w:themeColor="text2"/>
                <w:sz w:val="16"/>
                <w:szCs w:val="16"/>
              </w:rPr>
              <w:t>BONUS</w:t>
            </w:r>
          </w:p>
          <w:p w14:paraId="6B4B0D29" w14:textId="77777777" w:rsidR="004F0051" w:rsidRPr="00FE0C3A" w:rsidRDefault="004F0051" w:rsidP="00F17D2E">
            <w:pPr>
              <w:pStyle w:val="ListParagraph"/>
              <w:ind w:left="0"/>
              <w:rPr>
                <w:color w:val="44546A" w:themeColor="text2"/>
                <w:sz w:val="16"/>
                <w:szCs w:val="16"/>
              </w:rPr>
            </w:pPr>
          </w:p>
          <w:p w14:paraId="3944C48C" w14:textId="77777777" w:rsidR="004F0051" w:rsidRPr="00FE0C3A" w:rsidRDefault="004F0051" w:rsidP="00F17D2E">
            <w:pPr>
              <w:pStyle w:val="ListParagraph"/>
              <w:ind w:left="0"/>
              <w:rPr>
                <w:color w:val="44546A" w:themeColor="text2"/>
                <w:sz w:val="16"/>
                <w:szCs w:val="16"/>
              </w:rPr>
            </w:pPr>
            <w:r w:rsidRPr="00FE0C3A">
              <w:rPr>
                <w:color w:val="44546A" w:themeColor="text2"/>
                <w:sz w:val="16"/>
                <w:szCs w:val="16"/>
              </w:rPr>
              <w:t>3 points</w:t>
            </w:r>
          </w:p>
          <w:p w14:paraId="1E350302" w14:textId="77777777" w:rsidR="004F0051" w:rsidRPr="00FE0C3A" w:rsidRDefault="004F0051" w:rsidP="00F17D2E">
            <w:pPr>
              <w:pStyle w:val="ListParagraph"/>
              <w:ind w:left="0"/>
              <w:rPr>
                <w:color w:val="44546A" w:themeColor="text2"/>
                <w:sz w:val="16"/>
                <w:szCs w:val="16"/>
              </w:rPr>
            </w:pPr>
          </w:p>
        </w:tc>
        <w:tc>
          <w:tcPr>
            <w:tcW w:w="9414" w:type="dxa"/>
          </w:tcPr>
          <w:tbl>
            <w:tblPr>
              <w:tblW w:w="6720" w:type="dxa"/>
              <w:tblLayout w:type="fixed"/>
              <w:tblLook w:val="04A0" w:firstRow="1" w:lastRow="0" w:firstColumn="1" w:lastColumn="0" w:noHBand="0" w:noVBand="1"/>
            </w:tblPr>
            <w:tblGrid>
              <w:gridCol w:w="4800"/>
              <w:gridCol w:w="960"/>
              <w:gridCol w:w="960"/>
            </w:tblGrid>
            <w:tr w:rsidR="004F0051" w:rsidRPr="00B95EAD" w14:paraId="66055C65" w14:textId="77777777" w:rsidTr="00F17D2E">
              <w:trPr>
                <w:trHeight w:val="300"/>
              </w:trPr>
              <w:tc>
                <w:tcPr>
                  <w:tcW w:w="4800" w:type="dxa"/>
                  <w:tcBorders>
                    <w:top w:val="nil"/>
                    <w:left w:val="nil"/>
                    <w:bottom w:val="nil"/>
                    <w:right w:val="nil"/>
                  </w:tcBorders>
                  <w:shd w:val="clear" w:color="auto" w:fill="auto"/>
                  <w:noWrap/>
                  <w:vAlign w:val="bottom"/>
                  <w:hideMark/>
                </w:tcPr>
                <w:p w14:paraId="72C11686" w14:textId="77777777" w:rsidR="004F0051" w:rsidRPr="00F230A6" w:rsidRDefault="004F0051" w:rsidP="00F17D2E">
                  <w:pPr>
                    <w:spacing w:after="0" w:line="240" w:lineRule="auto"/>
                    <w:rPr>
                      <w:rFonts w:ascii="Calibri" w:eastAsia="Times New Roman" w:hAnsi="Calibri" w:cs="Times New Roman"/>
                      <w:color w:val="44546A" w:themeColor="text2"/>
                    </w:rPr>
                  </w:pPr>
                  <w:r w:rsidRPr="00FE0C3A">
                    <w:rPr>
                      <w:color w:val="44546A" w:themeColor="text2"/>
                    </w:rPr>
                    <w:t>BONUS QUESTION   A survey found that 66</w:t>
                  </w:r>
                  <w:proofErr w:type="gramStart"/>
                  <w:r w:rsidRPr="00FE0C3A">
                    <w:rPr>
                      <w:color w:val="44546A" w:themeColor="text2"/>
                    </w:rPr>
                    <w:t>%  of</w:t>
                  </w:r>
                  <w:proofErr w:type="gramEnd"/>
                  <w:r w:rsidRPr="00FE0C3A">
                    <w:rPr>
                      <w:color w:val="44546A" w:themeColor="text2"/>
                    </w:rPr>
                    <w:t xml:space="preserve"> all golfers use a golf cart to play.  A random sample of 326 golfers showed that 105 of them use golf carts.  </w:t>
                  </w:r>
                  <w:r w:rsidRPr="00FE0C3A">
                    <w:rPr>
                      <w:rFonts w:ascii="Calibri" w:eastAsia="Times New Roman" w:hAnsi="Calibri" w:cs="Times New Roman"/>
                      <w:color w:val="44546A" w:themeColor="text2"/>
                    </w:rPr>
                    <w:t xml:space="preserve">if the critical value is -1.65, what is your </w:t>
                  </w:r>
                  <w:proofErr w:type="gramStart"/>
                  <w:r w:rsidRPr="00FE0C3A">
                    <w:rPr>
                      <w:rFonts w:ascii="Calibri" w:eastAsia="Times New Roman" w:hAnsi="Calibri" w:cs="Times New Roman"/>
                      <w:color w:val="44546A" w:themeColor="text2"/>
                    </w:rPr>
                    <w:t>decision ?</w:t>
                  </w:r>
                  <w:proofErr w:type="gramEnd"/>
                  <w:r w:rsidRPr="00FE0C3A">
                    <w:rPr>
                      <w:rFonts w:ascii="Calibri" w:eastAsia="Times New Roman" w:hAnsi="Calibri" w:cs="Times New Roman"/>
                      <w:color w:val="44546A" w:themeColor="text2"/>
                    </w:rPr>
                    <w:t xml:space="preserve">  NOTE:  MATERIAL NOT REVIEWED BY INSTRUCTOR –NOT A SIMPLE PROBLEM</w:t>
                  </w:r>
                  <w:bookmarkStart w:id="0" w:name="_GoBack"/>
                  <w:bookmarkEnd w:id="0"/>
                </w:p>
                <w:p w14:paraId="748A18B9" w14:textId="77777777" w:rsidR="004F0051" w:rsidRPr="00F230A6" w:rsidRDefault="004F0051" w:rsidP="00F17D2E">
                  <w:pPr>
                    <w:spacing w:after="0" w:line="240" w:lineRule="auto"/>
                    <w:rPr>
                      <w:rFonts w:ascii="Calibri" w:eastAsia="Times New Roman" w:hAnsi="Calibri" w:cs="Times New Roman"/>
                      <w:color w:val="44546A" w:themeColor="text2"/>
                    </w:rPr>
                  </w:pPr>
                </w:p>
                <w:p w14:paraId="70E36FC2" w14:textId="77777777" w:rsidR="004F0051" w:rsidRPr="00F230A6" w:rsidRDefault="004F0051" w:rsidP="00F17D2E">
                  <w:pPr>
                    <w:spacing w:after="0" w:line="240" w:lineRule="auto"/>
                    <w:rPr>
                      <w:rFonts w:ascii="Calibri" w:eastAsia="Times New Roman" w:hAnsi="Calibri" w:cs="Times New Roman"/>
                      <w:color w:val="44546A" w:themeColor="text2"/>
                    </w:rPr>
                  </w:pPr>
                </w:p>
                <w:p w14:paraId="60435DBC" w14:textId="77777777" w:rsidR="004F0051" w:rsidRPr="00F230A6" w:rsidRDefault="004F0051" w:rsidP="00F17D2E">
                  <w:pPr>
                    <w:spacing w:after="0" w:line="240" w:lineRule="auto"/>
                    <w:rPr>
                      <w:rFonts w:ascii="Calibri" w:eastAsia="Times New Roman" w:hAnsi="Calibri" w:cs="Times New Roman"/>
                      <w:color w:val="44546A" w:themeColor="text2"/>
                    </w:rPr>
                  </w:pPr>
                </w:p>
              </w:tc>
              <w:tc>
                <w:tcPr>
                  <w:tcW w:w="960" w:type="dxa"/>
                  <w:tcBorders>
                    <w:top w:val="nil"/>
                    <w:left w:val="nil"/>
                    <w:bottom w:val="nil"/>
                    <w:right w:val="nil"/>
                  </w:tcBorders>
                  <w:shd w:val="clear" w:color="auto" w:fill="auto"/>
                  <w:noWrap/>
                  <w:vAlign w:val="bottom"/>
                  <w:hideMark/>
                </w:tcPr>
                <w:p w14:paraId="136FE3AB" w14:textId="77777777" w:rsidR="004F0051" w:rsidRPr="00F230A6" w:rsidRDefault="004F0051" w:rsidP="00F17D2E">
                  <w:pPr>
                    <w:spacing w:after="0" w:line="240" w:lineRule="auto"/>
                    <w:rPr>
                      <w:rFonts w:ascii="Calibri" w:eastAsia="Times New Roman" w:hAnsi="Calibri" w:cs="Times New Roman"/>
                      <w:color w:val="44546A" w:themeColor="text2"/>
                    </w:rPr>
                  </w:pPr>
                </w:p>
              </w:tc>
              <w:tc>
                <w:tcPr>
                  <w:tcW w:w="960" w:type="dxa"/>
                  <w:tcBorders>
                    <w:top w:val="nil"/>
                    <w:left w:val="nil"/>
                    <w:bottom w:val="nil"/>
                    <w:right w:val="nil"/>
                  </w:tcBorders>
                  <w:shd w:val="clear" w:color="auto" w:fill="auto"/>
                  <w:noWrap/>
                  <w:vAlign w:val="bottom"/>
                  <w:hideMark/>
                </w:tcPr>
                <w:p w14:paraId="467DDFF4" w14:textId="77777777" w:rsidR="004F0051" w:rsidRPr="00F230A6" w:rsidRDefault="004F0051" w:rsidP="00F17D2E">
                  <w:pPr>
                    <w:spacing w:after="0" w:line="240" w:lineRule="auto"/>
                    <w:rPr>
                      <w:rFonts w:ascii="Calibri" w:eastAsia="Times New Roman" w:hAnsi="Calibri" w:cs="Times New Roman"/>
                      <w:color w:val="44546A" w:themeColor="text2"/>
                    </w:rPr>
                  </w:pPr>
                </w:p>
              </w:tc>
            </w:tr>
          </w:tbl>
          <w:p w14:paraId="76B676D7" w14:textId="77777777" w:rsidR="004F0051" w:rsidRPr="00F230A6" w:rsidRDefault="004F0051" w:rsidP="00F17D2E">
            <w:pPr>
              <w:pStyle w:val="ListParagraph"/>
              <w:ind w:left="0"/>
              <w:rPr>
                <w:color w:val="44546A" w:themeColor="text2"/>
              </w:rPr>
            </w:pPr>
          </w:p>
          <w:p w14:paraId="50FA0260" w14:textId="77777777" w:rsidR="004F0051" w:rsidRPr="00F230A6" w:rsidRDefault="004F0051" w:rsidP="00F17D2E">
            <w:pPr>
              <w:pStyle w:val="ListParagraph"/>
              <w:ind w:left="0"/>
              <w:rPr>
                <w:color w:val="44546A" w:themeColor="text2"/>
              </w:rPr>
            </w:pPr>
          </w:p>
        </w:tc>
      </w:tr>
    </w:tbl>
    <w:p w14:paraId="27723CDB" w14:textId="77777777" w:rsidR="00053559" w:rsidRDefault="00FE0C3A"/>
    <w:sectPr w:rsidR="00053559" w:rsidSect="00DD4A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mbria Math">
    <w:panose1 w:val="02040503050406030204"/>
    <w:charset w:val="00"/>
    <w:family w:val="auto"/>
    <w:pitch w:val="variable"/>
    <w:sig w:usb0="E00002FF" w:usb1="420024FF" w:usb2="00000000" w:usb3="00000000" w:csb0="0000019F" w:csb1="00000000"/>
  </w:font>
  <w:font w:name="Symbol">
    <w:panose1 w:val="05050102010706020507"/>
    <w:charset w:val="02"/>
    <w:family w:val="auto"/>
    <w:pitch w:val="variable"/>
    <w:sig w:usb0="00000000" w:usb1="10000000" w:usb2="00000000" w:usb3="00000000" w:csb0="80000000" w:csb1="00000000"/>
  </w:font>
  <w:font w:name="Century Gothic">
    <w:panose1 w:val="020B0502020202020204"/>
    <w:charset w:val="00"/>
    <w:family w:val="auto"/>
    <w:pitch w:val="variable"/>
    <w:sig w:usb0="00000287" w:usb1="00000000" w:usb2="00000000" w:usb3="00000000" w:csb0="000000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3216EE"/>
    <w:multiLevelType w:val="hybridMultilevel"/>
    <w:tmpl w:val="F1A4D05E"/>
    <w:lvl w:ilvl="0" w:tplc="2A627C46">
      <w:start w:val="1"/>
      <w:numFmt w:val="upperLetter"/>
      <w:lvlText w:val="%1."/>
      <w:lvlJc w:val="left"/>
      <w:pPr>
        <w:ind w:left="1485" w:hanging="36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
    <w:nsid w:val="14E36E04"/>
    <w:multiLevelType w:val="hybridMultilevel"/>
    <w:tmpl w:val="F1A4D05E"/>
    <w:lvl w:ilvl="0" w:tplc="2A627C46">
      <w:start w:val="1"/>
      <w:numFmt w:val="upperLetter"/>
      <w:lvlText w:val="%1."/>
      <w:lvlJc w:val="left"/>
      <w:pPr>
        <w:ind w:left="1485" w:hanging="36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2">
    <w:nsid w:val="180A675C"/>
    <w:multiLevelType w:val="hybridMultilevel"/>
    <w:tmpl w:val="F1A4D05E"/>
    <w:lvl w:ilvl="0" w:tplc="2A627C46">
      <w:start w:val="1"/>
      <w:numFmt w:val="upperLetter"/>
      <w:lvlText w:val="%1."/>
      <w:lvlJc w:val="left"/>
      <w:pPr>
        <w:ind w:left="1485" w:hanging="36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3">
    <w:nsid w:val="295F499A"/>
    <w:multiLevelType w:val="hybridMultilevel"/>
    <w:tmpl w:val="F1A4D05E"/>
    <w:lvl w:ilvl="0" w:tplc="2A627C46">
      <w:start w:val="1"/>
      <w:numFmt w:val="upperLetter"/>
      <w:lvlText w:val="%1."/>
      <w:lvlJc w:val="left"/>
      <w:pPr>
        <w:ind w:left="1485" w:hanging="36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4">
    <w:nsid w:val="46A56596"/>
    <w:multiLevelType w:val="hybridMultilevel"/>
    <w:tmpl w:val="8CCCDA26"/>
    <w:lvl w:ilvl="0" w:tplc="1818B5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86F040C"/>
    <w:multiLevelType w:val="hybridMultilevel"/>
    <w:tmpl w:val="4000C9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31F048A"/>
    <w:multiLevelType w:val="hybridMultilevel"/>
    <w:tmpl w:val="90604B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8C77FF4"/>
    <w:multiLevelType w:val="hybridMultilevel"/>
    <w:tmpl w:val="16CE4508"/>
    <w:lvl w:ilvl="0" w:tplc="F606E05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63283431"/>
    <w:multiLevelType w:val="hybridMultilevel"/>
    <w:tmpl w:val="07FC9C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 w:numId="5">
    <w:abstractNumId w:val="7"/>
  </w:num>
  <w:num w:numId="6">
    <w:abstractNumId w:val="6"/>
  </w:num>
  <w:num w:numId="7">
    <w:abstractNumId w:val="5"/>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051"/>
    <w:rsid w:val="004F0051"/>
    <w:rsid w:val="00D0690D"/>
    <w:rsid w:val="00DD4AA1"/>
    <w:rsid w:val="00FE0C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6FD6DF7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F0051"/>
    <w:pPr>
      <w:spacing w:after="200" w:line="276" w:lineRule="auto"/>
    </w:pPr>
    <w:rPr>
      <w:rFonts w:eastAsiaTheme="minorEastAs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0051"/>
    <w:pPr>
      <w:ind w:left="720"/>
      <w:contextualSpacing/>
    </w:pPr>
  </w:style>
  <w:style w:type="table" w:styleId="TableGrid">
    <w:name w:val="Table Grid"/>
    <w:basedOn w:val="TableNormal"/>
    <w:uiPriority w:val="59"/>
    <w:rsid w:val="004F0051"/>
    <w:rPr>
      <w:rFonts w:eastAsiaTheme="minorEastAsia"/>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4F00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emf"/><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838</Words>
  <Characters>4781</Characters>
  <Application>Microsoft Macintosh Word</Application>
  <DocSecurity>0</DocSecurity>
  <Lines>39</Lines>
  <Paragraphs>11</Paragraphs>
  <ScaleCrop>false</ScaleCrop>
  <LinksUpToDate>false</LinksUpToDate>
  <CharactersWithSpaces>5608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Reeman Ahmed</dc:creator>
  <cp:keywords/>
  <dc:description/>
  <cp:lastModifiedBy>Reeman Ahmed</cp:lastModifiedBy>
  <cp:revision>2</cp:revision>
  <dcterms:created xsi:type="dcterms:W3CDTF">2017-12-08T16:25:00Z</dcterms:created>
  <dcterms:modified xsi:type="dcterms:W3CDTF">2017-12-08T16:27:00Z</dcterms:modified>
</cp:coreProperties>
</file>