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53BEC3" w14:textId="77777777" w:rsidR="00F93998" w:rsidRPr="00F93998" w:rsidRDefault="00F93998" w:rsidP="00F93998">
      <w:pPr>
        <w:spacing w:line="480" w:lineRule="auto"/>
        <w:rPr>
          <w:rFonts w:ascii="Times New Roman" w:hAnsi="Times New Roman" w:cs="Times New Roman"/>
          <w:sz w:val="24"/>
          <w:szCs w:val="24"/>
          <w:lang w:val="en-US"/>
        </w:rPr>
      </w:pPr>
    </w:p>
    <w:p w14:paraId="3DD5EC06" w14:textId="77777777" w:rsidR="00F93998" w:rsidRPr="00F93998" w:rsidRDefault="00F93998" w:rsidP="00F93998">
      <w:pPr>
        <w:spacing w:line="480" w:lineRule="auto"/>
        <w:jc w:val="center"/>
        <w:rPr>
          <w:rFonts w:ascii="Times New Roman" w:hAnsi="Times New Roman" w:cs="Times New Roman"/>
          <w:sz w:val="24"/>
          <w:szCs w:val="24"/>
          <w:lang w:val="en-US"/>
        </w:rPr>
      </w:pPr>
    </w:p>
    <w:p w14:paraId="52CC8A54" w14:textId="77777777" w:rsidR="00F93998" w:rsidRPr="00F93998" w:rsidRDefault="00F93998" w:rsidP="00F93998">
      <w:pPr>
        <w:spacing w:line="480" w:lineRule="auto"/>
        <w:jc w:val="center"/>
        <w:rPr>
          <w:rFonts w:ascii="Times New Roman" w:hAnsi="Times New Roman" w:cs="Times New Roman"/>
          <w:sz w:val="24"/>
          <w:szCs w:val="24"/>
          <w:lang w:val="en-US"/>
        </w:rPr>
      </w:pPr>
    </w:p>
    <w:p w14:paraId="0BE3A4CA" w14:textId="77777777" w:rsidR="00F93998" w:rsidRPr="00F93998" w:rsidRDefault="00F93998" w:rsidP="00F93998">
      <w:pPr>
        <w:spacing w:line="480" w:lineRule="auto"/>
        <w:jc w:val="center"/>
        <w:rPr>
          <w:rFonts w:ascii="Times New Roman" w:hAnsi="Times New Roman" w:cs="Times New Roman"/>
          <w:sz w:val="24"/>
          <w:szCs w:val="24"/>
          <w:lang w:val="en-US"/>
        </w:rPr>
      </w:pPr>
    </w:p>
    <w:p w14:paraId="37359EEB" w14:textId="77777777" w:rsidR="00F93998" w:rsidRPr="00F93998" w:rsidRDefault="00F93998" w:rsidP="00F93998">
      <w:pPr>
        <w:spacing w:line="480" w:lineRule="auto"/>
        <w:jc w:val="center"/>
        <w:rPr>
          <w:rFonts w:ascii="Times New Roman" w:hAnsi="Times New Roman" w:cs="Times New Roman"/>
          <w:sz w:val="24"/>
          <w:szCs w:val="24"/>
          <w:lang w:val="en-US"/>
        </w:rPr>
      </w:pPr>
    </w:p>
    <w:p w14:paraId="5F871E0A" w14:textId="137F2966" w:rsidR="00F93998" w:rsidRPr="00FA44BF" w:rsidRDefault="00F93998" w:rsidP="00F93998">
      <w:pPr>
        <w:spacing w:line="480" w:lineRule="auto"/>
        <w:jc w:val="center"/>
        <w:rPr>
          <w:rFonts w:ascii="Times New Roman" w:hAnsi="Times New Roman" w:cs="Times New Roman"/>
          <w:sz w:val="32"/>
          <w:szCs w:val="32"/>
          <w:lang w:val="en-US"/>
        </w:rPr>
      </w:pPr>
      <w:r w:rsidRPr="00FA44BF">
        <w:rPr>
          <w:rFonts w:ascii="Times New Roman" w:hAnsi="Times New Roman" w:cs="Times New Roman"/>
          <w:sz w:val="32"/>
          <w:szCs w:val="32"/>
          <w:lang w:val="en-US"/>
        </w:rPr>
        <w:t>Impact of Increase of VAT in Saudi Arabia</w:t>
      </w:r>
    </w:p>
    <w:p w14:paraId="0226DA5B" w14:textId="414FCBC7" w:rsidR="00F93998" w:rsidRPr="00FA44BF" w:rsidRDefault="00FA44BF" w:rsidP="00F93998">
      <w:pPr>
        <w:spacing w:line="480" w:lineRule="auto"/>
        <w:jc w:val="center"/>
        <w:rPr>
          <w:rFonts w:ascii="Times New Roman" w:hAnsi="Times New Roman" w:cs="Times New Roman"/>
          <w:sz w:val="32"/>
          <w:szCs w:val="32"/>
          <w:lang w:val="en-US"/>
        </w:rPr>
      </w:pPr>
      <w:proofErr w:type="spellStart"/>
      <w:r w:rsidRPr="00FA44BF">
        <w:rPr>
          <w:rFonts w:ascii="Times New Roman" w:hAnsi="Times New Roman" w:cs="Times New Roman"/>
          <w:sz w:val="32"/>
          <w:szCs w:val="32"/>
          <w:lang w:val="en-US"/>
        </w:rPr>
        <w:t>Rakan</w:t>
      </w:r>
      <w:proofErr w:type="spellEnd"/>
      <w:r w:rsidRPr="00FA44BF">
        <w:rPr>
          <w:rFonts w:ascii="Times New Roman" w:hAnsi="Times New Roman" w:cs="Times New Roman"/>
          <w:sz w:val="32"/>
          <w:szCs w:val="32"/>
          <w:lang w:val="en-US"/>
        </w:rPr>
        <w:t xml:space="preserve"> </w:t>
      </w:r>
      <w:proofErr w:type="spellStart"/>
      <w:r w:rsidRPr="00FA44BF">
        <w:rPr>
          <w:rFonts w:ascii="Times New Roman" w:hAnsi="Times New Roman" w:cs="Times New Roman"/>
          <w:sz w:val="32"/>
          <w:szCs w:val="32"/>
          <w:lang w:val="en-US"/>
        </w:rPr>
        <w:t>Aloudan</w:t>
      </w:r>
      <w:proofErr w:type="spellEnd"/>
    </w:p>
    <w:p w14:paraId="5774CB27" w14:textId="77777777" w:rsidR="00FA44BF" w:rsidRPr="00FA44BF" w:rsidRDefault="00FA44BF" w:rsidP="00F93998">
      <w:pPr>
        <w:spacing w:line="480" w:lineRule="auto"/>
        <w:jc w:val="center"/>
        <w:rPr>
          <w:rFonts w:ascii="Times New Roman" w:hAnsi="Times New Roman" w:cs="Times New Roman"/>
          <w:sz w:val="32"/>
          <w:szCs w:val="32"/>
          <w:lang w:val="en-US"/>
        </w:rPr>
      </w:pPr>
      <w:r w:rsidRPr="00FA44BF">
        <w:rPr>
          <w:rFonts w:ascii="Times New Roman" w:hAnsi="Times New Roman" w:cs="Times New Roman"/>
          <w:sz w:val="32"/>
          <w:szCs w:val="32"/>
          <w:lang w:val="en-US"/>
        </w:rPr>
        <w:t>201821453</w:t>
      </w:r>
    </w:p>
    <w:p w14:paraId="0EC9FBAF" w14:textId="2D56D188" w:rsidR="00F93998" w:rsidRPr="00F93998" w:rsidRDefault="00FA44BF" w:rsidP="00F93998">
      <w:pPr>
        <w:spacing w:line="480" w:lineRule="auto"/>
        <w:jc w:val="center"/>
        <w:rPr>
          <w:rFonts w:ascii="Times New Roman" w:hAnsi="Times New Roman" w:cs="Times New Roman"/>
          <w:sz w:val="24"/>
          <w:szCs w:val="24"/>
          <w:lang w:val="en-US"/>
        </w:rPr>
      </w:pPr>
      <w:r w:rsidRPr="00FA44BF">
        <w:rPr>
          <w:rFonts w:ascii="Times New Roman" w:hAnsi="Times New Roman" w:cs="Times New Roman"/>
          <w:sz w:val="32"/>
          <w:szCs w:val="32"/>
          <w:lang w:val="en-US"/>
        </w:rPr>
        <w:t>ENG101</w:t>
      </w:r>
      <w:r w:rsidR="00F93998" w:rsidRPr="00F93998">
        <w:rPr>
          <w:rFonts w:ascii="Times New Roman" w:hAnsi="Times New Roman" w:cs="Times New Roman"/>
          <w:sz w:val="24"/>
          <w:szCs w:val="24"/>
          <w:lang w:val="en-US"/>
        </w:rPr>
        <w:br w:type="page"/>
      </w:r>
    </w:p>
    <w:p w14:paraId="4B8ECDEA" w14:textId="76B115BC" w:rsidR="00F93998" w:rsidRPr="00F93998" w:rsidRDefault="00F93998" w:rsidP="00F93998">
      <w:pPr>
        <w:spacing w:line="480" w:lineRule="auto"/>
        <w:jc w:val="center"/>
        <w:rPr>
          <w:rFonts w:ascii="Times New Roman" w:hAnsi="Times New Roman" w:cs="Times New Roman"/>
          <w:b/>
          <w:sz w:val="24"/>
          <w:szCs w:val="24"/>
          <w:lang w:val="en-US"/>
        </w:rPr>
      </w:pPr>
      <w:r w:rsidRPr="00F93998">
        <w:rPr>
          <w:rFonts w:ascii="Times New Roman" w:hAnsi="Times New Roman" w:cs="Times New Roman"/>
          <w:b/>
          <w:sz w:val="24"/>
          <w:szCs w:val="24"/>
          <w:lang w:val="en-US"/>
        </w:rPr>
        <w:lastRenderedPageBreak/>
        <w:t>Impact of Increase of VAT in Saudi Arabia</w:t>
      </w:r>
    </w:p>
    <w:p w14:paraId="50A5B34A" w14:textId="7ACF3667" w:rsidR="00AB03BF" w:rsidRPr="00F93998" w:rsidRDefault="00625CC8"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Abstract</w:t>
      </w:r>
    </w:p>
    <w:p w14:paraId="36D325E8" w14:textId="659DF1DC" w:rsidR="00625CC8" w:rsidRPr="00F93998" w:rsidRDefault="00625CC8"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The objective of this study is to find out the eff</w:t>
      </w:r>
      <w:r w:rsidR="000E439F" w:rsidRPr="00F93998">
        <w:rPr>
          <w:rFonts w:ascii="Times New Roman" w:hAnsi="Times New Roman" w:cs="Times New Roman"/>
          <w:sz w:val="24"/>
          <w:szCs w:val="24"/>
          <w:lang w:val="en-US"/>
        </w:rPr>
        <w:t>ects of value added tax on people</w:t>
      </w:r>
      <w:r w:rsidRPr="00F93998">
        <w:rPr>
          <w:rFonts w:ascii="Times New Roman" w:hAnsi="Times New Roman" w:cs="Times New Roman"/>
          <w:sz w:val="24"/>
          <w:szCs w:val="24"/>
          <w:lang w:val="en-US"/>
        </w:rPr>
        <w:t xml:space="preserve"> in Saudi Arabia by anal</w:t>
      </w:r>
      <w:r w:rsidR="000E439F" w:rsidRPr="00F93998">
        <w:rPr>
          <w:rFonts w:ascii="Times New Roman" w:hAnsi="Times New Roman" w:cs="Times New Roman"/>
          <w:sz w:val="24"/>
          <w:szCs w:val="24"/>
          <w:lang w:val="en-US"/>
        </w:rPr>
        <w:t xml:space="preserve">yzing the changes in the </w:t>
      </w:r>
      <w:r w:rsidRPr="00F93998">
        <w:rPr>
          <w:rFonts w:ascii="Times New Roman" w:hAnsi="Times New Roman" w:cs="Times New Roman"/>
          <w:sz w:val="24"/>
          <w:szCs w:val="24"/>
          <w:lang w:val="en-US"/>
        </w:rPr>
        <w:t xml:space="preserve">performance before and after the implementation, effects on the total assets and </w:t>
      </w:r>
      <w:r w:rsidR="00327E24" w:rsidRPr="00F93998">
        <w:rPr>
          <w:rFonts w:ascii="Times New Roman" w:hAnsi="Times New Roman" w:cs="Times New Roman"/>
          <w:sz w:val="24"/>
          <w:szCs w:val="24"/>
          <w:lang w:val="en-US"/>
        </w:rPr>
        <w:t>liabilities,</w:t>
      </w:r>
      <w:r w:rsidRPr="00F93998">
        <w:rPr>
          <w:rFonts w:ascii="Times New Roman" w:hAnsi="Times New Roman" w:cs="Times New Roman"/>
          <w:sz w:val="24"/>
          <w:szCs w:val="24"/>
          <w:lang w:val="en-US"/>
        </w:rPr>
        <w:t xml:space="preserve"> changes in </w:t>
      </w:r>
      <w:r w:rsidR="00327E24" w:rsidRPr="00F93998">
        <w:rPr>
          <w:rFonts w:ascii="Times New Roman" w:hAnsi="Times New Roman" w:cs="Times New Roman"/>
          <w:sz w:val="24"/>
          <w:szCs w:val="24"/>
          <w:lang w:val="en-US"/>
        </w:rPr>
        <w:t>client’s</w:t>
      </w:r>
      <w:r w:rsidRPr="00F93998">
        <w:rPr>
          <w:rFonts w:ascii="Times New Roman" w:hAnsi="Times New Roman" w:cs="Times New Roman"/>
          <w:sz w:val="24"/>
          <w:szCs w:val="24"/>
          <w:lang w:val="en-US"/>
        </w:rPr>
        <w:t xml:space="preserve"> deposits, held earnings, operating </w:t>
      </w:r>
      <w:r w:rsidR="00327E24" w:rsidRPr="00F93998">
        <w:rPr>
          <w:rFonts w:ascii="Times New Roman" w:hAnsi="Times New Roman" w:cs="Times New Roman"/>
          <w:sz w:val="24"/>
          <w:szCs w:val="24"/>
          <w:lang w:val="en-US"/>
        </w:rPr>
        <w:t>income,</w:t>
      </w:r>
      <w:r w:rsidRPr="00F93998">
        <w:rPr>
          <w:rFonts w:ascii="Times New Roman" w:hAnsi="Times New Roman" w:cs="Times New Roman"/>
          <w:sz w:val="24"/>
          <w:szCs w:val="24"/>
          <w:lang w:val="en-US"/>
        </w:rPr>
        <w:t xml:space="preserve"> total expenses</w:t>
      </w:r>
      <w:r w:rsidR="00306CA1" w:rsidRPr="00F93998">
        <w:rPr>
          <w:rFonts w:ascii="Times New Roman" w:hAnsi="Times New Roman" w:cs="Times New Roman"/>
          <w:sz w:val="24"/>
          <w:szCs w:val="24"/>
          <w:lang w:val="en-US"/>
        </w:rPr>
        <w:t xml:space="preserve"> and net income. </w:t>
      </w:r>
      <w:r w:rsidR="000E439F" w:rsidRPr="00F93998">
        <w:rPr>
          <w:rFonts w:ascii="Times New Roman" w:hAnsi="Times New Roman" w:cs="Times New Roman"/>
          <w:sz w:val="24"/>
          <w:szCs w:val="24"/>
          <w:lang w:val="en-US"/>
        </w:rPr>
        <w:t>This study will be carried on different groups of people in the society</w:t>
      </w:r>
      <w:r w:rsidR="00F93998">
        <w:rPr>
          <w:rFonts w:ascii="Times New Roman" w:hAnsi="Times New Roman" w:cs="Times New Roman"/>
          <w:sz w:val="24"/>
          <w:szCs w:val="24"/>
          <w:lang w:val="en-US"/>
        </w:rPr>
        <w:t xml:space="preserve"> Mears, P. (2020</w:t>
      </w:r>
      <w:r w:rsidR="00F93998" w:rsidRPr="00F93998">
        <w:rPr>
          <w:rFonts w:ascii="Times New Roman" w:hAnsi="Times New Roman" w:cs="Times New Roman"/>
          <w:sz w:val="24"/>
          <w:szCs w:val="24"/>
          <w:lang w:val="en-US"/>
        </w:rPr>
        <w:t xml:space="preserve">).  </w:t>
      </w:r>
    </w:p>
    <w:p w14:paraId="12C82C18" w14:textId="23AAE576" w:rsidR="00306CA1" w:rsidRPr="00327E24" w:rsidRDefault="00170CDE" w:rsidP="00F93998">
      <w:pPr>
        <w:spacing w:line="480" w:lineRule="auto"/>
        <w:rPr>
          <w:rFonts w:ascii="Times New Roman" w:hAnsi="Times New Roman" w:cs="Times New Roman"/>
          <w:b/>
          <w:sz w:val="24"/>
          <w:szCs w:val="24"/>
          <w:lang w:val="en-US"/>
        </w:rPr>
      </w:pPr>
      <w:r w:rsidRPr="00327E24">
        <w:rPr>
          <w:rFonts w:ascii="Times New Roman" w:hAnsi="Times New Roman" w:cs="Times New Roman"/>
          <w:b/>
          <w:sz w:val="24"/>
          <w:szCs w:val="24"/>
          <w:lang w:val="en-US"/>
        </w:rPr>
        <w:t>Introduction</w:t>
      </w:r>
    </w:p>
    <w:p w14:paraId="2CF5A2A4" w14:textId="072F4FD5" w:rsidR="00170CDE" w:rsidRPr="00F93998" w:rsidRDefault="00170CDE"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Value added tax a main revenue source for most countries. As a result, it represents more than 50% of the total global tax. It represents five percent of the total GDP and more than </w:t>
      </w:r>
      <w:r w:rsidR="00D65853" w:rsidRPr="00F93998">
        <w:rPr>
          <w:rFonts w:ascii="Times New Roman" w:hAnsi="Times New Roman" w:cs="Times New Roman"/>
          <w:sz w:val="24"/>
          <w:szCs w:val="24"/>
          <w:lang w:val="en-US"/>
        </w:rPr>
        <w:t xml:space="preserve">half of the tax revenue. This form of tax as spread in many countries as a result of it being a requirement to join the European </w:t>
      </w:r>
      <w:r w:rsidR="00F93998" w:rsidRPr="00F93998">
        <w:rPr>
          <w:rFonts w:ascii="Times New Roman" w:hAnsi="Times New Roman" w:cs="Times New Roman"/>
          <w:sz w:val="24"/>
          <w:szCs w:val="24"/>
          <w:lang w:val="en-US"/>
        </w:rPr>
        <w:t>Union</w:t>
      </w:r>
      <w:r w:rsidR="00D65853" w:rsidRPr="00F93998">
        <w:rPr>
          <w:rFonts w:ascii="Times New Roman" w:hAnsi="Times New Roman" w:cs="Times New Roman"/>
          <w:sz w:val="24"/>
          <w:szCs w:val="24"/>
          <w:lang w:val="en-US"/>
        </w:rPr>
        <w:t xml:space="preserve">. </w:t>
      </w:r>
      <w:r w:rsidR="000E439F" w:rsidRPr="00F93998">
        <w:rPr>
          <w:rFonts w:ascii="Times New Roman" w:hAnsi="Times New Roman" w:cs="Times New Roman"/>
          <w:sz w:val="24"/>
          <w:szCs w:val="24"/>
          <w:lang w:val="en-US"/>
        </w:rPr>
        <w:t>Most of the people will be affected by the increase in VAT due to most of the goods bought by citizens in Saudi Arabia are imposed with VAT.</w:t>
      </w:r>
    </w:p>
    <w:p w14:paraId="746F8BBD" w14:textId="74928DE4" w:rsidR="000E439F" w:rsidRPr="00F93998" w:rsidRDefault="00D65853"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The Saudi Arabia’s government has come up with several measures in order to tackle the effects of COVID-19 on the economy. They include significant decrease in the capital expenditures, scrapping of the cost of living allowance, and i</w:t>
      </w:r>
      <w:r w:rsidR="00F93998">
        <w:rPr>
          <w:rFonts w:ascii="Times New Roman" w:hAnsi="Times New Roman" w:cs="Times New Roman"/>
          <w:sz w:val="24"/>
          <w:szCs w:val="24"/>
          <w:lang w:val="en-US"/>
        </w:rPr>
        <w:t>ncrement in the value added tax Mears, P. (2020</w:t>
      </w:r>
      <w:r w:rsidR="00F93998" w:rsidRPr="00F93998">
        <w:rPr>
          <w:rFonts w:ascii="Times New Roman" w:hAnsi="Times New Roman" w:cs="Times New Roman"/>
          <w:sz w:val="24"/>
          <w:szCs w:val="24"/>
          <w:lang w:val="en-US"/>
        </w:rPr>
        <w:t xml:space="preserve">). </w:t>
      </w:r>
      <w:r w:rsidR="007B7F1A" w:rsidRPr="00F93998">
        <w:rPr>
          <w:rFonts w:ascii="Times New Roman" w:hAnsi="Times New Roman" w:cs="Times New Roman"/>
          <w:sz w:val="24"/>
          <w:szCs w:val="24"/>
          <w:lang w:val="en-US"/>
        </w:rPr>
        <w:t xml:space="preserve"> </w:t>
      </w:r>
    </w:p>
    <w:p w14:paraId="43E45FB8" w14:textId="77777777" w:rsidR="000E439F" w:rsidRPr="00F93998" w:rsidRDefault="000E439F" w:rsidP="00F93998">
      <w:pPr>
        <w:spacing w:line="480" w:lineRule="auto"/>
        <w:rPr>
          <w:rFonts w:ascii="Times New Roman" w:hAnsi="Times New Roman" w:cs="Times New Roman"/>
          <w:b/>
          <w:sz w:val="24"/>
          <w:szCs w:val="24"/>
          <w:lang w:val="en-US"/>
        </w:rPr>
      </w:pPr>
      <w:r w:rsidRPr="00F93998">
        <w:rPr>
          <w:rFonts w:ascii="Times New Roman" w:hAnsi="Times New Roman" w:cs="Times New Roman"/>
          <w:b/>
          <w:sz w:val="24"/>
          <w:szCs w:val="24"/>
          <w:lang w:val="en-US"/>
        </w:rPr>
        <w:t xml:space="preserve">Research question </w:t>
      </w:r>
    </w:p>
    <w:p w14:paraId="2B38EA70" w14:textId="0A93D43D" w:rsidR="000E439F" w:rsidRPr="00F93998" w:rsidRDefault="000E439F"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What is the effect of inflation as a result of the increase in VAT in Saudi Arabia?</w:t>
      </w:r>
    </w:p>
    <w:p w14:paraId="55864CAD" w14:textId="19337888" w:rsidR="000E439F" w:rsidRPr="00F93998" w:rsidRDefault="000E439F"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What is the effect of the living standards of people as a result of the increase in VAT in Saudi Arabia?</w:t>
      </w:r>
    </w:p>
    <w:p w14:paraId="7649A126" w14:textId="1049A46A" w:rsidR="000E439F" w:rsidRPr="00F93998" w:rsidRDefault="000E439F" w:rsidP="00F93998">
      <w:pPr>
        <w:spacing w:line="480" w:lineRule="auto"/>
        <w:rPr>
          <w:rFonts w:ascii="Times New Roman" w:hAnsi="Times New Roman" w:cs="Times New Roman"/>
          <w:b/>
          <w:sz w:val="24"/>
          <w:szCs w:val="24"/>
          <w:lang w:val="en-US"/>
        </w:rPr>
      </w:pPr>
      <w:r w:rsidRPr="00F93998">
        <w:rPr>
          <w:rFonts w:ascii="Times New Roman" w:hAnsi="Times New Roman" w:cs="Times New Roman"/>
          <w:b/>
          <w:sz w:val="24"/>
          <w:szCs w:val="24"/>
          <w:lang w:val="en-US"/>
        </w:rPr>
        <w:t xml:space="preserve">Objective of the study </w:t>
      </w:r>
    </w:p>
    <w:p w14:paraId="773F5B0F" w14:textId="19FF451E" w:rsidR="00D65853" w:rsidRPr="00F93998" w:rsidRDefault="007B7F1A"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lastRenderedPageBreak/>
        <w:t>This study’s objective is to determine how the incr</w:t>
      </w:r>
      <w:r w:rsidR="00F52989">
        <w:rPr>
          <w:rFonts w:ascii="Times New Roman" w:hAnsi="Times New Roman" w:cs="Times New Roman"/>
          <w:sz w:val="24"/>
          <w:szCs w:val="24"/>
          <w:lang w:val="en-US"/>
        </w:rPr>
        <w:t xml:space="preserve">ease </w:t>
      </w:r>
      <w:r w:rsidRPr="00F93998">
        <w:rPr>
          <w:rFonts w:ascii="Times New Roman" w:hAnsi="Times New Roman" w:cs="Times New Roman"/>
          <w:sz w:val="24"/>
          <w:szCs w:val="24"/>
          <w:lang w:val="en-US"/>
        </w:rPr>
        <w:t>in the value added tax has impacted the lives of people in Saudi Arabia.</w:t>
      </w:r>
    </w:p>
    <w:p w14:paraId="3495D8F3" w14:textId="7AA8CC9F" w:rsidR="000E439F" w:rsidRPr="00F52989" w:rsidRDefault="000E439F" w:rsidP="00F93998">
      <w:pPr>
        <w:spacing w:line="480" w:lineRule="auto"/>
        <w:rPr>
          <w:rFonts w:ascii="Times New Roman" w:hAnsi="Times New Roman" w:cs="Times New Roman"/>
          <w:b/>
          <w:bCs/>
          <w:sz w:val="24"/>
          <w:szCs w:val="24"/>
          <w:lang w:val="en-US"/>
        </w:rPr>
      </w:pPr>
      <w:r w:rsidRPr="00F52989">
        <w:rPr>
          <w:rFonts w:ascii="Times New Roman" w:hAnsi="Times New Roman" w:cs="Times New Roman"/>
          <w:b/>
          <w:bCs/>
          <w:sz w:val="24"/>
          <w:szCs w:val="24"/>
          <w:lang w:val="en-US"/>
        </w:rPr>
        <w:t>Primary Research Analysis</w:t>
      </w:r>
    </w:p>
    <w:p w14:paraId="2913E0EE" w14:textId="299F5B5E" w:rsidR="000E439F" w:rsidRPr="00F93998" w:rsidRDefault="000E439F"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The study will be conducted on the various citizens in the community drawn from different walks of live. This will be done to ensure that respondents have different reaction that does is not biased to what type of work they are doing or the amount of salaries</w:t>
      </w:r>
      <w:r w:rsidR="00900672" w:rsidRPr="00F93998">
        <w:rPr>
          <w:rFonts w:ascii="Times New Roman" w:hAnsi="Times New Roman" w:cs="Times New Roman"/>
          <w:sz w:val="24"/>
          <w:szCs w:val="24"/>
          <w:lang w:val="en-US"/>
        </w:rPr>
        <w:t xml:space="preserve"> o</w:t>
      </w:r>
      <w:r w:rsidRPr="00F93998">
        <w:rPr>
          <w:rFonts w:ascii="Times New Roman" w:hAnsi="Times New Roman" w:cs="Times New Roman"/>
          <w:sz w:val="24"/>
          <w:szCs w:val="24"/>
          <w:lang w:val="en-US"/>
        </w:rPr>
        <w:t>r wedges that they are earning.</w:t>
      </w:r>
      <w:r w:rsidR="00900672" w:rsidRPr="00F93998">
        <w:rPr>
          <w:rFonts w:ascii="Times New Roman" w:hAnsi="Times New Roman" w:cs="Times New Roman"/>
          <w:sz w:val="24"/>
          <w:szCs w:val="24"/>
          <w:lang w:val="en-US"/>
        </w:rPr>
        <w:t xml:space="preserve"> The study will be conducted in Riyadh whereby respondents will be randomly selected from the city not considering any official gathering. This will ensure that a non-probabilistic sampling is achieved. </w:t>
      </w:r>
    </w:p>
    <w:p w14:paraId="2BAB5C0B" w14:textId="6D5A8D47" w:rsidR="00900672" w:rsidRPr="00F93998" w:rsidRDefault="00900672"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Collection of data and analysis</w:t>
      </w:r>
    </w:p>
    <w:p w14:paraId="53D96DB2" w14:textId="0B728120" w:rsidR="00900672" w:rsidRPr="00F93998" w:rsidRDefault="00900672"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Through the use of questionnaires that were composed of both open ended and closed. The data collected was analyzed using SPSS to validate the variability in relation to the objective of the study. </w:t>
      </w:r>
      <w:r w:rsidR="00534829" w:rsidRPr="00F93998">
        <w:rPr>
          <w:rFonts w:ascii="Times New Roman" w:hAnsi="Times New Roman" w:cs="Times New Roman"/>
          <w:sz w:val="24"/>
          <w:szCs w:val="24"/>
          <w:lang w:val="en-US"/>
        </w:rPr>
        <w:t>The</w:t>
      </w:r>
      <w:r w:rsidRPr="00F93998">
        <w:rPr>
          <w:rFonts w:ascii="Times New Roman" w:hAnsi="Times New Roman" w:cs="Times New Roman"/>
          <w:sz w:val="24"/>
          <w:szCs w:val="24"/>
          <w:lang w:val="en-US"/>
        </w:rPr>
        <w:t xml:space="preserve"> respondents revealed that an increase the VAT resulted into most of them becoming unable to afford some of the most essential items.</w:t>
      </w:r>
    </w:p>
    <w:p w14:paraId="43B1CE2D" w14:textId="616B61BE" w:rsidR="00900672" w:rsidRPr="00F93998" w:rsidRDefault="00900672"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Discussion </w:t>
      </w:r>
    </w:p>
    <w:p w14:paraId="5F6C865C" w14:textId="0A9DDB66" w:rsidR="00900672" w:rsidRPr="00F93998" w:rsidRDefault="00900672"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As a result of an increase in the VAT by Saudi </w:t>
      </w:r>
      <w:r w:rsidR="00534829" w:rsidRPr="00F93998">
        <w:rPr>
          <w:rFonts w:ascii="Times New Roman" w:hAnsi="Times New Roman" w:cs="Times New Roman"/>
          <w:sz w:val="24"/>
          <w:szCs w:val="24"/>
          <w:lang w:val="en-US"/>
        </w:rPr>
        <w:t>Arabia government</w:t>
      </w:r>
      <w:r w:rsidRPr="00F93998">
        <w:rPr>
          <w:rFonts w:ascii="Times New Roman" w:hAnsi="Times New Roman" w:cs="Times New Roman"/>
          <w:sz w:val="24"/>
          <w:szCs w:val="24"/>
          <w:lang w:val="en-US"/>
        </w:rPr>
        <w:t xml:space="preserve"> there will be an increase in the prices and the different </w:t>
      </w:r>
      <w:r w:rsidR="00534829" w:rsidRPr="00F93998">
        <w:rPr>
          <w:rFonts w:ascii="Times New Roman" w:hAnsi="Times New Roman" w:cs="Times New Roman"/>
          <w:sz w:val="24"/>
          <w:szCs w:val="24"/>
          <w:lang w:val="en-US"/>
        </w:rPr>
        <w:t>emergence of</w:t>
      </w:r>
      <w:r w:rsidRPr="00F93998">
        <w:rPr>
          <w:rFonts w:ascii="Times New Roman" w:hAnsi="Times New Roman" w:cs="Times New Roman"/>
          <w:sz w:val="24"/>
          <w:szCs w:val="24"/>
          <w:lang w:val="en-US"/>
        </w:rPr>
        <w:t xml:space="preserve"> waves of inflation in the economy. The rising of prices of different goods and services will also lead to low demand of certain goods such machinery and other basic goods that will eventually lead to low amount of </w:t>
      </w:r>
      <w:r w:rsidR="00F93998">
        <w:rPr>
          <w:rFonts w:ascii="Times New Roman" w:hAnsi="Times New Roman" w:cs="Times New Roman"/>
          <w:sz w:val="24"/>
          <w:szCs w:val="24"/>
          <w:lang w:val="en-US"/>
        </w:rPr>
        <w:t xml:space="preserve">money circulating in the market (Al </w:t>
      </w:r>
      <w:proofErr w:type="spellStart"/>
      <w:r w:rsidR="00F93998">
        <w:rPr>
          <w:rFonts w:ascii="Times New Roman" w:hAnsi="Times New Roman" w:cs="Times New Roman"/>
          <w:sz w:val="24"/>
          <w:szCs w:val="24"/>
          <w:lang w:val="en-US"/>
        </w:rPr>
        <w:t>Gahtani</w:t>
      </w:r>
      <w:proofErr w:type="spellEnd"/>
      <w:r w:rsidR="00F93998">
        <w:rPr>
          <w:rFonts w:ascii="Times New Roman" w:hAnsi="Times New Roman" w:cs="Times New Roman"/>
          <w:sz w:val="24"/>
          <w:szCs w:val="24"/>
          <w:lang w:val="en-US"/>
        </w:rPr>
        <w:t xml:space="preserve">, et.al </w:t>
      </w:r>
      <w:r w:rsidR="00F93998" w:rsidRPr="00F93998">
        <w:rPr>
          <w:rFonts w:ascii="Times New Roman" w:hAnsi="Times New Roman" w:cs="Times New Roman"/>
          <w:sz w:val="24"/>
          <w:szCs w:val="24"/>
          <w:lang w:val="en-US"/>
        </w:rPr>
        <w:t>2019). </w:t>
      </w:r>
    </w:p>
    <w:p w14:paraId="53848466" w14:textId="3B3DD33A" w:rsidR="00534829" w:rsidRPr="00F93998" w:rsidRDefault="00534829"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Increase in VAT also caused landlords to increase their rent amounts due to the dues that they are paying </w:t>
      </w:r>
      <w:r w:rsidR="00F93998" w:rsidRPr="00F93998">
        <w:rPr>
          <w:rFonts w:ascii="Times New Roman" w:hAnsi="Times New Roman" w:cs="Times New Roman"/>
          <w:sz w:val="24"/>
          <w:szCs w:val="24"/>
          <w:lang w:val="en-US"/>
        </w:rPr>
        <w:t>off</w:t>
      </w:r>
      <w:r w:rsidRPr="00F93998">
        <w:rPr>
          <w:rFonts w:ascii="Times New Roman" w:hAnsi="Times New Roman" w:cs="Times New Roman"/>
          <w:sz w:val="24"/>
          <w:szCs w:val="24"/>
          <w:lang w:val="en-US"/>
        </w:rPr>
        <w:t xml:space="preserve"> to the government. </w:t>
      </w:r>
      <w:r w:rsidR="00327E24" w:rsidRPr="00F93998">
        <w:rPr>
          <w:rFonts w:ascii="Times New Roman" w:hAnsi="Times New Roman" w:cs="Times New Roman"/>
          <w:sz w:val="24"/>
          <w:szCs w:val="24"/>
          <w:lang w:val="en-US"/>
        </w:rPr>
        <w:t>Therefore,</w:t>
      </w:r>
      <w:r w:rsidRPr="00F93998">
        <w:rPr>
          <w:rFonts w:ascii="Times New Roman" w:hAnsi="Times New Roman" w:cs="Times New Roman"/>
          <w:sz w:val="24"/>
          <w:szCs w:val="24"/>
          <w:lang w:val="en-US"/>
        </w:rPr>
        <w:t xml:space="preserve"> some of the respondents are not able to pay their rents leading them to being evicted from their houses. Rise of the prices of foods also has led </w:t>
      </w:r>
      <w:r w:rsidRPr="00F93998">
        <w:rPr>
          <w:rFonts w:ascii="Times New Roman" w:hAnsi="Times New Roman" w:cs="Times New Roman"/>
          <w:sz w:val="24"/>
          <w:szCs w:val="24"/>
          <w:lang w:val="en-US"/>
        </w:rPr>
        <w:lastRenderedPageBreak/>
        <w:t>most if the people being able to only provide a single meal for their family than before when they could afford all kinds of products at their dispos</w:t>
      </w:r>
      <w:r w:rsidR="00F93998">
        <w:rPr>
          <w:rFonts w:ascii="Times New Roman" w:hAnsi="Times New Roman" w:cs="Times New Roman"/>
          <w:sz w:val="24"/>
          <w:szCs w:val="24"/>
          <w:lang w:val="en-US"/>
        </w:rPr>
        <w:t xml:space="preserve">al (Al </w:t>
      </w:r>
      <w:proofErr w:type="spellStart"/>
      <w:r w:rsidR="00F93998">
        <w:rPr>
          <w:rFonts w:ascii="Times New Roman" w:hAnsi="Times New Roman" w:cs="Times New Roman"/>
          <w:sz w:val="24"/>
          <w:szCs w:val="24"/>
          <w:lang w:val="en-US"/>
        </w:rPr>
        <w:t>Gahtani</w:t>
      </w:r>
      <w:proofErr w:type="spellEnd"/>
      <w:r w:rsidR="00F93998">
        <w:rPr>
          <w:rFonts w:ascii="Times New Roman" w:hAnsi="Times New Roman" w:cs="Times New Roman"/>
          <w:sz w:val="24"/>
          <w:szCs w:val="24"/>
          <w:lang w:val="en-US"/>
        </w:rPr>
        <w:t xml:space="preserve">, et.al </w:t>
      </w:r>
      <w:r w:rsidR="00F93998" w:rsidRPr="00F93998">
        <w:rPr>
          <w:rFonts w:ascii="Times New Roman" w:hAnsi="Times New Roman" w:cs="Times New Roman"/>
          <w:sz w:val="24"/>
          <w:szCs w:val="24"/>
          <w:lang w:val="en-US"/>
        </w:rPr>
        <w:t>2019). </w:t>
      </w:r>
    </w:p>
    <w:p w14:paraId="0ECE110A" w14:textId="0709DBDB" w:rsidR="00534829" w:rsidRPr="00F93998" w:rsidRDefault="00534829"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Conclusion </w:t>
      </w:r>
    </w:p>
    <w:p w14:paraId="3AD135CD" w14:textId="695A7653" w:rsidR="00534829" w:rsidRPr="00F93998" w:rsidRDefault="00534829" w:rsidP="00F93998">
      <w:pPr>
        <w:spacing w:line="480" w:lineRule="auto"/>
        <w:ind w:firstLine="720"/>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The government should look into the matter and introduce some certain measures that will alleviate the negative effects of increasing the vat rate. Some of the measures that this research proposes is through cautioning the Saudi Arabia economy with chunk of money which will reduce the VAT rates down for common people to afford different basic needs. Also the government should </w:t>
      </w:r>
      <w:r w:rsidR="00F93998" w:rsidRPr="00F93998">
        <w:rPr>
          <w:rFonts w:ascii="Times New Roman" w:hAnsi="Times New Roman" w:cs="Times New Roman"/>
          <w:sz w:val="24"/>
          <w:szCs w:val="24"/>
          <w:lang w:val="en-US"/>
        </w:rPr>
        <w:t>caution</w:t>
      </w:r>
      <w:r w:rsidRPr="00F93998">
        <w:rPr>
          <w:rFonts w:ascii="Times New Roman" w:hAnsi="Times New Roman" w:cs="Times New Roman"/>
          <w:sz w:val="24"/>
          <w:szCs w:val="24"/>
          <w:lang w:val="en-US"/>
        </w:rPr>
        <w:t xml:space="preserve"> vulnerable people in the society through cash transfers that will enable them to afford some of the basic need such as daily food and cash to pay rent.</w:t>
      </w:r>
    </w:p>
    <w:p w14:paraId="20F77A0B" w14:textId="57592E58" w:rsidR="00F93998" w:rsidRPr="00F93998" w:rsidRDefault="00F93998" w:rsidP="00F93998">
      <w:pPr>
        <w:spacing w:line="480" w:lineRule="auto"/>
        <w:jc w:val="center"/>
        <w:rPr>
          <w:rFonts w:ascii="Times New Roman" w:hAnsi="Times New Roman" w:cs="Times New Roman"/>
          <w:sz w:val="24"/>
          <w:szCs w:val="24"/>
          <w:lang w:val="en-US"/>
        </w:rPr>
      </w:pPr>
      <w:r w:rsidRPr="00F93998">
        <w:rPr>
          <w:rFonts w:ascii="Times New Roman" w:hAnsi="Times New Roman" w:cs="Times New Roman"/>
          <w:sz w:val="24"/>
          <w:szCs w:val="24"/>
          <w:lang w:val="en-US"/>
        </w:rPr>
        <w:t>Appendices I</w:t>
      </w:r>
    </w:p>
    <w:p w14:paraId="3B508193" w14:textId="7D1B7229" w:rsidR="00F93998" w:rsidRPr="00F93998" w:rsidRDefault="00F93998"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Questions for Survey</w:t>
      </w:r>
    </w:p>
    <w:p w14:paraId="1A87B8A0" w14:textId="77777777" w:rsidR="00F93998" w:rsidRPr="00F93998" w:rsidRDefault="00F93998" w:rsidP="00F93998">
      <w:pPr>
        <w:numPr>
          <w:ilvl w:val="0"/>
          <w:numId w:val="2"/>
        </w:numPr>
        <w:spacing w:line="480" w:lineRule="auto"/>
        <w:rPr>
          <w:rFonts w:ascii="Times New Roman" w:hAnsi="Times New Roman" w:cs="Times New Roman"/>
          <w:sz w:val="24"/>
          <w:szCs w:val="24"/>
          <w:lang w:val="en-US"/>
        </w:rPr>
      </w:pPr>
      <w:r w:rsidRPr="00F93998">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743C3283" wp14:editId="446AB0BE">
                <wp:simplePos x="0" y="0"/>
                <wp:positionH relativeFrom="column">
                  <wp:posOffset>783296</wp:posOffset>
                </wp:positionH>
                <wp:positionV relativeFrom="paragraph">
                  <wp:posOffset>163942</wp:posOffset>
                </wp:positionV>
                <wp:extent cx="2528047" cy="419548"/>
                <wp:effectExtent l="0" t="0" r="24765" b="19050"/>
                <wp:wrapNone/>
                <wp:docPr id="14" name="Rectangle 14"/>
                <wp:cNvGraphicFramePr/>
                <a:graphic xmlns:a="http://schemas.openxmlformats.org/drawingml/2006/main">
                  <a:graphicData uri="http://schemas.microsoft.com/office/word/2010/wordprocessingShape">
                    <wps:wsp>
                      <wps:cNvSpPr/>
                      <wps:spPr>
                        <a:xfrm>
                          <a:off x="0" y="0"/>
                          <a:ext cx="2528047" cy="41954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F1126" id="Rectangle 14" o:spid="_x0000_s1026" style="position:absolute;margin-left:61.7pt;margin-top:12.9pt;width:199.05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" fillcolor="white [3201]" strokecolor="#70ad47 [3209]" strokeweight="1pt"/>
            </w:pict>
          </mc:Fallback>
        </mc:AlternateContent>
      </w:r>
      <w:r w:rsidRPr="00F93998">
        <w:rPr>
          <w:rFonts w:ascii="Times New Roman" w:hAnsi="Times New Roman" w:cs="Times New Roman"/>
          <w:sz w:val="24"/>
          <w:szCs w:val="24"/>
          <w:lang w:val="en-US"/>
        </w:rPr>
        <w:t>How has the increase in VAT impacted your livelihood?</w:t>
      </w:r>
    </w:p>
    <w:p w14:paraId="63C28BE5" w14:textId="77777777" w:rsidR="00F93998" w:rsidRPr="00F93998" w:rsidRDefault="00F93998" w:rsidP="00F93998">
      <w:pPr>
        <w:spacing w:line="480" w:lineRule="auto"/>
        <w:rPr>
          <w:rFonts w:ascii="Times New Roman" w:hAnsi="Times New Roman" w:cs="Times New Roman"/>
          <w:sz w:val="24"/>
          <w:szCs w:val="24"/>
          <w:lang w:val="en-US"/>
        </w:rPr>
      </w:pPr>
    </w:p>
    <w:p w14:paraId="397DABC1" w14:textId="77777777" w:rsidR="00F93998" w:rsidRPr="00F93998" w:rsidRDefault="00F93998" w:rsidP="00F93998">
      <w:pPr>
        <w:numPr>
          <w:ilvl w:val="0"/>
          <w:numId w:val="2"/>
        </w:num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How has the increase in VAT affected your day to day activities?</w:t>
      </w:r>
    </w:p>
    <w:p w14:paraId="2532E39B" w14:textId="77777777" w:rsidR="00F93998" w:rsidRPr="00F93998" w:rsidRDefault="00F93998" w:rsidP="00F93998">
      <w:pPr>
        <w:spacing w:line="480" w:lineRule="auto"/>
        <w:rPr>
          <w:rFonts w:ascii="Times New Roman" w:hAnsi="Times New Roman" w:cs="Times New Roman"/>
          <w:sz w:val="24"/>
          <w:szCs w:val="24"/>
          <w:lang w:val="en-US"/>
        </w:rPr>
      </w:pPr>
      <w:r w:rsidRPr="00F93998">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4C0B4B41" wp14:editId="6852DB78">
                <wp:simplePos x="0" y="0"/>
                <wp:positionH relativeFrom="column">
                  <wp:posOffset>763675</wp:posOffset>
                </wp:positionH>
                <wp:positionV relativeFrom="paragraph">
                  <wp:posOffset>54638</wp:posOffset>
                </wp:positionV>
                <wp:extent cx="2528047" cy="419548"/>
                <wp:effectExtent l="0" t="0" r="24765" b="19050"/>
                <wp:wrapNone/>
                <wp:docPr id="1" name="Rectangle 1"/>
                <wp:cNvGraphicFramePr/>
                <a:graphic xmlns:a="http://schemas.openxmlformats.org/drawingml/2006/main">
                  <a:graphicData uri="http://schemas.microsoft.com/office/word/2010/wordprocessingShape">
                    <wps:wsp>
                      <wps:cNvSpPr/>
                      <wps:spPr>
                        <a:xfrm>
                          <a:off x="0" y="0"/>
                          <a:ext cx="2528047" cy="41954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52FC8" id="Rectangle 1" o:spid="_x0000_s1026" style="position:absolute;margin-left:60.15pt;margin-top:4.3pt;width:199.05pt;height: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" fillcolor="white [3201]" strokecolor="#70ad47 [3209]" strokeweight="1pt"/>
            </w:pict>
          </mc:Fallback>
        </mc:AlternateContent>
      </w:r>
    </w:p>
    <w:p w14:paraId="2C5278A4" w14:textId="77777777" w:rsidR="00F93998" w:rsidRPr="00F93998" w:rsidRDefault="00F93998" w:rsidP="00F93998">
      <w:pPr>
        <w:spacing w:line="480" w:lineRule="auto"/>
        <w:rPr>
          <w:rFonts w:ascii="Times New Roman" w:hAnsi="Times New Roman" w:cs="Times New Roman"/>
          <w:sz w:val="24"/>
          <w:szCs w:val="24"/>
          <w:lang w:val="en-US"/>
        </w:rPr>
      </w:pPr>
    </w:p>
    <w:p w14:paraId="72EB026B" w14:textId="77777777" w:rsidR="00F93998" w:rsidRPr="00F93998" w:rsidRDefault="00F93998" w:rsidP="00F93998">
      <w:pPr>
        <w:numPr>
          <w:ilvl w:val="0"/>
          <w:numId w:val="2"/>
        </w:numPr>
        <w:spacing w:line="480" w:lineRule="auto"/>
        <w:rPr>
          <w:rFonts w:ascii="Times New Roman" w:hAnsi="Times New Roman" w:cs="Times New Roman"/>
          <w:sz w:val="24"/>
          <w:szCs w:val="24"/>
          <w:lang w:val="en-US"/>
        </w:rPr>
      </w:pPr>
      <w:r w:rsidRPr="00F93998">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4DBA8926" wp14:editId="082C48A1">
                <wp:simplePos x="0" y="0"/>
                <wp:positionH relativeFrom="column">
                  <wp:posOffset>763494</wp:posOffset>
                </wp:positionH>
                <wp:positionV relativeFrom="paragraph">
                  <wp:posOffset>274774</wp:posOffset>
                </wp:positionV>
                <wp:extent cx="2528047" cy="419548"/>
                <wp:effectExtent l="0" t="0" r="24765" b="19050"/>
                <wp:wrapNone/>
                <wp:docPr id="2" name="Rectangle 2"/>
                <wp:cNvGraphicFramePr/>
                <a:graphic xmlns:a="http://schemas.openxmlformats.org/drawingml/2006/main">
                  <a:graphicData uri="http://schemas.microsoft.com/office/word/2010/wordprocessingShape">
                    <wps:wsp>
                      <wps:cNvSpPr/>
                      <wps:spPr>
                        <a:xfrm>
                          <a:off x="0" y="0"/>
                          <a:ext cx="2528047" cy="41954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31422" id="Rectangle 2" o:spid="_x0000_s1026" style="position:absolute;margin-left:60.1pt;margin-top:21.65pt;width:199.05pt;height:3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" fillcolor="white [3201]" strokecolor="#70ad47 [3209]" strokeweight="1pt"/>
            </w:pict>
          </mc:Fallback>
        </mc:AlternateContent>
      </w:r>
      <w:r w:rsidRPr="00F93998">
        <w:rPr>
          <w:rFonts w:ascii="Times New Roman" w:hAnsi="Times New Roman" w:cs="Times New Roman"/>
          <w:sz w:val="24"/>
          <w:szCs w:val="24"/>
          <w:lang w:val="en-US"/>
        </w:rPr>
        <w:t>Would you wish that the additional VAT is reduced?</w:t>
      </w:r>
    </w:p>
    <w:p w14:paraId="3CC8B0B7" w14:textId="77777777" w:rsidR="00F93998" w:rsidRPr="00F93998" w:rsidRDefault="00F93998" w:rsidP="00F93998">
      <w:pPr>
        <w:spacing w:line="480" w:lineRule="auto"/>
        <w:rPr>
          <w:rFonts w:ascii="Times New Roman" w:hAnsi="Times New Roman" w:cs="Times New Roman"/>
          <w:sz w:val="24"/>
          <w:szCs w:val="24"/>
          <w:lang w:val="en-US"/>
        </w:rPr>
      </w:pPr>
    </w:p>
    <w:p w14:paraId="7A304168" w14:textId="77777777" w:rsidR="00F93998" w:rsidRPr="00F93998" w:rsidRDefault="00F93998" w:rsidP="00F93998">
      <w:pPr>
        <w:numPr>
          <w:ilvl w:val="0"/>
          <w:numId w:val="2"/>
        </w:num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What advice or complaints would you air out to the government?</w:t>
      </w:r>
    </w:p>
    <w:p w14:paraId="284A2653" w14:textId="77777777" w:rsidR="00F93998" w:rsidRPr="00F93998" w:rsidRDefault="00F93998" w:rsidP="00F93998">
      <w:pPr>
        <w:spacing w:line="480" w:lineRule="auto"/>
        <w:rPr>
          <w:rFonts w:ascii="Times New Roman" w:hAnsi="Times New Roman" w:cs="Times New Roman"/>
          <w:sz w:val="24"/>
          <w:szCs w:val="24"/>
          <w:lang w:val="en-US"/>
        </w:rPr>
      </w:pPr>
      <w:r w:rsidRPr="00F93998">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25EB0974" wp14:editId="44D66D20">
                <wp:simplePos x="0" y="0"/>
                <wp:positionH relativeFrom="column">
                  <wp:posOffset>834013</wp:posOffset>
                </wp:positionH>
                <wp:positionV relativeFrom="paragraph">
                  <wp:posOffset>74734</wp:posOffset>
                </wp:positionV>
                <wp:extent cx="2528047" cy="419548"/>
                <wp:effectExtent l="0" t="0" r="24765" b="19050"/>
                <wp:wrapNone/>
                <wp:docPr id="3" name="Rectangle 3"/>
                <wp:cNvGraphicFramePr/>
                <a:graphic xmlns:a="http://schemas.openxmlformats.org/drawingml/2006/main">
                  <a:graphicData uri="http://schemas.microsoft.com/office/word/2010/wordprocessingShape">
                    <wps:wsp>
                      <wps:cNvSpPr/>
                      <wps:spPr>
                        <a:xfrm>
                          <a:off x="0" y="0"/>
                          <a:ext cx="2528047" cy="41954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F8B25" id="Rectangle 3" o:spid="_x0000_s1026" style="position:absolute;margin-left:65.65pt;margin-top:5.9pt;width:199.05pt;height:3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" fillcolor="white [3201]" strokecolor="#70ad47 [3209]" strokeweight="1pt"/>
            </w:pict>
          </mc:Fallback>
        </mc:AlternateContent>
      </w:r>
    </w:p>
    <w:p w14:paraId="3FACF53A" w14:textId="77777777" w:rsidR="00F93998" w:rsidRPr="00F93998" w:rsidRDefault="00F93998" w:rsidP="00F93998">
      <w:pPr>
        <w:spacing w:line="480" w:lineRule="auto"/>
        <w:rPr>
          <w:rFonts w:ascii="Times New Roman" w:hAnsi="Times New Roman" w:cs="Times New Roman"/>
          <w:sz w:val="24"/>
          <w:szCs w:val="24"/>
          <w:lang w:val="en-US"/>
        </w:rPr>
      </w:pPr>
    </w:p>
    <w:p w14:paraId="694878F3" w14:textId="77777777" w:rsidR="00F93998" w:rsidRPr="00F93998" w:rsidRDefault="00F93998" w:rsidP="00F93998">
      <w:pPr>
        <w:numPr>
          <w:ilvl w:val="0"/>
          <w:numId w:val="2"/>
        </w:num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lastRenderedPageBreak/>
        <w:t>Has economical life become simpler or harder after the increase in VAT?</w:t>
      </w:r>
    </w:p>
    <w:p w14:paraId="1C54FC0A" w14:textId="77777777" w:rsidR="00F93998" w:rsidRPr="00F93998" w:rsidRDefault="00F93998" w:rsidP="00F93998">
      <w:pPr>
        <w:spacing w:line="480" w:lineRule="auto"/>
        <w:rPr>
          <w:rFonts w:ascii="Times New Roman" w:hAnsi="Times New Roman" w:cs="Times New Roman"/>
          <w:sz w:val="24"/>
          <w:szCs w:val="24"/>
          <w:lang w:val="en-US"/>
        </w:rPr>
      </w:pPr>
      <w:r w:rsidRPr="00F93998">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71253120" wp14:editId="3ADA83EC">
                <wp:simplePos x="0" y="0"/>
                <wp:positionH relativeFrom="column">
                  <wp:posOffset>874207</wp:posOffset>
                </wp:positionH>
                <wp:positionV relativeFrom="paragraph">
                  <wp:posOffset>19462</wp:posOffset>
                </wp:positionV>
                <wp:extent cx="2528047" cy="419548"/>
                <wp:effectExtent l="0" t="0" r="24765" b="19050"/>
                <wp:wrapNone/>
                <wp:docPr id="4" name="Rectangle 4"/>
                <wp:cNvGraphicFramePr/>
                <a:graphic xmlns:a="http://schemas.openxmlformats.org/drawingml/2006/main">
                  <a:graphicData uri="http://schemas.microsoft.com/office/word/2010/wordprocessingShape">
                    <wps:wsp>
                      <wps:cNvSpPr/>
                      <wps:spPr>
                        <a:xfrm>
                          <a:off x="0" y="0"/>
                          <a:ext cx="2528047" cy="41954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5D6B9" id="Rectangle 4" o:spid="_x0000_s1026" style="position:absolute;margin-left:68.85pt;margin-top:1.55pt;width:199.05pt;height:3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" fillcolor="white [3201]" strokecolor="#70ad47 [3209]" strokeweight="1pt"/>
            </w:pict>
          </mc:Fallback>
        </mc:AlternateContent>
      </w:r>
    </w:p>
    <w:p w14:paraId="0355C57B" w14:textId="77777777" w:rsidR="00F93998" w:rsidRPr="00F93998" w:rsidRDefault="00F93998" w:rsidP="00F93998">
      <w:pPr>
        <w:spacing w:line="480" w:lineRule="auto"/>
        <w:rPr>
          <w:rFonts w:ascii="Times New Roman" w:hAnsi="Times New Roman" w:cs="Times New Roman"/>
          <w:sz w:val="24"/>
          <w:szCs w:val="24"/>
          <w:lang w:val="en-US"/>
        </w:rPr>
      </w:pPr>
    </w:p>
    <w:p w14:paraId="1C3DD102" w14:textId="77777777" w:rsidR="00F93998" w:rsidRDefault="00F93998" w:rsidP="00F9399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C85BBDB" w14:textId="3D165168" w:rsidR="00F93998" w:rsidRPr="00F93998" w:rsidRDefault="00F93998" w:rsidP="00F93998">
      <w:pPr>
        <w:spacing w:line="480" w:lineRule="auto"/>
        <w:jc w:val="center"/>
        <w:rPr>
          <w:rFonts w:ascii="Times New Roman" w:hAnsi="Times New Roman" w:cs="Times New Roman"/>
          <w:sz w:val="24"/>
          <w:szCs w:val="24"/>
          <w:lang w:val="en-US"/>
        </w:rPr>
      </w:pPr>
      <w:r w:rsidRPr="00F93998">
        <w:rPr>
          <w:rFonts w:ascii="Times New Roman" w:hAnsi="Times New Roman" w:cs="Times New Roman"/>
          <w:sz w:val="24"/>
          <w:szCs w:val="24"/>
          <w:lang w:val="en-US"/>
        </w:rPr>
        <w:lastRenderedPageBreak/>
        <w:t>References</w:t>
      </w:r>
    </w:p>
    <w:p w14:paraId="01846E92" w14:textId="77777777" w:rsidR="00F93998" w:rsidRPr="00F93998" w:rsidRDefault="00F93998" w:rsidP="00F93998">
      <w:pPr>
        <w:spacing w:line="480" w:lineRule="auto"/>
        <w:ind w:left="720" w:hanging="720"/>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Al </w:t>
      </w:r>
      <w:proofErr w:type="spellStart"/>
      <w:r w:rsidRPr="00F93998">
        <w:rPr>
          <w:rFonts w:ascii="Times New Roman" w:hAnsi="Times New Roman" w:cs="Times New Roman"/>
          <w:sz w:val="24"/>
          <w:szCs w:val="24"/>
          <w:lang w:val="en-US"/>
        </w:rPr>
        <w:t>Gahtani</w:t>
      </w:r>
      <w:proofErr w:type="spellEnd"/>
      <w:r w:rsidRPr="00F93998">
        <w:rPr>
          <w:rFonts w:ascii="Times New Roman" w:hAnsi="Times New Roman" w:cs="Times New Roman"/>
          <w:sz w:val="24"/>
          <w:szCs w:val="24"/>
          <w:lang w:val="en-US"/>
        </w:rPr>
        <w:t xml:space="preserve">, G., </w:t>
      </w:r>
      <w:proofErr w:type="spellStart"/>
      <w:r w:rsidRPr="00F93998">
        <w:rPr>
          <w:rFonts w:ascii="Times New Roman" w:hAnsi="Times New Roman" w:cs="Times New Roman"/>
          <w:sz w:val="24"/>
          <w:szCs w:val="24"/>
          <w:lang w:val="en-US"/>
        </w:rPr>
        <w:t>Bollino</w:t>
      </w:r>
      <w:proofErr w:type="spellEnd"/>
      <w:r w:rsidRPr="00F93998">
        <w:rPr>
          <w:rFonts w:ascii="Times New Roman" w:hAnsi="Times New Roman" w:cs="Times New Roman"/>
          <w:sz w:val="24"/>
          <w:szCs w:val="24"/>
          <w:lang w:val="en-US"/>
        </w:rPr>
        <w:t xml:space="preserve">, C. A., </w:t>
      </w:r>
      <w:proofErr w:type="spellStart"/>
      <w:r w:rsidRPr="00F93998">
        <w:rPr>
          <w:rFonts w:ascii="Times New Roman" w:hAnsi="Times New Roman" w:cs="Times New Roman"/>
          <w:sz w:val="24"/>
          <w:szCs w:val="24"/>
          <w:lang w:val="en-US"/>
        </w:rPr>
        <w:t>Bigerna</w:t>
      </w:r>
      <w:proofErr w:type="spellEnd"/>
      <w:r w:rsidRPr="00F93998">
        <w:rPr>
          <w:rFonts w:ascii="Times New Roman" w:hAnsi="Times New Roman" w:cs="Times New Roman"/>
          <w:sz w:val="24"/>
          <w:szCs w:val="24"/>
          <w:lang w:val="en-US"/>
        </w:rPr>
        <w:t xml:space="preserve">, S., &amp; </w:t>
      </w:r>
      <w:proofErr w:type="spellStart"/>
      <w:r w:rsidRPr="00F93998">
        <w:rPr>
          <w:rFonts w:ascii="Times New Roman" w:hAnsi="Times New Roman" w:cs="Times New Roman"/>
          <w:sz w:val="24"/>
          <w:szCs w:val="24"/>
          <w:lang w:val="en-US"/>
        </w:rPr>
        <w:t>Pierru</w:t>
      </w:r>
      <w:proofErr w:type="spellEnd"/>
      <w:r w:rsidRPr="00F93998">
        <w:rPr>
          <w:rFonts w:ascii="Times New Roman" w:hAnsi="Times New Roman" w:cs="Times New Roman"/>
          <w:sz w:val="24"/>
          <w:szCs w:val="24"/>
          <w:lang w:val="en-US"/>
        </w:rPr>
        <w:t>, A. (2019). </w:t>
      </w:r>
      <w:r w:rsidRPr="00F93998">
        <w:rPr>
          <w:rFonts w:ascii="Times New Roman" w:hAnsi="Times New Roman" w:cs="Times New Roman"/>
          <w:i/>
          <w:iCs/>
          <w:sz w:val="24"/>
          <w:szCs w:val="24"/>
          <w:lang w:val="en-US"/>
        </w:rPr>
        <w:t>Estimating the Household Consumption Function in Saudi Arabia</w:t>
      </w:r>
      <w:r w:rsidRPr="00F93998">
        <w:rPr>
          <w:rFonts w:ascii="Times New Roman" w:hAnsi="Times New Roman" w:cs="Times New Roman"/>
          <w:sz w:val="24"/>
          <w:szCs w:val="24"/>
          <w:lang w:val="en-US"/>
        </w:rPr>
        <w:t> (No. ks-2019-dp50).</w:t>
      </w:r>
    </w:p>
    <w:p w14:paraId="50927862" w14:textId="77777777" w:rsidR="00F93998" w:rsidRPr="00F93998" w:rsidRDefault="00F93998" w:rsidP="00F93998">
      <w:pPr>
        <w:spacing w:line="480" w:lineRule="auto"/>
        <w:ind w:left="720" w:hanging="720"/>
        <w:rPr>
          <w:rFonts w:ascii="Times New Roman" w:hAnsi="Times New Roman" w:cs="Times New Roman"/>
          <w:sz w:val="24"/>
          <w:szCs w:val="24"/>
          <w:lang w:val="en-US"/>
        </w:rPr>
      </w:pPr>
      <w:proofErr w:type="spellStart"/>
      <w:r w:rsidRPr="00F93998">
        <w:rPr>
          <w:rFonts w:ascii="Times New Roman" w:hAnsi="Times New Roman" w:cs="Times New Roman"/>
          <w:sz w:val="24"/>
          <w:szCs w:val="24"/>
          <w:lang w:val="en-US"/>
        </w:rPr>
        <w:t>Mohaddes</w:t>
      </w:r>
      <w:proofErr w:type="spellEnd"/>
      <w:r w:rsidRPr="00F93998">
        <w:rPr>
          <w:rFonts w:ascii="Times New Roman" w:hAnsi="Times New Roman" w:cs="Times New Roman"/>
          <w:sz w:val="24"/>
          <w:szCs w:val="24"/>
          <w:lang w:val="en-US"/>
        </w:rPr>
        <w:t xml:space="preserve">, K., </w:t>
      </w:r>
      <w:proofErr w:type="spellStart"/>
      <w:r w:rsidRPr="00F93998">
        <w:rPr>
          <w:rFonts w:ascii="Times New Roman" w:hAnsi="Times New Roman" w:cs="Times New Roman"/>
          <w:sz w:val="24"/>
          <w:szCs w:val="24"/>
          <w:lang w:val="en-US"/>
        </w:rPr>
        <w:t>Raisi</w:t>
      </w:r>
      <w:proofErr w:type="spellEnd"/>
      <w:r w:rsidRPr="00F93998">
        <w:rPr>
          <w:rFonts w:ascii="Times New Roman" w:hAnsi="Times New Roman" w:cs="Times New Roman"/>
          <w:sz w:val="24"/>
          <w:szCs w:val="24"/>
          <w:lang w:val="en-US"/>
        </w:rPr>
        <w:t>, M., &amp; Sarangi, N. (2019). Macroeconomic Effects of Global Shocks in the GCC: Evidence from Saudi Arabia.</w:t>
      </w:r>
    </w:p>
    <w:p w14:paraId="1E211AED" w14:textId="5E9486CC" w:rsidR="00F93998" w:rsidRPr="00F93998" w:rsidRDefault="00F93998" w:rsidP="00F93998">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Mears, P. (2020). UNITED ARAB EMIRATES 2020</w:t>
      </w:r>
      <w:r w:rsidRPr="00F93998">
        <w:rPr>
          <w:rFonts w:ascii="Times New Roman" w:hAnsi="Times New Roman" w:cs="Times New Roman"/>
          <w:sz w:val="24"/>
          <w:szCs w:val="24"/>
          <w:lang w:val="en-US"/>
        </w:rPr>
        <w:t xml:space="preserve"> VAT TAX: THE EFFECTS ON EXPATS IN COUNTRY.</w:t>
      </w:r>
    </w:p>
    <w:p w14:paraId="7712B46F" w14:textId="77777777" w:rsidR="00F93998" w:rsidRPr="00F93998" w:rsidRDefault="00F93998" w:rsidP="00F93998">
      <w:pPr>
        <w:spacing w:line="480" w:lineRule="auto"/>
        <w:ind w:left="720" w:hanging="720"/>
        <w:rPr>
          <w:rFonts w:ascii="Times New Roman" w:hAnsi="Times New Roman" w:cs="Times New Roman"/>
          <w:sz w:val="24"/>
          <w:szCs w:val="24"/>
          <w:lang w:val="en-US"/>
        </w:rPr>
      </w:pPr>
      <w:proofErr w:type="spellStart"/>
      <w:r w:rsidRPr="00F93998">
        <w:rPr>
          <w:rFonts w:ascii="Times New Roman" w:hAnsi="Times New Roman" w:cs="Times New Roman"/>
          <w:sz w:val="24"/>
          <w:szCs w:val="24"/>
          <w:lang w:val="en-US"/>
        </w:rPr>
        <w:t>Roos</w:t>
      </w:r>
      <w:proofErr w:type="spellEnd"/>
      <w:r w:rsidRPr="00F93998">
        <w:rPr>
          <w:rFonts w:ascii="Times New Roman" w:hAnsi="Times New Roman" w:cs="Times New Roman"/>
          <w:sz w:val="24"/>
          <w:szCs w:val="24"/>
          <w:lang w:val="en-US"/>
        </w:rPr>
        <w:t>, E. L., &amp; Adams, P. D. (2019). </w:t>
      </w:r>
      <w:r w:rsidRPr="00F93998">
        <w:rPr>
          <w:rFonts w:ascii="Times New Roman" w:hAnsi="Times New Roman" w:cs="Times New Roman"/>
          <w:i/>
          <w:iCs/>
          <w:sz w:val="24"/>
          <w:szCs w:val="24"/>
          <w:lang w:val="en-US"/>
        </w:rPr>
        <w:t>Fiscal Reform--Aid or Hindrance: A Computable General Equilibrium (CGE) Analysis for Saudi Arabia</w:t>
      </w:r>
      <w:r w:rsidRPr="00F93998">
        <w:rPr>
          <w:rFonts w:ascii="Times New Roman" w:hAnsi="Times New Roman" w:cs="Times New Roman"/>
          <w:sz w:val="24"/>
          <w:szCs w:val="24"/>
          <w:lang w:val="en-US"/>
        </w:rPr>
        <w:t> (No. g-301). Victoria University, Centre of Policy Studies/IMPACT Centre.</w:t>
      </w:r>
    </w:p>
    <w:p w14:paraId="23A10B53" w14:textId="77777777" w:rsidR="00F93998" w:rsidRPr="00F93998" w:rsidRDefault="00F93998" w:rsidP="00F93998">
      <w:pPr>
        <w:spacing w:line="480" w:lineRule="auto"/>
        <w:rPr>
          <w:rFonts w:ascii="Times New Roman" w:hAnsi="Times New Roman" w:cs="Times New Roman"/>
          <w:sz w:val="24"/>
          <w:szCs w:val="24"/>
          <w:lang w:val="en-US"/>
        </w:rPr>
      </w:pPr>
    </w:p>
    <w:p w14:paraId="545AD2A9" w14:textId="77777777" w:rsidR="00F93998" w:rsidRPr="00F93998" w:rsidRDefault="00F93998" w:rsidP="00F93998">
      <w:pPr>
        <w:spacing w:line="480" w:lineRule="auto"/>
        <w:rPr>
          <w:rFonts w:ascii="Times New Roman" w:hAnsi="Times New Roman" w:cs="Times New Roman"/>
          <w:sz w:val="24"/>
          <w:szCs w:val="24"/>
          <w:lang w:val="en-US"/>
        </w:rPr>
      </w:pPr>
    </w:p>
    <w:p w14:paraId="2919969F" w14:textId="77777777" w:rsidR="00D65853" w:rsidRPr="00F93998" w:rsidRDefault="00D65853" w:rsidP="00F93998">
      <w:pPr>
        <w:spacing w:line="480" w:lineRule="auto"/>
        <w:jc w:val="both"/>
        <w:rPr>
          <w:rFonts w:ascii="Times New Roman" w:hAnsi="Times New Roman" w:cs="Times New Roman"/>
          <w:sz w:val="24"/>
          <w:szCs w:val="24"/>
          <w:lang w:val="en-US"/>
        </w:rPr>
      </w:pPr>
    </w:p>
    <w:p w14:paraId="05E44D61" w14:textId="77777777" w:rsidR="00170CDE" w:rsidRPr="00F93998" w:rsidRDefault="00170CDE" w:rsidP="00F93998">
      <w:pPr>
        <w:spacing w:line="480" w:lineRule="auto"/>
        <w:rPr>
          <w:rFonts w:ascii="Times New Roman" w:hAnsi="Times New Roman" w:cs="Times New Roman"/>
          <w:sz w:val="24"/>
          <w:szCs w:val="24"/>
          <w:lang w:val="en-US"/>
        </w:rPr>
      </w:pPr>
    </w:p>
    <w:p w14:paraId="1F7BBA3E" w14:textId="77777777" w:rsidR="00170CDE" w:rsidRPr="00F93998" w:rsidRDefault="00170CDE" w:rsidP="00F93998">
      <w:pPr>
        <w:spacing w:line="480" w:lineRule="auto"/>
        <w:rPr>
          <w:rFonts w:ascii="Times New Roman" w:hAnsi="Times New Roman" w:cs="Times New Roman"/>
          <w:sz w:val="24"/>
          <w:szCs w:val="24"/>
          <w:lang w:val="en-US"/>
        </w:rPr>
      </w:pPr>
    </w:p>
    <w:p w14:paraId="0BAB27E2" w14:textId="77777777" w:rsidR="00170CDE" w:rsidRPr="00F93998" w:rsidRDefault="00170CDE" w:rsidP="00F93998">
      <w:pPr>
        <w:spacing w:line="480" w:lineRule="auto"/>
        <w:rPr>
          <w:rFonts w:ascii="Times New Roman" w:hAnsi="Times New Roman" w:cs="Times New Roman"/>
          <w:sz w:val="24"/>
          <w:szCs w:val="24"/>
          <w:lang w:val="en-US"/>
        </w:rPr>
      </w:pPr>
    </w:p>
    <w:p w14:paraId="039501DF" w14:textId="77777777" w:rsidR="00170CDE" w:rsidRPr="00F93998" w:rsidRDefault="00170CDE" w:rsidP="00F93998">
      <w:pPr>
        <w:spacing w:line="480" w:lineRule="auto"/>
        <w:rPr>
          <w:rFonts w:ascii="Times New Roman" w:hAnsi="Times New Roman" w:cs="Times New Roman"/>
          <w:sz w:val="24"/>
          <w:szCs w:val="24"/>
          <w:lang w:val="en-US"/>
        </w:rPr>
      </w:pPr>
    </w:p>
    <w:p w14:paraId="6448B97E" w14:textId="77777777" w:rsidR="00170CDE" w:rsidRPr="00F93998" w:rsidRDefault="00170CDE" w:rsidP="00F93998">
      <w:pPr>
        <w:spacing w:line="480" w:lineRule="auto"/>
        <w:rPr>
          <w:rFonts w:ascii="Times New Roman" w:hAnsi="Times New Roman" w:cs="Times New Roman"/>
          <w:sz w:val="24"/>
          <w:szCs w:val="24"/>
          <w:lang w:val="en-US"/>
        </w:rPr>
      </w:pPr>
    </w:p>
    <w:p w14:paraId="24EF9119" w14:textId="77777777" w:rsidR="00170CDE" w:rsidRPr="00F93998" w:rsidRDefault="00170CDE" w:rsidP="00F93998">
      <w:pPr>
        <w:spacing w:line="480" w:lineRule="auto"/>
        <w:rPr>
          <w:rFonts w:ascii="Times New Roman" w:hAnsi="Times New Roman" w:cs="Times New Roman"/>
          <w:sz w:val="24"/>
          <w:szCs w:val="24"/>
          <w:lang w:val="en-US"/>
        </w:rPr>
      </w:pPr>
    </w:p>
    <w:p w14:paraId="6E31AA58" w14:textId="4E7A3BC6" w:rsidR="00170CDE" w:rsidRPr="00F93998" w:rsidRDefault="00170CDE" w:rsidP="00F93998">
      <w:pPr>
        <w:spacing w:line="480" w:lineRule="auto"/>
        <w:rPr>
          <w:rFonts w:ascii="Times New Roman" w:hAnsi="Times New Roman" w:cs="Times New Roman"/>
          <w:sz w:val="24"/>
          <w:szCs w:val="24"/>
          <w:lang w:val="en-US"/>
        </w:rPr>
      </w:pPr>
      <w:r w:rsidRPr="00F93998">
        <w:rPr>
          <w:rFonts w:ascii="Times New Roman" w:hAnsi="Times New Roman" w:cs="Times New Roman"/>
          <w:sz w:val="24"/>
          <w:szCs w:val="24"/>
          <w:lang w:val="en-US"/>
        </w:rPr>
        <w:t xml:space="preserve"> </w:t>
      </w:r>
    </w:p>
    <w:sectPr w:rsidR="00170CDE" w:rsidRPr="00F93998" w:rsidSect="00F9399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F85FF" w14:textId="77777777" w:rsidR="00D15499" w:rsidRDefault="00D15499" w:rsidP="00F93998">
      <w:pPr>
        <w:spacing w:after="0" w:line="240" w:lineRule="auto"/>
      </w:pPr>
      <w:r>
        <w:separator/>
      </w:r>
    </w:p>
  </w:endnote>
  <w:endnote w:type="continuationSeparator" w:id="0">
    <w:p w14:paraId="569A1F02" w14:textId="77777777" w:rsidR="00D15499" w:rsidRDefault="00D15499" w:rsidP="00F93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66BE4" w14:textId="77777777" w:rsidR="00D15499" w:rsidRDefault="00D15499" w:rsidP="00F93998">
      <w:pPr>
        <w:spacing w:after="0" w:line="240" w:lineRule="auto"/>
      </w:pPr>
      <w:r>
        <w:separator/>
      </w:r>
    </w:p>
  </w:footnote>
  <w:footnote w:type="continuationSeparator" w:id="0">
    <w:p w14:paraId="41552A25" w14:textId="77777777" w:rsidR="00D15499" w:rsidRDefault="00D15499" w:rsidP="00F93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1950809"/>
      <w:docPartObj>
        <w:docPartGallery w:val="Page Numbers (Top of Page)"/>
        <w:docPartUnique/>
      </w:docPartObj>
    </w:sdtPr>
    <w:sdtEndPr>
      <w:rPr>
        <w:noProof/>
      </w:rPr>
    </w:sdtEndPr>
    <w:sdtContent>
      <w:p w14:paraId="4C87319F" w14:textId="06A781F5" w:rsidR="00F93998" w:rsidRDefault="00F93998">
        <w:pPr>
          <w:pStyle w:val="Header"/>
          <w:jc w:val="right"/>
        </w:pPr>
        <w:r>
          <w:fldChar w:fldCharType="begin"/>
        </w:r>
        <w:r>
          <w:instrText xml:space="preserve"> PAGE   \* MERGEFORMAT </w:instrText>
        </w:r>
        <w:r>
          <w:fldChar w:fldCharType="separate"/>
        </w:r>
        <w:r w:rsidR="00327E24">
          <w:rPr>
            <w:noProof/>
          </w:rPr>
          <w:t>6</w:t>
        </w:r>
        <w:r>
          <w:rPr>
            <w:noProof/>
          </w:rPr>
          <w:fldChar w:fldCharType="end"/>
        </w:r>
      </w:p>
    </w:sdtContent>
  </w:sdt>
  <w:p w14:paraId="3672BDB7" w14:textId="056A9176" w:rsidR="00F93998" w:rsidRDefault="00F93998">
    <w:pPr>
      <w:pStyle w:val="Header"/>
    </w:pPr>
    <w:r w:rsidRPr="00F93998">
      <w:rPr>
        <w:rFonts w:ascii="Times New Roman" w:hAnsi="Times New Roman" w:cs="Times New Roman"/>
        <w:sz w:val="24"/>
        <w:lang w:val="en-US"/>
      </w:rPr>
      <w:t>IMPACT OF INCREACE OF VAT IN SAUDI ARABIA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rPr>
      <w:id w:val="-910538559"/>
      <w:docPartObj>
        <w:docPartGallery w:val="Page Numbers (Top of Page)"/>
        <w:docPartUnique/>
      </w:docPartObj>
    </w:sdtPr>
    <w:sdtEndPr>
      <w:rPr>
        <w:noProof/>
      </w:rPr>
    </w:sdtEndPr>
    <w:sdtContent>
      <w:p w14:paraId="293B6FF1" w14:textId="2068ECA3" w:rsidR="00F93998" w:rsidRPr="00F93998" w:rsidRDefault="00F93998">
        <w:pPr>
          <w:pStyle w:val="Header"/>
          <w:jc w:val="right"/>
          <w:rPr>
            <w:rFonts w:ascii="Times New Roman" w:hAnsi="Times New Roman" w:cs="Times New Roman"/>
            <w:sz w:val="24"/>
          </w:rPr>
        </w:pPr>
        <w:r w:rsidRPr="00F93998">
          <w:rPr>
            <w:rFonts w:ascii="Times New Roman" w:hAnsi="Times New Roman" w:cs="Times New Roman"/>
            <w:sz w:val="24"/>
          </w:rPr>
          <w:fldChar w:fldCharType="begin"/>
        </w:r>
        <w:r w:rsidRPr="00F93998">
          <w:rPr>
            <w:rFonts w:ascii="Times New Roman" w:hAnsi="Times New Roman" w:cs="Times New Roman"/>
            <w:sz w:val="24"/>
          </w:rPr>
          <w:instrText xml:space="preserve"> PAGE   \* MERGEFORMAT </w:instrText>
        </w:r>
        <w:r w:rsidRPr="00F93998">
          <w:rPr>
            <w:rFonts w:ascii="Times New Roman" w:hAnsi="Times New Roman" w:cs="Times New Roman"/>
            <w:sz w:val="24"/>
          </w:rPr>
          <w:fldChar w:fldCharType="separate"/>
        </w:r>
        <w:r w:rsidR="00327E24">
          <w:rPr>
            <w:rFonts w:ascii="Times New Roman" w:hAnsi="Times New Roman" w:cs="Times New Roman"/>
            <w:noProof/>
            <w:sz w:val="24"/>
          </w:rPr>
          <w:t>1</w:t>
        </w:r>
        <w:r w:rsidRPr="00F93998">
          <w:rPr>
            <w:rFonts w:ascii="Times New Roman" w:hAnsi="Times New Roman" w:cs="Times New Roman"/>
            <w:noProof/>
            <w:sz w:val="24"/>
          </w:rPr>
          <w:fldChar w:fldCharType="end"/>
        </w:r>
      </w:p>
    </w:sdtContent>
  </w:sdt>
  <w:p w14:paraId="51F824D5" w14:textId="6501BCD8" w:rsidR="00F93998" w:rsidRPr="00F93998" w:rsidRDefault="00FA44BF">
    <w:pPr>
      <w:pStyle w:val="Header"/>
      <w:rPr>
        <w:rFonts w:ascii="Times New Roman" w:hAnsi="Times New Roman" w:cs="Times New Roman"/>
        <w:sz w:val="24"/>
        <w:lang w:val="en-US"/>
      </w:rPr>
    </w:pPr>
    <w:r>
      <w:rPr>
        <w:rFonts w:ascii="Times New Roman" w:hAnsi="Times New Roman" w:cs="Times New Roman"/>
        <w:sz w:val="24"/>
        <w:lang w:val="en-US"/>
      </w:rPr>
      <w:t xml:space="preserve">   </w:t>
    </w:r>
    <w:r w:rsidR="00F93998" w:rsidRPr="00F93998">
      <w:rPr>
        <w:rFonts w:ascii="Times New Roman" w:hAnsi="Times New Roman" w:cs="Times New Roman"/>
        <w:sz w:val="24"/>
        <w:lang w:val="en-US"/>
      </w:rPr>
      <w:t>IMPACT OF INCREACE OF VAT IN SAUDI ARABIA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4E2C51"/>
    <w:multiLevelType w:val="hybridMultilevel"/>
    <w:tmpl w:val="96F0EC2A"/>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80361A6"/>
    <w:multiLevelType w:val="hybridMultilevel"/>
    <w:tmpl w:val="D03C1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NTQytzA1MTWzsDRX0lEKTi0uzszPAykwrAUA8IsOEiwAAAA="/>
  </w:docVars>
  <w:rsids>
    <w:rsidRoot w:val="00625CC8"/>
    <w:rsid w:val="000E439F"/>
    <w:rsid w:val="00170CDE"/>
    <w:rsid w:val="00306CA1"/>
    <w:rsid w:val="00327E24"/>
    <w:rsid w:val="004E2EC8"/>
    <w:rsid w:val="00534829"/>
    <w:rsid w:val="00625CC8"/>
    <w:rsid w:val="007B7F1A"/>
    <w:rsid w:val="008A7BBB"/>
    <w:rsid w:val="008D59B0"/>
    <w:rsid w:val="00900672"/>
    <w:rsid w:val="00AB03BF"/>
    <w:rsid w:val="00D15499"/>
    <w:rsid w:val="00D65853"/>
    <w:rsid w:val="00F52989"/>
    <w:rsid w:val="00F93998"/>
    <w:rsid w:val="00FA44BF"/>
    <w:rsid w:val="00FC290E"/>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9BA0A"/>
  <w15:chartTrackingRefBased/>
  <w15:docId w15:val="{ADB056C0-B775-4429-82D6-B4B316BB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S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F1A"/>
    <w:pPr>
      <w:ind w:left="720"/>
      <w:contextualSpacing/>
    </w:pPr>
  </w:style>
  <w:style w:type="paragraph" w:styleId="Header">
    <w:name w:val="header"/>
    <w:basedOn w:val="Normal"/>
    <w:link w:val="HeaderChar"/>
    <w:uiPriority w:val="99"/>
    <w:unhideWhenUsed/>
    <w:rsid w:val="00F93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98"/>
  </w:style>
  <w:style w:type="paragraph" w:styleId="Footer">
    <w:name w:val="footer"/>
    <w:basedOn w:val="Normal"/>
    <w:link w:val="FooterChar"/>
    <w:uiPriority w:val="99"/>
    <w:unhideWhenUsed/>
    <w:rsid w:val="00F93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dc:creator>
  <cp:keywords/>
  <dc:description/>
  <cp:lastModifiedBy>rakan aloudan</cp:lastModifiedBy>
  <cp:revision>3</cp:revision>
  <dcterms:created xsi:type="dcterms:W3CDTF">2020-06-19T16:46:00Z</dcterms:created>
  <dcterms:modified xsi:type="dcterms:W3CDTF">2020-06-19T17:08:00Z</dcterms:modified>
</cp:coreProperties>
</file>