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4"/>
        </w:numPr>
        <w:ind w:left="720" w:hanging="360"/>
      </w:pPr>
      <w:r w:rsidDel="00000000" w:rsidR="00000000" w:rsidRPr="00000000">
        <w:rPr>
          <w:rtl w:val="0"/>
        </w:rPr>
        <w:t xml:space="preserve">Situation description (250 words)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1"/>
          <w:numId w:val="2"/>
        </w:numPr>
        <w:ind w:left="1440" w:hanging="360"/>
      </w:pPr>
      <w:r w:rsidDel="00000000" w:rsidR="00000000" w:rsidRPr="00000000">
        <w:rPr>
          <w:rtl w:val="0"/>
        </w:rPr>
        <w:t xml:space="preserve">Team environment - Critical issues and/or incidents. </w:t>
      </w:r>
    </w:p>
    <w:p w:rsidR="00000000" w:rsidDel="00000000" w:rsidP="00000000" w:rsidRDefault="00000000" w:rsidRPr="00000000" w14:paraId="00000004">
      <w:pPr>
        <w:ind w:left="0" w:firstLine="0"/>
        <w:rPr/>
      </w:pPr>
      <w:r w:rsidDel="00000000" w:rsidR="00000000" w:rsidRPr="00000000">
        <w:rPr>
          <w:rtl w:val="0"/>
        </w:rPr>
        <w:t xml:space="preserve">The first critical issue is choosing a topic that best suits our group. Two choices were given in assessment 2 and personally I favored topic 2 because I am decently familiar with the topic and thus capable of producing quality work. However, three of the group mates decided to go with topic 1. After a lengthy discussion, task 1 was chosen as respecting the opinions of the majority. Although this is not much of a challenging problem, it is still an inevitable stage that is very likely to occur in group projects whether for academic assignments or in real-world businesses.</w:t>
      </w:r>
    </w:p>
    <w:p w:rsidR="00000000" w:rsidDel="00000000" w:rsidP="00000000" w:rsidRDefault="00000000" w:rsidRPr="00000000" w14:paraId="00000005">
      <w:pPr>
        <w:ind w:left="0" w:firstLine="0"/>
        <w:rPr/>
      </w:pPr>
      <w:r w:rsidDel="00000000" w:rsidR="00000000" w:rsidRPr="00000000">
        <w:rPr>
          <w:rtl w:val="0"/>
        </w:rPr>
        <w:t xml:space="preserve">Another major incident that affected our assignment progress is that all of us lost contact with one another due to the unpredicted COVID19 isolation. Eventually, we managed to reconnect via sending emails to our course tutor and finally started working together one week before the due date. Nevertheless, instead of regular class time meetings, we had to juggle with every member’s hectic schedule to meet online as some of us have part time jobs or quarantine in cities with different time zones. Besides, online Zoom conferences were not as effective as face-to-face group meetings on campus. </w:t>
      </w:r>
    </w:p>
    <w:p w:rsidR="00000000" w:rsidDel="00000000" w:rsidP="00000000" w:rsidRDefault="00000000" w:rsidRPr="00000000" w14:paraId="00000006">
      <w:pPr>
        <w:ind w:left="0" w:firstLine="0"/>
        <w:rPr/>
      </w:pPr>
      <w:r w:rsidDel="00000000" w:rsidR="00000000" w:rsidRPr="00000000">
        <w:rPr>
          <w:rtl w:val="0"/>
        </w:rPr>
        <w:t xml:space="preserve">Furthermore, one obstacle is that we were unsure about one of the tasks’ requirements, so we sent an email to our tutor to clarify our confusions. Thankfully, our tutor replied instantly as a result we could carry on without any disruption.</w:t>
      </w:r>
    </w:p>
    <w:p w:rsidR="00000000" w:rsidDel="00000000" w:rsidP="00000000" w:rsidRDefault="00000000" w:rsidRPr="00000000" w14:paraId="00000007">
      <w:pPr>
        <w:ind w:left="1440" w:firstLine="0"/>
        <w:rPr/>
      </w:pPr>
      <w:r w:rsidDel="00000000" w:rsidR="00000000" w:rsidRPr="00000000">
        <w:rPr>
          <w:rtl w:val="0"/>
        </w:rPr>
      </w:r>
    </w:p>
    <w:p w:rsidR="00000000" w:rsidDel="00000000" w:rsidP="00000000" w:rsidRDefault="00000000" w:rsidRPr="00000000" w14:paraId="00000008">
      <w:pPr>
        <w:numPr>
          <w:ilvl w:val="1"/>
          <w:numId w:val="2"/>
        </w:numPr>
        <w:ind w:left="1440" w:hanging="360"/>
      </w:pPr>
      <w:r w:rsidDel="00000000" w:rsidR="00000000" w:rsidRPr="00000000">
        <w:rPr>
          <w:rtl w:val="0"/>
        </w:rPr>
        <w:t xml:space="preserve">Your specific tasks in the team.</w:t>
      </w:r>
    </w:p>
    <w:p w:rsidR="00000000" w:rsidDel="00000000" w:rsidP="00000000" w:rsidRDefault="00000000" w:rsidRPr="00000000" w14:paraId="00000009">
      <w:pPr>
        <w:ind w:left="0" w:firstLine="0"/>
        <w:rPr/>
      </w:pPr>
      <w:r w:rsidDel="00000000" w:rsidR="00000000" w:rsidRPr="00000000">
        <w:rPr>
          <w:rtl w:val="0"/>
        </w:rPr>
        <w:t xml:space="preserve">For</w:t>
      </w:r>
      <w:r w:rsidDel="00000000" w:rsidR="00000000" w:rsidRPr="00000000">
        <w:rPr>
          <w:sz w:val="24"/>
          <w:szCs w:val="24"/>
          <w:rtl w:val="0"/>
        </w:rPr>
        <w:t xml:space="preserve"> the main strategic marketing report</w:t>
      </w:r>
      <w:r w:rsidDel="00000000" w:rsidR="00000000" w:rsidRPr="00000000">
        <w:rPr>
          <w:rtl w:val="0"/>
        </w:rPr>
        <w:t xml:space="preserve">, the tasks were divided among us clearly and each of us was equally given two parts. I was assigned to write the strategic objective part and the </w:t>
      </w:r>
      <w:r w:rsidDel="00000000" w:rsidR="00000000" w:rsidRPr="00000000">
        <w:rPr>
          <w:sz w:val="24"/>
          <w:szCs w:val="24"/>
          <w:rtl w:val="0"/>
        </w:rPr>
        <w:t xml:space="preserve">energizing and leveraging the business part. Also, I was assigned to complete the timeline part for the digital story. </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Reflection – REFER TO VALUES IN DECISION MAKING VIDEO AND SURVEYS (750 words)</w:t>
      </w:r>
    </w:p>
    <w:p w:rsidR="00000000" w:rsidDel="00000000" w:rsidP="00000000" w:rsidRDefault="00000000" w:rsidRPr="00000000" w14:paraId="0000000C">
      <w:pPr>
        <w:rPr/>
      </w:pPr>
      <w:r w:rsidDel="00000000" w:rsidR="00000000" w:rsidRPr="00000000">
        <w:rPr>
          <w:rtl w:val="0"/>
        </w:rPr>
        <w:t xml:space="preserve">  </w:t>
      </w:r>
    </w:p>
    <w:p w:rsidR="00000000" w:rsidDel="00000000" w:rsidP="00000000" w:rsidRDefault="00000000" w:rsidRPr="00000000" w14:paraId="0000000D">
      <w:pPr>
        <w:numPr>
          <w:ilvl w:val="1"/>
          <w:numId w:val="3"/>
        </w:numPr>
        <w:ind w:left="1440" w:hanging="360"/>
      </w:pPr>
      <w:r w:rsidDel="00000000" w:rsidR="00000000" w:rsidRPr="00000000">
        <w:rPr>
          <w:rtl w:val="0"/>
        </w:rPr>
        <w:t xml:space="preserve">Your characteristics as an individual. </w:t>
      </w:r>
    </w:p>
    <w:p w:rsidR="00000000" w:rsidDel="00000000" w:rsidP="00000000" w:rsidRDefault="00000000" w:rsidRPr="00000000" w14:paraId="0000000E">
      <w:pPr>
        <w:ind w:left="0" w:firstLine="0"/>
        <w:rPr/>
      </w:pPr>
      <w:r w:rsidDel="00000000" w:rsidR="00000000" w:rsidRPr="00000000">
        <w:rPr>
          <w:rtl w:val="0"/>
        </w:rPr>
        <w:t xml:space="preserve">For my characteristics as an individual, I am an introvert and am flexible with mostly anything in life. In relation to group cohesion, I would say I was a passive member. I did not aggressively fight for any particular tasks to avoid confrontations with my teammates. I was agreeable with most of the group decisions. As for task cohesion though, I had a high degree of commitment to group tasks or goals. I diligently finished all of my assignments to standard on schedule. I did not hesitate to consult with my group leader when I was confused and needed further clarification. The atmosphere and relationship of the group was fine as of collective cooperation. The social cohesion was excellent since everyone was actively online all the time and when one of us had questions, the rest of us were eager to offer assistance and support. Not only was our project completed smoothly without too many worries, but a great friendship has also been cultivated. I am proud to say that we have formed a wonderful team. </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t xml:space="preserve">Referring to the values in decision making survey of risks, my overall general risk score is 22/60, indicating a tendency to avoid risky actions and behaviours across a range of day-to-day situations, reflecting that I am a risk avoider. Similar to the mean values of the participants of the large-scale research, for things that are more personal and health related, I tended to choose the option more towards not at all willing to take risks for questions such as risks at financial matters and risks at work or studies. It is probably because of my characteristics that I am not motivated to trade off high risks with non-exciting activities. People have different value systems at various stages of life. Being a thrill seeker at 20, I would take high risks to enjoy fun activities like extreme sports. I find the sensational experiences rewarding. But as for studying or daily routines, I’d rather play safe since I do not find it worth the risk. In relation to the issue mentioned above, I opted to consult with my tutor to make certain everything was on the right track rather than taking the risk to proceed without confirmation.</w:t>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ind w:left="0" w:firstLine="0"/>
        <w:rPr/>
      </w:pPr>
      <w:r w:rsidDel="00000000" w:rsidR="00000000" w:rsidRPr="00000000">
        <w:rPr>
          <w:rtl w:val="0"/>
        </w:rPr>
        <w:t xml:space="preserve">Secondly, for the values of maximising and satisficing, I scored 34/91. I mostly chose option 1 in the survey so the results show that I tend to be a satisficer, such as being satisfied as the second best or having low standards for myself. It is believed that a satisficer tends to select the first option that meets the given need or the option that addresses mostly rather than the optimal solution. Reflecting on the group project, I can now understand why I favoured topic 2 more as I thought it was in my comfort zone so I could address it with confidence.</w:t>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t xml:space="preserve">For the last decision making value of procrastination, I scored 44/100, interpreting that I tend to avoid procrastination behaviours across a range of day-to-day situations as a low procrastinator. We do not function alone in society. We collaborate with others on a daily basis. Realizing how important meeting deadlines is, I try not to procrastinate top prioritized tasks. Applying to the group project, I reckoned that I needed to be a responsible team player because my actions would profoundly affect my group. If I had not completed my tasks on time, they could not have gone on with their parts. Therefore, it was vital that I did not procrastinate and dragged the whole team down.</w:t>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t xml:space="preserve">As for the impacts of my decision making style, I have realised that I am more a follower than a leader. Not being a risk taker, I feel stressed to be held responsible for the consequences of my decisions. Based on the experience from the group project, I have learned that I need to be more aggressive in decision making in order to survive in the competitive business world. I also need to be more resourceful to equip myself to solve problems independently since my future colleagues might not be as helpful as my tutors or group mates. Even being a follower, I need to be a productive one to support my boss to achieve the company's goals. Hopefully, my contribution would then buy me the ticket to keep my job.</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numPr>
          <w:ilvl w:val="1"/>
          <w:numId w:val="3"/>
        </w:numPr>
        <w:ind w:left="1440" w:hanging="360"/>
      </w:pPr>
      <w:r w:rsidDel="00000000" w:rsidR="00000000" w:rsidRPr="00000000">
        <w:rPr>
          <w:rtl w:val="0"/>
        </w:rPr>
        <w:t xml:space="preserve">How your personal characteristics impacted the team interactions</w:t>
      </w:r>
    </w:p>
    <w:p w:rsidR="00000000" w:rsidDel="00000000" w:rsidP="00000000" w:rsidRDefault="00000000" w:rsidRPr="00000000" w14:paraId="00000019">
      <w:pPr>
        <w:numPr>
          <w:ilvl w:val="1"/>
          <w:numId w:val="3"/>
        </w:numPr>
        <w:ind w:left="1440" w:hanging="360"/>
      </w:pPr>
      <w:r w:rsidDel="00000000" w:rsidR="00000000" w:rsidRPr="00000000">
        <w:rPr>
          <w:rtl w:val="0"/>
        </w:rPr>
        <w:t xml:space="preserve">What sort of decision maker are you? How will this impact the decisions you make in your future professional life. </w:t>
      </w:r>
    </w:p>
    <w:p w:rsidR="00000000" w:rsidDel="00000000" w:rsidP="00000000" w:rsidRDefault="00000000" w:rsidRPr="00000000" w14:paraId="0000001A">
      <w:pPr>
        <w:numPr>
          <w:ilvl w:val="1"/>
          <w:numId w:val="3"/>
        </w:numPr>
        <w:ind w:left="1440" w:hanging="360"/>
      </w:pPr>
      <w:r w:rsidDel="00000000" w:rsidR="00000000" w:rsidRPr="00000000">
        <w:rPr>
          <w:rtl w:val="0"/>
        </w:rPr>
        <w:t xml:space="preserve">What would I like to change in the future </w:t>
      </w:r>
    </w:p>
    <w:p w:rsidR="00000000" w:rsidDel="00000000" w:rsidP="00000000" w:rsidRDefault="00000000" w:rsidRPr="00000000" w14:paraId="0000001B">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zh_C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