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481" w:rsidRPr="00681292" w:rsidRDefault="00586624" w:rsidP="006812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81292">
        <w:rPr>
          <w:rFonts w:ascii="Times New Roman" w:hAnsi="Times New Roman" w:cs="Times New Roman"/>
          <w:sz w:val="24"/>
        </w:rPr>
        <w:t>The two articles include;</w:t>
      </w:r>
      <w:r w:rsidR="00903FBC" w:rsidRPr="00681292">
        <w:rPr>
          <w:rFonts w:ascii="Times New Roman" w:hAnsi="Times New Roman" w:cs="Times New Roman"/>
          <w:sz w:val="24"/>
        </w:rPr>
        <w:t xml:space="preserve"> </w:t>
      </w:r>
    </w:p>
    <w:p w:rsidR="00BF62DC" w:rsidRPr="00681292" w:rsidRDefault="00903FBC" w:rsidP="006812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81292">
        <w:rPr>
          <w:rFonts w:ascii="Times New Roman" w:hAnsi="Times New Roman" w:cs="Times New Roman"/>
          <w:sz w:val="24"/>
        </w:rPr>
        <w:t>Amedie, J. (2015). The impact of social media on society.</w:t>
      </w:r>
    </w:p>
    <w:p w:rsidR="00437301" w:rsidRPr="00681292" w:rsidRDefault="006D09FB" w:rsidP="006812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81292">
        <w:rPr>
          <w:rFonts w:ascii="Times New Roman" w:hAnsi="Times New Roman" w:cs="Times New Roman"/>
          <w:sz w:val="24"/>
        </w:rPr>
        <w:t>Lu, C. T., Xie</w:t>
      </w:r>
      <w:bookmarkStart w:id="0" w:name="_GoBack"/>
      <w:bookmarkEnd w:id="0"/>
      <w:r w:rsidRPr="00681292">
        <w:rPr>
          <w:rFonts w:ascii="Times New Roman" w:hAnsi="Times New Roman" w:cs="Times New Roman"/>
          <w:sz w:val="24"/>
        </w:rPr>
        <w:t>, S., Kong, X., &amp; Yu, P. S. (2014, February). Inferring the impacts of social media on crowdfunding. In Proceedings of the 7th ACM international conference on Web search and data mining (pp. 573-582).</w:t>
      </w:r>
    </w:p>
    <w:p w:rsidR="006D09FB" w:rsidRPr="00681292" w:rsidRDefault="006D09FB" w:rsidP="006812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81292">
        <w:rPr>
          <w:rFonts w:ascii="Times New Roman" w:hAnsi="Times New Roman" w:cs="Times New Roman"/>
          <w:sz w:val="24"/>
        </w:rPr>
        <w:t xml:space="preserve">Brief description </w:t>
      </w:r>
    </w:p>
    <w:p w:rsidR="00A127DA" w:rsidRPr="00681292" w:rsidRDefault="000C55AB" w:rsidP="0068129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81292">
        <w:rPr>
          <w:rFonts w:ascii="Times New Roman" w:hAnsi="Times New Roman" w:cs="Times New Roman"/>
          <w:sz w:val="24"/>
        </w:rPr>
        <w:t xml:space="preserve">Social media </w:t>
      </w:r>
      <w:r w:rsidR="000E38D6" w:rsidRPr="00681292">
        <w:rPr>
          <w:rFonts w:ascii="Times New Roman" w:hAnsi="Times New Roman" w:cs="Times New Roman"/>
          <w:sz w:val="24"/>
        </w:rPr>
        <w:t xml:space="preserve">plays significant roles </w:t>
      </w:r>
      <w:r w:rsidR="00D05E3F" w:rsidRPr="00681292">
        <w:rPr>
          <w:rFonts w:ascii="Times New Roman" w:hAnsi="Times New Roman" w:cs="Times New Roman"/>
          <w:sz w:val="24"/>
        </w:rPr>
        <w:t xml:space="preserve">in impacting </w:t>
      </w:r>
      <w:r w:rsidR="008E36E3" w:rsidRPr="00681292">
        <w:rPr>
          <w:rFonts w:ascii="Times New Roman" w:hAnsi="Times New Roman" w:cs="Times New Roman"/>
          <w:sz w:val="24"/>
        </w:rPr>
        <w:t>on our cultures, the ec</w:t>
      </w:r>
      <w:r w:rsidR="00B710B1" w:rsidRPr="00681292">
        <w:rPr>
          <w:rFonts w:ascii="Times New Roman" w:hAnsi="Times New Roman" w:cs="Times New Roman"/>
          <w:sz w:val="24"/>
        </w:rPr>
        <w:t>onomy and how we view the world.</w:t>
      </w:r>
      <w:r w:rsidR="001701A0" w:rsidRPr="00681292">
        <w:rPr>
          <w:rFonts w:ascii="Times New Roman" w:hAnsi="Times New Roman" w:cs="Times New Roman"/>
          <w:sz w:val="24"/>
        </w:rPr>
        <w:t xml:space="preserve"> In a sense, social media plays the role of bringing people together</w:t>
      </w:r>
      <w:r w:rsidR="00C50388" w:rsidRPr="00681292">
        <w:rPr>
          <w:rFonts w:ascii="Times New Roman" w:hAnsi="Times New Roman" w:cs="Times New Roman"/>
          <w:sz w:val="24"/>
        </w:rPr>
        <w:t xml:space="preserve"> to exchange ideas</w:t>
      </w:r>
      <w:r w:rsidR="00DD05CD" w:rsidRPr="00681292">
        <w:rPr>
          <w:rFonts w:ascii="Times New Roman" w:hAnsi="Times New Roman" w:cs="Times New Roman"/>
          <w:sz w:val="24"/>
        </w:rPr>
        <w:t>,</w:t>
      </w:r>
      <w:r w:rsidR="000535DF" w:rsidRPr="00681292">
        <w:rPr>
          <w:rFonts w:ascii="Times New Roman" w:hAnsi="Times New Roman" w:cs="Times New Roman"/>
          <w:sz w:val="24"/>
        </w:rPr>
        <w:t xml:space="preserve"> </w:t>
      </w:r>
      <w:r w:rsidR="00780AC8" w:rsidRPr="00681292">
        <w:rPr>
          <w:rFonts w:ascii="Times New Roman" w:hAnsi="Times New Roman" w:cs="Times New Roman"/>
          <w:sz w:val="24"/>
        </w:rPr>
        <w:t>connect and relate with others for a cause</w:t>
      </w:r>
      <w:sdt>
        <w:sdtPr>
          <w:rPr>
            <w:rFonts w:ascii="Times New Roman" w:hAnsi="Times New Roman" w:cs="Times New Roman"/>
            <w:sz w:val="24"/>
          </w:rPr>
          <w:id w:val="-740714232"/>
          <w:citation/>
        </w:sdtPr>
        <w:sdtContent>
          <w:r w:rsidR="00FE6048">
            <w:rPr>
              <w:rFonts w:ascii="Times New Roman" w:hAnsi="Times New Roman" w:cs="Times New Roman"/>
              <w:sz w:val="24"/>
            </w:rPr>
            <w:fldChar w:fldCharType="begin"/>
          </w:r>
          <w:r w:rsidR="00FE6048">
            <w:rPr>
              <w:rFonts w:ascii="Times New Roman" w:hAnsi="Times New Roman" w:cs="Times New Roman"/>
              <w:sz w:val="24"/>
            </w:rPr>
            <w:instrText xml:space="preserve"> CITATION Ame15 \l 1033 </w:instrText>
          </w:r>
          <w:r w:rsidR="00FE6048">
            <w:rPr>
              <w:rFonts w:ascii="Times New Roman" w:hAnsi="Times New Roman" w:cs="Times New Roman"/>
              <w:sz w:val="24"/>
            </w:rPr>
            <w:fldChar w:fldCharType="separate"/>
          </w:r>
          <w:r w:rsidR="00FE604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E6048" w:rsidRPr="00FE6048">
            <w:rPr>
              <w:rFonts w:ascii="Times New Roman" w:hAnsi="Times New Roman" w:cs="Times New Roman"/>
              <w:noProof/>
              <w:sz w:val="24"/>
            </w:rPr>
            <w:t>(Amedie, 2015)</w:t>
          </w:r>
          <w:r w:rsidR="00FE604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80AC8" w:rsidRPr="00681292">
        <w:rPr>
          <w:rFonts w:ascii="Times New Roman" w:hAnsi="Times New Roman" w:cs="Times New Roman"/>
          <w:sz w:val="24"/>
        </w:rPr>
        <w:t>.</w:t>
      </w:r>
      <w:r w:rsidR="000B634F" w:rsidRPr="00681292">
        <w:rPr>
          <w:rFonts w:ascii="Times New Roman" w:hAnsi="Times New Roman" w:cs="Times New Roman"/>
          <w:sz w:val="24"/>
        </w:rPr>
        <w:t xml:space="preserve"> Observably, social media </w:t>
      </w:r>
      <w:r w:rsidR="00DE053A" w:rsidRPr="00681292">
        <w:rPr>
          <w:rFonts w:ascii="Times New Roman" w:hAnsi="Times New Roman" w:cs="Times New Roman"/>
          <w:sz w:val="24"/>
        </w:rPr>
        <w:t xml:space="preserve">has eliminated all the </w:t>
      </w:r>
      <w:r w:rsidR="00B83351" w:rsidRPr="00681292">
        <w:rPr>
          <w:rFonts w:ascii="Times New Roman" w:hAnsi="Times New Roman" w:cs="Times New Roman"/>
          <w:sz w:val="24"/>
        </w:rPr>
        <w:t xml:space="preserve">barriers </w:t>
      </w:r>
      <w:r w:rsidR="00795F6B" w:rsidRPr="00681292">
        <w:rPr>
          <w:rFonts w:ascii="Times New Roman" w:hAnsi="Times New Roman" w:cs="Times New Roman"/>
          <w:sz w:val="24"/>
        </w:rPr>
        <w:t>consequently creating a decentralized communication channel.</w:t>
      </w:r>
      <w:r w:rsidR="00655095" w:rsidRPr="00681292">
        <w:rPr>
          <w:rFonts w:ascii="Times New Roman" w:hAnsi="Times New Roman" w:cs="Times New Roman"/>
          <w:sz w:val="24"/>
        </w:rPr>
        <w:t xml:space="preserve"> </w:t>
      </w:r>
    </w:p>
    <w:sectPr w:rsidR="00A127DA" w:rsidRPr="0068129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02" w:rsidRDefault="00104D02" w:rsidP="00681292">
      <w:pPr>
        <w:spacing w:after="0" w:line="240" w:lineRule="auto"/>
      </w:pPr>
      <w:r>
        <w:separator/>
      </w:r>
    </w:p>
  </w:endnote>
  <w:endnote w:type="continuationSeparator" w:id="0">
    <w:p w:rsidR="00104D02" w:rsidRDefault="00104D02" w:rsidP="00681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02" w:rsidRDefault="00104D02" w:rsidP="00681292">
      <w:pPr>
        <w:spacing w:after="0" w:line="240" w:lineRule="auto"/>
      </w:pPr>
      <w:r>
        <w:separator/>
      </w:r>
    </w:p>
  </w:footnote>
  <w:footnote w:type="continuationSeparator" w:id="0">
    <w:p w:rsidR="00104D02" w:rsidRDefault="00104D02" w:rsidP="00681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275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1292" w:rsidRDefault="006812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60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81292" w:rsidRDefault="006812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D5"/>
    <w:rsid w:val="000535DF"/>
    <w:rsid w:val="000B634F"/>
    <w:rsid w:val="000C55AB"/>
    <w:rsid w:val="000E38D6"/>
    <w:rsid w:val="00104D02"/>
    <w:rsid w:val="001701A0"/>
    <w:rsid w:val="00437301"/>
    <w:rsid w:val="004E2FD5"/>
    <w:rsid w:val="00586624"/>
    <w:rsid w:val="00655095"/>
    <w:rsid w:val="00681292"/>
    <w:rsid w:val="006D09FB"/>
    <w:rsid w:val="00710573"/>
    <w:rsid w:val="00780AC8"/>
    <w:rsid w:val="00795F6B"/>
    <w:rsid w:val="007D63CF"/>
    <w:rsid w:val="008E36E3"/>
    <w:rsid w:val="00903FBC"/>
    <w:rsid w:val="00A127DA"/>
    <w:rsid w:val="00B43BC9"/>
    <w:rsid w:val="00B710B1"/>
    <w:rsid w:val="00B83351"/>
    <w:rsid w:val="00BF62DC"/>
    <w:rsid w:val="00C50388"/>
    <w:rsid w:val="00D05E3F"/>
    <w:rsid w:val="00DD05CD"/>
    <w:rsid w:val="00DE053A"/>
    <w:rsid w:val="00E81481"/>
    <w:rsid w:val="00ED7088"/>
    <w:rsid w:val="00FE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7190B"/>
  <w15:chartTrackingRefBased/>
  <w15:docId w15:val="{D9339263-B509-4045-92DC-C41B7CBD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292"/>
  </w:style>
  <w:style w:type="paragraph" w:styleId="Footer">
    <w:name w:val="footer"/>
    <w:basedOn w:val="Normal"/>
    <w:link w:val="FooterChar"/>
    <w:uiPriority w:val="99"/>
    <w:unhideWhenUsed/>
    <w:rsid w:val="00681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Ame15</b:Tag>
    <b:SourceType>BookSection</b:SourceType>
    <b:Guid>{AEB0B83B-8944-4455-AD09-8C014A563B87}</b:Guid>
    <b:Author>
      <b:Author>
        <b:NameList>
          <b:Person>
            <b:Last>Amedie</b:Last>
          </b:Person>
        </b:NameList>
      </b:Author>
    </b:Author>
    <b:Year>2015</b:Year>
    <b:RefOrder>1</b:RefOrder>
  </b:Source>
</b:Sources>
</file>

<file path=customXml/itemProps1.xml><?xml version="1.0" encoding="utf-8"?>
<ds:datastoreItem xmlns:ds="http://schemas.openxmlformats.org/officeDocument/2006/customXml" ds:itemID="{22466D39-86D9-47F9-8305-E610BAC0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Young</dc:creator>
  <cp:keywords/>
  <dc:description/>
  <cp:lastModifiedBy>Steve Young</cp:lastModifiedBy>
  <cp:revision>28</cp:revision>
  <dcterms:created xsi:type="dcterms:W3CDTF">2020-11-17T15:56:00Z</dcterms:created>
  <dcterms:modified xsi:type="dcterms:W3CDTF">2020-11-17T16:14:00Z</dcterms:modified>
</cp:coreProperties>
</file>