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239D" w:rsidRPr="00FD239D" w:rsidRDefault="00FD239D" w:rsidP="009B2C33">
      <w:pPr>
        <w:spacing w:line="480" w:lineRule="auto"/>
        <w:rPr>
          <w:rFonts w:ascii="Times New Roman" w:eastAsia="Calibri" w:hAnsi="Times New Roman" w:cs="Times New Roman"/>
          <w:sz w:val="24"/>
          <w:szCs w:val="24"/>
          <w:lang w:val="en-US"/>
        </w:rPr>
      </w:pPr>
      <w:r w:rsidRPr="00FD239D">
        <w:rPr>
          <w:rFonts w:ascii="Times New Roman" w:eastAsia="Calibri" w:hAnsi="Times New Roman" w:cs="Times New Roman"/>
          <w:sz w:val="24"/>
          <w:szCs w:val="24"/>
          <w:lang w:val="en-US"/>
        </w:rPr>
        <w:t>Student’s Name</w:t>
      </w:r>
    </w:p>
    <w:p w:rsidR="00FD239D" w:rsidRPr="00FD239D" w:rsidRDefault="00FD239D" w:rsidP="009B2C33">
      <w:pPr>
        <w:spacing w:line="480" w:lineRule="auto"/>
        <w:rPr>
          <w:rFonts w:ascii="Times New Roman" w:eastAsia="Calibri" w:hAnsi="Times New Roman" w:cs="Times New Roman"/>
          <w:sz w:val="24"/>
          <w:szCs w:val="24"/>
          <w:lang w:val="en-US"/>
        </w:rPr>
      </w:pPr>
      <w:r w:rsidRPr="00FD239D">
        <w:rPr>
          <w:rFonts w:ascii="Times New Roman" w:eastAsia="Calibri" w:hAnsi="Times New Roman" w:cs="Times New Roman"/>
          <w:sz w:val="24"/>
          <w:szCs w:val="24"/>
          <w:lang w:val="en-US"/>
        </w:rPr>
        <w:t>Professor’s Name</w:t>
      </w:r>
    </w:p>
    <w:p w:rsidR="00FD239D" w:rsidRPr="00FD239D" w:rsidRDefault="00FD239D" w:rsidP="009B2C33">
      <w:pPr>
        <w:spacing w:line="480" w:lineRule="auto"/>
        <w:rPr>
          <w:rFonts w:ascii="Times New Roman" w:eastAsia="Calibri" w:hAnsi="Times New Roman" w:cs="Times New Roman"/>
          <w:sz w:val="24"/>
          <w:szCs w:val="24"/>
          <w:lang w:val="en-US"/>
        </w:rPr>
      </w:pPr>
      <w:r w:rsidRPr="00FD239D">
        <w:rPr>
          <w:rFonts w:ascii="Times New Roman" w:eastAsia="Calibri" w:hAnsi="Times New Roman" w:cs="Times New Roman"/>
          <w:sz w:val="24"/>
          <w:szCs w:val="24"/>
          <w:lang w:val="en-US"/>
        </w:rPr>
        <w:t>Subject Title</w:t>
      </w:r>
    </w:p>
    <w:p w:rsidR="00E5539E" w:rsidRPr="009B2C33" w:rsidRDefault="00FD239D" w:rsidP="009B2C33">
      <w:pPr>
        <w:spacing w:line="480" w:lineRule="auto"/>
        <w:rPr>
          <w:rFonts w:ascii="Times New Roman" w:eastAsia="Calibri" w:hAnsi="Times New Roman" w:cs="Times New Roman"/>
          <w:sz w:val="24"/>
          <w:szCs w:val="24"/>
          <w:lang w:val="en-US"/>
        </w:rPr>
      </w:pPr>
      <w:r w:rsidRPr="00FD239D">
        <w:rPr>
          <w:rFonts w:ascii="Times New Roman" w:eastAsia="Calibri" w:hAnsi="Times New Roman" w:cs="Times New Roman"/>
          <w:sz w:val="24"/>
          <w:szCs w:val="24"/>
          <w:lang w:val="en-US"/>
        </w:rPr>
        <w:t xml:space="preserve">Date </w:t>
      </w:r>
    </w:p>
    <w:p w:rsidR="009052B8" w:rsidRPr="00CC695D" w:rsidRDefault="009052B8" w:rsidP="009B2C33">
      <w:pPr>
        <w:spacing w:line="480" w:lineRule="auto"/>
        <w:jc w:val="center"/>
        <w:rPr>
          <w:rFonts w:ascii="Times New Roman" w:hAnsi="Times New Roman" w:cs="Times New Roman"/>
          <w:b/>
          <w:sz w:val="24"/>
          <w:szCs w:val="24"/>
        </w:rPr>
      </w:pPr>
      <w:r w:rsidRPr="00CC695D">
        <w:rPr>
          <w:rFonts w:ascii="Times New Roman" w:hAnsi="Times New Roman" w:cs="Times New Roman"/>
          <w:b/>
          <w:sz w:val="24"/>
          <w:szCs w:val="24"/>
        </w:rPr>
        <w:t xml:space="preserve">Listening </w:t>
      </w:r>
      <w:r w:rsidR="00F868C1" w:rsidRPr="00CC695D">
        <w:rPr>
          <w:rFonts w:ascii="Times New Roman" w:hAnsi="Times New Roman" w:cs="Times New Roman"/>
          <w:b/>
          <w:sz w:val="24"/>
          <w:szCs w:val="24"/>
        </w:rPr>
        <w:t>S</w:t>
      </w:r>
      <w:r w:rsidRPr="00CC695D">
        <w:rPr>
          <w:rFonts w:ascii="Times New Roman" w:hAnsi="Times New Roman" w:cs="Times New Roman"/>
          <w:b/>
          <w:sz w:val="24"/>
          <w:szCs w:val="24"/>
        </w:rPr>
        <w:t>tyles</w:t>
      </w:r>
    </w:p>
    <w:p w:rsidR="00127992" w:rsidRPr="00CC695D" w:rsidRDefault="00127992" w:rsidP="009B2C33">
      <w:pPr>
        <w:spacing w:line="480" w:lineRule="auto"/>
        <w:jc w:val="center"/>
        <w:rPr>
          <w:rFonts w:ascii="Times New Roman" w:hAnsi="Times New Roman" w:cs="Times New Roman"/>
          <w:b/>
          <w:sz w:val="24"/>
          <w:szCs w:val="24"/>
        </w:rPr>
      </w:pPr>
      <w:r w:rsidRPr="00CC695D">
        <w:rPr>
          <w:rFonts w:ascii="Times New Roman" w:hAnsi="Times New Roman" w:cs="Times New Roman"/>
          <w:b/>
          <w:sz w:val="24"/>
          <w:szCs w:val="24"/>
        </w:rPr>
        <w:t>Situation 1</w:t>
      </w:r>
    </w:p>
    <w:p w:rsidR="00127992" w:rsidRPr="009B2C33" w:rsidRDefault="00127992" w:rsidP="009B2C33">
      <w:pPr>
        <w:spacing w:line="480" w:lineRule="auto"/>
        <w:rPr>
          <w:rFonts w:ascii="Times New Roman" w:hAnsi="Times New Roman" w:cs="Times New Roman"/>
          <w:sz w:val="24"/>
          <w:szCs w:val="24"/>
        </w:rPr>
      </w:pPr>
      <w:r w:rsidRPr="00CC695D">
        <w:rPr>
          <w:rFonts w:ascii="Times New Roman" w:hAnsi="Times New Roman" w:cs="Times New Roman"/>
          <w:b/>
          <w:sz w:val="24"/>
          <w:szCs w:val="24"/>
        </w:rPr>
        <w:t>Leisure listener</w:t>
      </w:r>
      <w:r w:rsidRPr="009B2C33">
        <w:rPr>
          <w:rFonts w:ascii="Times New Roman" w:hAnsi="Times New Roman" w:cs="Times New Roman"/>
          <w:sz w:val="24"/>
          <w:szCs w:val="24"/>
        </w:rPr>
        <w:t>- the employer will need to use humour to get the attention of the listener as they like listening to the only interesting information. The joke will get them attentive or still incorporate the main message in the humour</w:t>
      </w:r>
    </w:p>
    <w:p w:rsidR="00127992" w:rsidRPr="009B2C33" w:rsidRDefault="00127992" w:rsidP="009B2C33">
      <w:pPr>
        <w:spacing w:line="480" w:lineRule="auto"/>
        <w:rPr>
          <w:rFonts w:ascii="Times New Roman" w:hAnsi="Times New Roman" w:cs="Times New Roman"/>
          <w:sz w:val="24"/>
          <w:szCs w:val="24"/>
        </w:rPr>
      </w:pPr>
      <w:r w:rsidRPr="00CC695D">
        <w:rPr>
          <w:rFonts w:ascii="Times New Roman" w:hAnsi="Times New Roman" w:cs="Times New Roman"/>
          <w:b/>
          <w:sz w:val="24"/>
          <w:szCs w:val="24"/>
        </w:rPr>
        <w:t>Inclusive listener</w:t>
      </w:r>
      <w:r w:rsidRPr="009B2C33">
        <w:rPr>
          <w:rFonts w:ascii="Times New Roman" w:hAnsi="Times New Roman" w:cs="Times New Roman"/>
          <w:sz w:val="24"/>
          <w:szCs w:val="24"/>
        </w:rPr>
        <w:t>- the employer needs to get directly to the topic on the low productivity by using the discerning approach as the individuals care only about the main points of the communication. They should just come direct and give the message</w:t>
      </w:r>
    </w:p>
    <w:p w:rsidR="00127992" w:rsidRPr="009B2C33" w:rsidRDefault="00127992" w:rsidP="009B2C33">
      <w:pPr>
        <w:spacing w:line="480" w:lineRule="auto"/>
        <w:rPr>
          <w:rFonts w:ascii="Times New Roman" w:hAnsi="Times New Roman" w:cs="Times New Roman"/>
          <w:sz w:val="24"/>
          <w:szCs w:val="24"/>
        </w:rPr>
      </w:pPr>
      <w:r w:rsidRPr="00CC695D">
        <w:rPr>
          <w:rFonts w:ascii="Times New Roman" w:hAnsi="Times New Roman" w:cs="Times New Roman"/>
          <w:b/>
          <w:sz w:val="24"/>
          <w:szCs w:val="24"/>
        </w:rPr>
        <w:t>Stylistic listener</w:t>
      </w:r>
      <w:r w:rsidRPr="009B2C33">
        <w:rPr>
          <w:rFonts w:ascii="Times New Roman" w:hAnsi="Times New Roman" w:cs="Times New Roman"/>
          <w:sz w:val="24"/>
          <w:szCs w:val="24"/>
        </w:rPr>
        <w:t>- the employer needs to use the emphatic approach as the listener does not pay attention to the main topic but they pay more attention to the words spoken and how they are brought out. The emphatic approach will enable the listener to link the emotion of the employer to the main topic</w:t>
      </w:r>
    </w:p>
    <w:p w:rsidR="00127992" w:rsidRPr="009B2C33" w:rsidRDefault="00127992" w:rsidP="009B2C33">
      <w:pPr>
        <w:spacing w:line="480" w:lineRule="auto"/>
        <w:rPr>
          <w:rFonts w:ascii="Times New Roman" w:hAnsi="Times New Roman" w:cs="Times New Roman"/>
          <w:sz w:val="24"/>
          <w:szCs w:val="24"/>
        </w:rPr>
      </w:pPr>
      <w:r w:rsidRPr="00CC695D">
        <w:rPr>
          <w:rFonts w:ascii="Times New Roman" w:hAnsi="Times New Roman" w:cs="Times New Roman"/>
          <w:b/>
          <w:sz w:val="24"/>
          <w:szCs w:val="24"/>
        </w:rPr>
        <w:t>Technical listener</w:t>
      </w:r>
      <w:r w:rsidRPr="009B2C33">
        <w:rPr>
          <w:rFonts w:ascii="Times New Roman" w:hAnsi="Times New Roman" w:cs="Times New Roman"/>
          <w:sz w:val="24"/>
          <w:szCs w:val="24"/>
        </w:rPr>
        <w:t>- the employer needs to use the comprehensive plan as the individuals care about facts and details. They can comprehend and relate the message as they have got all the details about the word and what needs to get done.</w:t>
      </w:r>
    </w:p>
    <w:p w:rsidR="00127992" w:rsidRPr="009B2C33" w:rsidRDefault="00127992" w:rsidP="009B2C33">
      <w:pPr>
        <w:spacing w:line="480" w:lineRule="auto"/>
        <w:rPr>
          <w:rFonts w:ascii="Times New Roman" w:hAnsi="Times New Roman" w:cs="Times New Roman"/>
          <w:sz w:val="24"/>
          <w:szCs w:val="24"/>
        </w:rPr>
      </w:pPr>
      <w:r w:rsidRPr="00CC695D">
        <w:rPr>
          <w:rFonts w:ascii="Times New Roman" w:hAnsi="Times New Roman" w:cs="Times New Roman"/>
          <w:b/>
          <w:sz w:val="24"/>
          <w:szCs w:val="24"/>
        </w:rPr>
        <w:t>Empathic listener</w:t>
      </w:r>
      <w:r w:rsidRPr="009B2C33">
        <w:rPr>
          <w:rFonts w:ascii="Times New Roman" w:hAnsi="Times New Roman" w:cs="Times New Roman"/>
          <w:sz w:val="24"/>
          <w:szCs w:val="24"/>
        </w:rPr>
        <w:t>- the employer needs to ask open-ended questions to set an emphatic approach as the listener has an acute ear for the emotional states and takes time to process the nonverbal message than the actual message.</w:t>
      </w:r>
    </w:p>
    <w:p w:rsidR="00127992" w:rsidRPr="00CC695D" w:rsidRDefault="00127992" w:rsidP="009B2C33">
      <w:pPr>
        <w:spacing w:line="480" w:lineRule="auto"/>
        <w:rPr>
          <w:rFonts w:ascii="Times New Roman" w:hAnsi="Times New Roman" w:cs="Times New Roman"/>
          <w:b/>
          <w:sz w:val="24"/>
          <w:szCs w:val="24"/>
        </w:rPr>
      </w:pPr>
      <w:r w:rsidRPr="00CC695D">
        <w:rPr>
          <w:rFonts w:ascii="Times New Roman" w:hAnsi="Times New Roman" w:cs="Times New Roman"/>
          <w:b/>
          <w:sz w:val="24"/>
          <w:szCs w:val="24"/>
        </w:rPr>
        <w:lastRenderedPageBreak/>
        <w:t>Nonconforming listener</w:t>
      </w:r>
      <w:r w:rsidRPr="009B2C33">
        <w:rPr>
          <w:rFonts w:ascii="Times New Roman" w:hAnsi="Times New Roman" w:cs="Times New Roman"/>
          <w:sz w:val="24"/>
          <w:szCs w:val="24"/>
        </w:rPr>
        <w:t>- the employer will use the friendly approach where they will recognize the efforts of the employee as the listener will evaluate and justify the speaker’s position to what they know and believe</w:t>
      </w:r>
      <w:r w:rsidRPr="00CC695D">
        <w:rPr>
          <w:rFonts w:ascii="Times New Roman" w:hAnsi="Times New Roman" w:cs="Times New Roman"/>
          <w:b/>
          <w:sz w:val="24"/>
          <w:szCs w:val="24"/>
        </w:rPr>
        <w:t>.</w:t>
      </w:r>
    </w:p>
    <w:p w:rsidR="00127992" w:rsidRPr="00CC695D" w:rsidRDefault="00127992" w:rsidP="009B2C33">
      <w:pPr>
        <w:spacing w:line="480" w:lineRule="auto"/>
        <w:jc w:val="center"/>
        <w:rPr>
          <w:rFonts w:ascii="Times New Roman" w:hAnsi="Times New Roman" w:cs="Times New Roman"/>
          <w:sz w:val="24"/>
          <w:szCs w:val="24"/>
        </w:rPr>
      </w:pPr>
      <w:r w:rsidRPr="00CC695D">
        <w:rPr>
          <w:rFonts w:ascii="Times New Roman" w:hAnsi="Times New Roman" w:cs="Times New Roman"/>
          <w:sz w:val="24"/>
          <w:szCs w:val="24"/>
        </w:rPr>
        <w:t>Situation 2</w:t>
      </w:r>
    </w:p>
    <w:p w:rsidR="00127992" w:rsidRPr="009B2C33" w:rsidRDefault="00127992" w:rsidP="009B2C33">
      <w:pPr>
        <w:spacing w:line="480" w:lineRule="auto"/>
        <w:rPr>
          <w:rFonts w:ascii="Times New Roman" w:hAnsi="Times New Roman" w:cs="Times New Roman"/>
          <w:sz w:val="24"/>
          <w:szCs w:val="24"/>
        </w:rPr>
      </w:pPr>
      <w:r w:rsidRPr="00CC695D">
        <w:rPr>
          <w:rFonts w:ascii="Times New Roman" w:hAnsi="Times New Roman" w:cs="Times New Roman"/>
          <w:sz w:val="24"/>
          <w:szCs w:val="24"/>
        </w:rPr>
        <w:t>Leisure listener</w:t>
      </w:r>
      <w:r w:rsidRPr="009B2C33">
        <w:rPr>
          <w:rFonts w:ascii="Times New Roman" w:hAnsi="Times New Roman" w:cs="Times New Roman"/>
          <w:sz w:val="24"/>
          <w:szCs w:val="24"/>
        </w:rPr>
        <w:t>- the employee should try to connect with the supervisor at a friendly level as they love entertainment and tell the supervisor they have been working too much overtime as this will allow the supervisor to get the humour in the situation</w:t>
      </w:r>
    </w:p>
    <w:p w:rsidR="00127992" w:rsidRPr="009B2C33" w:rsidRDefault="00127992" w:rsidP="009B2C33">
      <w:pPr>
        <w:spacing w:line="480" w:lineRule="auto"/>
        <w:rPr>
          <w:rFonts w:ascii="Times New Roman" w:hAnsi="Times New Roman" w:cs="Times New Roman"/>
          <w:sz w:val="24"/>
          <w:szCs w:val="24"/>
        </w:rPr>
      </w:pPr>
      <w:r w:rsidRPr="00CC695D">
        <w:rPr>
          <w:rFonts w:ascii="Times New Roman" w:hAnsi="Times New Roman" w:cs="Times New Roman"/>
          <w:b/>
          <w:sz w:val="24"/>
          <w:szCs w:val="24"/>
        </w:rPr>
        <w:t>Inclusive listener</w:t>
      </w:r>
      <w:r w:rsidRPr="009B2C33">
        <w:rPr>
          <w:rFonts w:ascii="Times New Roman" w:hAnsi="Times New Roman" w:cs="Times New Roman"/>
          <w:sz w:val="24"/>
          <w:szCs w:val="24"/>
        </w:rPr>
        <w:t>- the employee should go directly to the point and tell the supervisor and request some time off</w:t>
      </w:r>
    </w:p>
    <w:p w:rsidR="00127992" w:rsidRPr="009B2C33" w:rsidRDefault="00127992" w:rsidP="009B2C33">
      <w:pPr>
        <w:spacing w:line="480" w:lineRule="auto"/>
        <w:rPr>
          <w:rFonts w:ascii="Times New Roman" w:hAnsi="Times New Roman" w:cs="Times New Roman"/>
          <w:sz w:val="24"/>
          <w:szCs w:val="24"/>
        </w:rPr>
      </w:pPr>
      <w:r w:rsidRPr="00CC695D">
        <w:rPr>
          <w:rFonts w:ascii="Times New Roman" w:hAnsi="Times New Roman" w:cs="Times New Roman"/>
          <w:b/>
          <w:sz w:val="24"/>
          <w:szCs w:val="24"/>
        </w:rPr>
        <w:t>Stylistic listener</w:t>
      </w:r>
      <w:r w:rsidRPr="009B2C33">
        <w:rPr>
          <w:rFonts w:ascii="Times New Roman" w:hAnsi="Times New Roman" w:cs="Times New Roman"/>
          <w:sz w:val="24"/>
          <w:szCs w:val="24"/>
        </w:rPr>
        <w:t>- the supervisor is likely to pay attention to the spoken words thus the employee needs to use exquisite words that bring out his wishes and ask for the off</w:t>
      </w:r>
    </w:p>
    <w:p w:rsidR="00127992" w:rsidRPr="009B2C33" w:rsidRDefault="00127992" w:rsidP="009B2C33">
      <w:pPr>
        <w:spacing w:line="480" w:lineRule="auto"/>
        <w:rPr>
          <w:rFonts w:ascii="Times New Roman" w:hAnsi="Times New Roman" w:cs="Times New Roman"/>
          <w:sz w:val="24"/>
          <w:szCs w:val="24"/>
        </w:rPr>
      </w:pPr>
      <w:r w:rsidRPr="00CC695D">
        <w:rPr>
          <w:rFonts w:ascii="Times New Roman" w:hAnsi="Times New Roman" w:cs="Times New Roman"/>
          <w:b/>
          <w:sz w:val="24"/>
          <w:szCs w:val="24"/>
        </w:rPr>
        <w:t>Technical listener</w:t>
      </w:r>
      <w:r w:rsidRPr="009B2C33">
        <w:rPr>
          <w:rFonts w:ascii="Times New Roman" w:hAnsi="Times New Roman" w:cs="Times New Roman"/>
          <w:sz w:val="24"/>
          <w:szCs w:val="24"/>
        </w:rPr>
        <w:t>- the employee will need to come with hard evidence and analysis of the hours worked and how productive they were to show the supervisor the technicality of the topic and then ask for the off</w:t>
      </w:r>
    </w:p>
    <w:p w:rsidR="00127992" w:rsidRPr="009B2C33" w:rsidRDefault="00127992" w:rsidP="009B2C33">
      <w:pPr>
        <w:spacing w:line="480" w:lineRule="auto"/>
        <w:rPr>
          <w:rFonts w:ascii="Times New Roman" w:hAnsi="Times New Roman" w:cs="Times New Roman"/>
          <w:sz w:val="24"/>
          <w:szCs w:val="24"/>
        </w:rPr>
      </w:pPr>
      <w:r w:rsidRPr="00CC695D">
        <w:rPr>
          <w:rFonts w:ascii="Times New Roman" w:hAnsi="Times New Roman" w:cs="Times New Roman"/>
          <w:b/>
          <w:sz w:val="24"/>
          <w:szCs w:val="24"/>
        </w:rPr>
        <w:t>Empathic listener</w:t>
      </w:r>
      <w:r w:rsidRPr="009B2C33">
        <w:rPr>
          <w:rFonts w:ascii="Times New Roman" w:hAnsi="Times New Roman" w:cs="Times New Roman"/>
          <w:sz w:val="24"/>
          <w:szCs w:val="24"/>
        </w:rPr>
        <w:t>- the employee will need to evaluate how the supervisor would feel and let the supervisor feel his emotions by expressing how they have worked overtime and needed some time off</w:t>
      </w:r>
    </w:p>
    <w:p w:rsidR="00127992" w:rsidRPr="009B2C33" w:rsidRDefault="00127992" w:rsidP="009B2C33">
      <w:pPr>
        <w:spacing w:line="480" w:lineRule="auto"/>
        <w:rPr>
          <w:rFonts w:ascii="Times New Roman" w:hAnsi="Times New Roman" w:cs="Times New Roman"/>
          <w:sz w:val="24"/>
          <w:szCs w:val="24"/>
        </w:rPr>
      </w:pPr>
      <w:r w:rsidRPr="00CC695D">
        <w:rPr>
          <w:rFonts w:ascii="Times New Roman" w:hAnsi="Times New Roman" w:cs="Times New Roman"/>
          <w:b/>
          <w:sz w:val="24"/>
          <w:szCs w:val="24"/>
        </w:rPr>
        <w:t>Nonconforming listener</w:t>
      </w:r>
      <w:r w:rsidRPr="009B2C33">
        <w:rPr>
          <w:rFonts w:ascii="Times New Roman" w:hAnsi="Times New Roman" w:cs="Times New Roman"/>
          <w:sz w:val="24"/>
          <w:szCs w:val="24"/>
        </w:rPr>
        <w:t xml:space="preserve"> -it will only </w:t>
      </w:r>
      <w:bookmarkStart w:id="0" w:name="_GoBack"/>
      <w:bookmarkEnd w:id="0"/>
      <w:r w:rsidRPr="009B2C33">
        <w:rPr>
          <w:rFonts w:ascii="Times New Roman" w:hAnsi="Times New Roman" w:cs="Times New Roman"/>
          <w:sz w:val="24"/>
          <w:szCs w:val="24"/>
        </w:rPr>
        <w:t>be appropriate for the employee to recognize the work of the supervisor and their position, go ahead to explain on the working overtime and ask for time off.</w:t>
      </w:r>
    </w:p>
    <w:p w:rsidR="00127992" w:rsidRPr="009B2C33" w:rsidRDefault="00127992" w:rsidP="009B2C33">
      <w:pPr>
        <w:spacing w:line="480" w:lineRule="auto"/>
        <w:rPr>
          <w:rFonts w:ascii="Times New Roman" w:hAnsi="Times New Roman" w:cs="Times New Roman"/>
          <w:sz w:val="24"/>
          <w:szCs w:val="24"/>
        </w:rPr>
      </w:pPr>
    </w:p>
    <w:p w:rsidR="006516AA" w:rsidRPr="009B2C33" w:rsidRDefault="006516AA" w:rsidP="009B2C33">
      <w:pPr>
        <w:spacing w:line="480" w:lineRule="auto"/>
        <w:rPr>
          <w:rFonts w:ascii="Times New Roman" w:hAnsi="Times New Roman" w:cs="Times New Roman"/>
          <w:sz w:val="24"/>
          <w:szCs w:val="24"/>
        </w:rPr>
      </w:pPr>
    </w:p>
    <w:sectPr w:rsidR="006516AA" w:rsidRPr="009B2C33">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190D" w:rsidRDefault="00F0190D" w:rsidP="00963064">
      <w:pPr>
        <w:spacing w:after="0" w:line="240" w:lineRule="auto"/>
      </w:pPr>
      <w:r>
        <w:separator/>
      </w:r>
    </w:p>
  </w:endnote>
  <w:endnote w:type="continuationSeparator" w:id="0">
    <w:p w:rsidR="00F0190D" w:rsidRDefault="00F0190D" w:rsidP="00963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190D" w:rsidRDefault="00F0190D" w:rsidP="00963064">
      <w:pPr>
        <w:spacing w:after="0" w:line="240" w:lineRule="auto"/>
      </w:pPr>
      <w:r>
        <w:separator/>
      </w:r>
    </w:p>
  </w:footnote>
  <w:footnote w:type="continuationSeparator" w:id="0">
    <w:p w:rsidR="00F0190D" w:rsidRDefault="00F0190D" w:rsidP="009630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6869123"/>
      <w:docPartObj>
        <w:docPartGallery w:val="Page Numbers (Top of Page)"/>
        <w:docPartUnique/>
      </w:docPartObj>
    </w:sdtPr>
    <w:sdtEndPr>
      <w:rPr>
        <w:rFonts w:ascii="Times New Roman" w:hAnsi="Times New Roman" w:cs="Times New Roman"/>
        <w:noProof/>
        <w:sz w:val="24"/>
        <w:szCs w:val="24"/>
      </w:rPr>
    </w:sdtEndPr>
    <w:sdtContent>
      <w:p w:rsidR="00963064" w:rsidRPr="00963064" w:rsidRDefault="00963064" w:rsidP="00963064">
        <w:pPr>
          <w:pStyle w:val="Header"/>
          <w:jc w:val="right"/>
          <w:rPr>
            <w:rFonts w:ascii="Times New Roman" w:hAnsi="Times New Roman" w:cs="Times New Roman"/>
            <w:sz w:val="24"/>
            <w:szCs w:val="24"/>
          </w:rPr>
        </w:pPr>
        <w:r w:rsidRPr="00963064">
          <w:rPr>
            <w:rFonts w:ascii="Times New Roman" w:hAnsi="Times New Roman" w:cs="Times New Roman"/>
            <w:sz w:val="24"/>
            <w:szCs w:val="24"/>
          </w:rPr>
          <w:t xml:space="preserve">Surname </w:t>
        </w:r>
        <w:r w:rsidRPr="00963064">
          <w:rPr>
            <w:rFonts w:ascii="Times New Roman" w:hAnsi="Times New Roman" w:cs="Times New Roman"/>
            <w:sz w:val="24"/>
            <w:szCs w:val="24"/>
          </w:rPr>
          <w:fldChar w:fldCharType="begin"/>
        </w:r>
        <w:r w:rsidRPr="00963064">
          <w:rPr>
            <w:rFonts w:ascii="Times New Roman" w:hAnsi="Times New Roman" w:cs="Times New Roman"/>
            <w:sz w:val="24"/>
            <w:szCs w:val="24"/>
          </w:rPr>
          <w:instrText xml:space="preserve"> PAGE   \* MERGEFORMAT </w:instrText>
        </w:r>
        <w:r w:rsidRPr="00963064">
          <w:rPr>
            <w:rFonts w:ascii="Times New Roman" w:hAnsi="Times New Roman" w:cs="Times New Roman"/>
            <w:sz w:val="24"/>
            <w:szCs w:val="24"/>
          </w:rPr>
          <w:fldChar w:fldCharType="separate"/>
        </w:r>
        <w:r w:rsidR="00F868C1">
          <w:rPr>
            <w:rFonts w:ascii="Times New Roman" w:hAnsi="Times New Roman" w:cs="Times New Roman"/>
            <w:noProof/>
            <w:sz w:val="24"/>
            <w:szCs w:val="24"/>
          </w:rPr>
          <w:t>1</w:t>
        </w:r>
        <w:r w:rsidRPr="00963064">
          <w:rPr>
            <w:rFonts w:ascii="Times New Roman" w:hAnsi="Times New Roman" w:cs="Times New Roman"/>
            <w:noProof/>
            <w:sz w:val="24"/>
            <w:szCs w:val="24"/>
          </w:rPr>
          <w:fldChar w:fldCharType="end"/>
        </w:r>
      </w:p>
    </w:sdtContent>
  </w:sdt>
  <w:p w:rsidR="00963064" w:rsidRDefault="009630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M0NDQxNzGwMDU3MzVU0lEKTi0uzszPAykwrAUAKVB5ViwAAAA="/>
  </w:docVars>
  <w:rsids>
    <w:rsidRoot w:val="00340A4E"/>
    <w:rsid w:val="000E4C86"/>
    <w:rsid w:val="00121534"/>
    <w:rsid w:val="0012720B"/>
    <w:rsid w:val="00127992"/>
    <w:rsid w:val="001469FF"/>
    <w:rsid w:val="001B4210"/>
    <w:rsid w:val="001C5A39"/>
    <w:rsid w:val="002655D4"/>
    <w:rsid w:val="0028312E"/>
    <w:rsid w:val="0033163B"/>
    <w:rsid w:val="00335302"/>
    <w:rsid w:val="00340A4E"/>
    <w:rsid w:val="004061D8"/>
    <w:rsid w:val="004E2AD7"/>
    <w:rsid w:val="005E4B27"/>
    <w:rsid w:val="006516AA"/>
    <w:rsid w:val="006C4A60"/>
    <w:rsid w:val="00794821"/>
    <w:rsid w:val="009052B8"/>
    <w:rsid w:val="00933E6C"/>
    <w:rsid w:val="00963064"/>
    <w:rsid w:val="009B2C33"/>
    <w:rsid w:val="009F3DD1"/>
    <w:rsid w:val="00A50DFA"/>
    <w:rsid w:val="00AD6148"/>
    <w:rsid w:val="00B67C4A"/>
    <w:rsid w:val="00C552F1"/>
    <w:rsid w:val="00CC695D"/>
    <w:rsid w:val="00D240FE"/>
    <w:rsid w:val="00E150A6"/>
    <w:rsid w:val="00E5539E"/>
    <w:rsid w:val="00ED2B13"/>
    <w:rsid w:val="00F0190D"/>
    <w:rsid w:val="00F868C1"/>
    <w:rsid w:val="00FC2E49"/>
    <w:rsid w:val="00FD23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46E34D-D969-4639-B09F-CEE1919D7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0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064"/>
  </w:style>
  <w:style w:type="paragraph" w:styleId="Footer">
    <w:name w:val="footer"/>
    <w:basedOn w:val="Normal"/>
    <w:link w:val="FooterChar"/>
    <w:uiPriority w:val="99"/>
    <w:unhideWhenUsed/>
    <w:rsid w:val="009630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30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404</Words>
  <Characters>2303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vini</cp:lastModifiedBy>
  <cp:revision>2</cp:revision>
  <dcterms:created xsi:type="dcterms:W3CDTF">2018-11-08T00:46:00Z</dcterms:created>
  <dcterms:modified xsi:type="dcterms:W3CDTF">2018-11-08T00:46:00Z</dcterms:modified>
</cp:coreProperties>
</file>