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B22" w:rsidRDefault="00E47B22" w:rsidP="00D90D23">
      <w:pPr>
        <w:spacing w:line="480" w:lineRule="auto"/>
        <w:ind w:firstLine="720"/>
        <w:contextualSpacing/>
        <w:rPr>
          <w:b/>
        </w:rPr>
      </w:pPr>
    </w:p>
    <w:p w:rsidR="008E1D90" w:rsidRDefault="008E1D90" w:rsidP="008E1D90">
      <w:pPr>
        <w:spacing w:line="480" w:lineRule="auto"/>
        <w:ind w:firstLine="720"/>
        <w:rPr>
          <w:b/>
        </w:rPr>
      </w:pPr>
    </w:p>
    <w:p w:rsidR="00126CE3" w:rsidRDefault="00126CE3" w:rsidP="008E1D90">
      <w:pPr>
        <w:spacing w:line="480" w:lineRule="auto"/>
        <w:ind w:firstLine="720"/>
        <w:rPr>
          <w:b/>
        </w:rPr>
      </w:pPr>
    </w:p>
    <w:p w:rsidR="008E1D90" w:rsidRDefault="008E1D90" w:rsidP="005C2060">
      <w:pPr>
        <w:rPr>
          <w:rStyle w:val="Strong"/>
          <w:shd w:val="clear" w:color="auto" w:fill="FFFFFF"/>
        </w:rPr>
      </w:pPr>
    </w:p>
    <w:p w:rsidR="008E1D90" w:rsidRDefault="008E1D90" w:rsidP="008E1D90">
      <w:pPr>
        <w:rPr>
          <w:b/>
        </w:rPr>
      </w:pPr>
    </w:p>
    <w:p w:rsidR="008E1D90" w:rsidRPr="00187839" w:rsidRDefault="008E1D90" w:rsidP="008E1D90">
      <w:pPr>
        <w:spacing w:line="480" w:lineRule="auto"/>
        <w:ind w:firstLine="720"/>
        <w:contextualSpacing/>
        <w:rPr>
          <w:b/>
        </w:rPr>
      </w:pPr>
      <w:r w:rsidRPr="00187839">
        <w:rPr>
          <w:b/>
        </w:rPr>
        <w:t>The Impact of Smartphone Technology on the Performance of Students</w:t>
      </w:r>
    </w:p>
    <w:p w:rsidR="008E1D90" w:rsidRDefault="008E1D90" w:rsidP="008E1D90">
      <w:pPr>
        <w:rPr>
          <w:b/>
        </w:rPr>
      </w:pPr>
    </w:p>
    <w:p w:rsidR="008E1D90" w:rsidRDefault="008E1D90" w:rsidP="008E1D90">
      <w:pPr>
        <w:rPr>
          <w:b/>
        </w:rPr>
      </w:pPr>
    </w:p>
    <w:p w:rsidR="005C2060" w:rsidRDefault="005C2060" w:rsidP="008E1D90">
      <w:pPr>
        <w:rPr>
          <w:b/>
        </w:rPr>
      </w:pPr>
    </w:p>
    <w:p w:rsidR="005C2060" w:rsidRDefault="005C2060" w:rsidP="008E1D90">
      <w:pPr>
        <w:rPr>
          <w:b/>
        </w:rPr>
      </w:pPr>
    </w:p>
    <w:p w:rsidR="005C2060" w:rsidRDefault="005C2060" w:rsidP="008E1D90">
      <w:pPr>
        <w:rPr>
          <w:b/>
        </w:rPr>
      </w:pPr>
    </w:p>
    <w:p w:rsidR="008E1D90" w:rsidRDefault="008E1D90" w:rsidP="008E1D90">
      <w:pPr>
        <w:jc w:val="center"/>
      </w:pPr>
      <w:r>
        <w:t>Name</w:t>
      </w:r>
    </w:p>
    <w:p w:rsidR="008E1D90" w:rsidRDefault="008E1D90" w:rsidP="008E1D90">
      <w:pPr>
        <w:jc w:val="center"/>
      </w:pPr>
      <w:r>
        <w:t>Institutional Affiliation</w:t>
      </w:r>
    </w:p>
    <w:p w:rsidR="008E1D90" w:rsidRDefault="008E1D90" w:rsidP="008E1D90">
      <w:pPr>
        <w:jc w:val="center"/>
      </w:pPr>
      <w:r>
        <w:t>Course</w:t>
      </w:r>
    </w:p>
    <w:p w:rsidR="008E1D90" w:rsidRDefault="008E1D90" w:rsidP="008E1D90">
      <w:pPr>
        <w:jc w:val="center"/>
      </w:pPr>
      <w:r>
        <w:t>Professor</w:t>
      </w:r>
    </w:p>
    <w:p w:rsidR="008E1D90" w:rsidRDefault="008E1D90" w:rsidP="008E1D90">
      <w:pPr>
        <w:jc w:val="center"/>
      </w:pPr>
      <w:r>
        <w:t>Date</w:t>
      </w:r>
    </w:p>
    <w:p w:rsidR="008E1D90" w:rsidRDefault="008E1D90" w:rsidP="008E1D90">
      <w:r>
        <w:br w:type="page"/>
      </w:r>
    </w:p>
    <w:p w:rsidR="00187839" w:rsidRPr="00187839" w:rsidRDefault="00187839" w:rsidP="005C2060">
      <w:pPr>
        <w:spacing w:line="480" w:lineRule="auto"/>
        <w:contextualSpacing/>
        <w:jc w:val="center"/>
        <w:rPr>
          <w:b/>
        </w:rPr>
      </w:pPr>
      <w:r w:rsidRPr="00187839">
        <w:rPr>
          <w:b/>
        </w:rPr>
        <w:lastRenderedPageBreak/>
        <w:t>The Impact of Smartphone Technology on the Performance of Students</w:t>
      </w:r>
    </w:p>
    <w:p w:rsidR="003B665C" w:rsidRDefault="00741AE1" w:rsidP="00D90D23">
      <w:pPr>
        <w:spacing w:line="480" w:lineRule="auto"/>
        <w:ind w:firstLine="720"/>
        <w:contextualSpacing/>
      </w:pPr>
      <w:r w:rsidRPr="00741AE1">
        <w:t xml:space="preserve">Technological utilization became an unavoidable part of life in the 21st century. Research shows that more than half of the </w:t>
      </w:r>
      <w:proofErr w:type="gramStart"/>
      <w:r w:rsidRPr="00741AE1">
        <w:t>world 's</w:t>
      </w:r>
      <w:proofErr w:type="gramEnd"/>
      <w:r w:rsidRPr="00741AE1">
        <w:t xml:space="preserve"> population has been enlarged and affected by smartphone technology. Around 60 per</w:t>
      </w:r>
      <w:r w:rsidR="00973ABB">
        <w:t xml:space="preserve"> </w:t>
      </w:r>
      <w:r w:rsidRPr="00741AE1">
        <w:t xml:space="preserve">cent of international Internet connectivity has been made possible with smartphone </w:t>
      </w:r>
      <w:r w:rsidRPr="005C2060">
        <w:t>technology</w:t>
      </w:r>
      <w:r w:rsidR="00783AFF" w:rsidRPr="005C2060">
        <w:t xml:space="preserve"> </w:t>
      </w:r>
      <w:r w:rsidR="00783AFF" w:rsidRPr="005C2060">
        <w:rPr>
          <w:color w:val="000000"/>
          <w:shd w:val="clear" w:color="auto" w:fill="FFFFFF"/>
        </w:rPr>
        <w:t>(Bobbitt-</w:t>
      </w:r>
      <w:proofErr w:type="spellStart"/>
      <w:r w:rsidR="00783AFF" w:rsidRPr="005C2060">
        <w:rPr>
          <w:color w:val="000000"/>
          <w:shd w:val="clear" w:color="auto" w:fill="FFFFFF"/>
        </w:rPr>
        <w:t>Zeher</w:t>
      </w:r>
      <w:proofErr w:type="spellEnd"/>
      <w:r w:rsidR="00783AFF" w:rsidRPr="005C2060">
        <w:rPr>
          <w:color w:val="000000"/>
          <w:shd w:val="clear" w:color="auto" w:fill="FFFFFF"/>
        </w:rPr>
        <w:t>, 2011)</w:t>
      </w:r>
      <w:r w:rsidRPr="005C2060">
        <w:t>.</w:t>
      </w:r>
      <w:r w:rsidRPr="00741AE1">
        <w:t xml:space="preserve"> Simple calling and text messaging features have been advanced by replacing the technology with features such as internet, email, camera and media services. The first smartphone ever launched by the Apple company simultaneously had an impact on education through its mobile apps for learning in 2007.</w:t>
      </w:r>
      <w:r>
        <w:t xml:space="preserve"> </w:t>
      </w:r>
      <w:r w:rsidRPr="00741AE1">
        <w:t xml:space="preserve">The number of subscribers to the iTunes App </w:t>
      </w:r>
      <w:r>
        <w:t xml:space="preserve">Store was 50 trillion as of </w:t>
      </w:r>
      <w:r w:rsidR="00973ABB">
        <w:t>M</w:t>
      </w:r>
      <w:r>
        <w:t xml:space="preserve">ay </w:t>
      </w:r>
      <w:r w:rsidRPr="00741AE1">
        <w:t>2013 alone.</w:t>
      </w:r>
    </w:p>
    <w:p w:rsidR="000B3D57" w:rsidRDefault="00741AE1" w:rsidP="00D90D23">
      <w:pPr>
        <w:spacing w:line="480" w:lineRule="auto"/>
        <w:ind w:firstLine="720"/>
        <w:contextualSpacing/>
        <w:rPr>
          <w:rFonts w:eastAsia="Times New Roman"/>
          <w:bdr w:val="none" w:sz="0" w:space="0" w:color="auto" w:frame="1"/>
        </w:rPr>
      </w:pPr>
      <w:r w:rsidRPr="00741AE1">
        <w:rPr>
          <w:szCs w:val="21"/>
          <w:shd w:val="clear" w:color="auto" w:fill="FFFFFF"/>
        </w:rPr>
        <w:t xml:space="preserve">The device </w:t>
      </w:r>
      <w:r w:rsidR="00973ABB">
        <w:rPr>
          <w:szCs w:val="21"/>
          <w:shd w:val="clear" w:color="auto" w:fill="FFFFFF"/>
        </w:rPr>
        <w:t>can</w:t>
      </w:r>
      <w:r w:rsidRPr="00741AE1">
        <w:rPr>
          <w:szCs w:val="21"/>
          <w:shd w:val="clear" w:color="auto" w:fill="FFFFFF"/>
        </w:rPr>
        <w:t xml:space="preserve"> contribute to student learning</w:t>
      </w:r>
      <w:r w:rsidR="00973ABB">
        <w:rPr>
          <w:szCs w:val="21"/>
          <w:shd w:val="clear" w:color="auto" w:fill="FFFFFF"/>
        </w:rPr>
        <w:t>,</w:t>
      </w:r>
      <w:r w:rsidRPr="00741AE1">
        <w:rPr>
          <w:szCs w:val="21"/>
          <w:shd w:val="clear" w:color="auto" w:fill="FFFFFF"/>
        </w:rPr>
        <w:t xml:space="preserve"> and better academic results as cellular telecom technology continue to evolve rapidly. Multiple aspects of our daily lives have been affected by the recent rapid growth in cell phones, particularly those of students. Th</w:t>
      </w:r>
      <w:r w:rsidR="00973ABB">
        <w:rPr>
          <w:szCs w:val="21"/>
          <w:shd w:val="clear" w:color="auto" w:fill="FFFFFF"/>
        </w:rPr>
        <w:t>is study aim</w:t>
      </w:r>
      <w:r w:rsidRPr="00741AE1">
        <w:rPr>
          <w:szCs w:val="21"/>
          <w:shd w:val="clear" w:color="auto" w:fill="FFFFFF"/>
        </w:rPr>
        <w:t xml:space="preserve">s to determine whether mobile telephone use influences the academic performance of university students. The data collection consisted of surveys being distributed to college students. The researcher asked for permission from the teachers to distribute and collect the </w:t>
      </w:r>
      <w:r w:rsidR="00973ABB">
        <w:rPr>
          <w:szCs w:val="21"/>
          <w:shd w:val="clear" w:color="auto" w:fill="FFFFFF"/>
        </w:rPr>
        <w:t>questionnaire</w:t>
      </w:r>
      <w:r w:rsidRPr="00741AE1">
        <w:rPr>
          <w:szCs w:val="21"/>
          <w:shd w:val="clear" w:color="auto" w:fill="FFFFFF"/>
        </w:rPr>
        <w:t>s.</w:t>
      </w:r>
      <w:r>
        <w:rPr>
          <w:szCs w:val="21"/>
          <w:shd w:val="clear" w:color="auto" w:fill="FFFFFF"/>
        </w:rPr>
        <w:t xml:space="preserve"> </w:t>
      </w:r>
      <w:r w:rsidR="00822860" w:rsidRPr="00822860">
        <w:rPr>
          <w:rFonts w:eastAsia="Times New Roman"/>
          <w:bdr w:val="none" w:sz="0" w:space="0" w:color="auto" w:frame="1"/>
        </w:rPr>
        <w:t xml:space="preserve">The researcher used a set of ten standardized questions </w:t>
      </w:r>
      <w:r w:rsidR="00822860">
        <w:rPr>
          <w:rFonts w:eastAsia="Times New Roman"/>
          <w:bdr w:val="none" w:sz="0" w:space="0" w:color="auto" w:frame="1"/>
        </w:rPr>
        <w:t>that</w:t>
      </w:r>
      <w:r w:rsidR="00822860" w:rsidRPr="00822860">
        <w:rPr>
          <w:rFonts w:eastAsia="Times New Roman"/>
          <w:bdr w:val="none" w:sz="0" w:space="0" w:color="auto" w:frame="1"/>
        </w:rPr>
        <w:t xml:space="preserve"> the respondents handled and returned them.</w:t>
      </w:r>
    </w:p>
    <w:p w:rsidR="00AF6C11" w:rsidRDefault="002F10B4" w:rsidP="00D90D23">
      <w:pPr>
        <w:spacing w:line="480" w:lineRule="auto"/>
        <w:ind w:firstLine="720"/>
        <w:contextualSpacing/>
        <w:rPr>
          <w:rFonts w:eastAsia="Times New Roman"/>
          <w:bdr w:val="none" w:sz="0" w:space="0" w:color="auto" w:frame="1"/>
        </w:rPr>
      </w:pPr>
      <w:r>
        <w:rPr>
          <w:rFonts w:eastAsia="Times New Roman"/>
          <w:bdr w:val="none" w:sz="0" w:space="0" w:color="auto" w:frame="1"/>
        </w:rPr>
        <w:t xml:space="preserve">The researcher constructed </w:t>
      </w:r>
      <w:r w:rsidR="00651851">
        <w:rPr>
          <w:rFonts w:eastAsia="Times New Roman"/>
          <w:bdr w:val="none" w:sz="0" w:space="0" w:color="auto" w:frame="1"/>
        </w:rPr>
        <w:t>the table 1 below,</w:t>
      </w:r>
      <w:r>
        <w:rPr>
          <w:rFonts w:eastAsia="Times New Roman"/>
          <w:bdr w:val="none" w:sz="0" w:space="0" w:color="auto" w:frame="1"/>
        </w:rPr>
        <w:t xml:space="preserve"> that he used to analyze the data from the questionnaire form</w:t>
      </w:r>
      <w:r w:rsidR="00772D0D">
        <w:rPr>
          <w:rFonts w:eastAsia="Times New Roman"/>
          <w:bdr w:val="none" w:sz="0" w:space="0" w:color="auto" w:frame="1"/>
        </w:rPr>
        <w:t xml:space="preserve">s. </w:t>
      </w:r>
      <w:r w:rsidR="00651851">
        <w:rPr>
          <w:rFonts w:eastAsia="Times New Roman"/>
          <w:bdr w:val="none" w:sz="0" w:space="0" w:color="auto" w:frame="1"/>
        </w:rPr>
        <w:t xml:space="preserve">The researcher grouped the result into three categories indicating the range at which students use smartphone technology for various reasons. </w:t>
      </w:r>
      <w:r w:rsidR="00772D0D">
        <w:rPr>
          <w:rFonts w:eastAsia="Times New Roman"/>
          <w:bdr w:val="none" w:sz="0" w:space="0" w:color="auto" w:frame="1"/>
        </w:rPr>
        <w:t xml:space="preserve">However, some of the respondents never attended to all the questions while others returned their forms blank. </w:t>
      </w:r>
      <w:r w:rsidR="00AF6C11">
        <w:rPr>
          <w:rFonts w:eastAsia="Times New Roman"/>
          <w:bdr w:val="none" w:sz="0" w:space="0" w:color="auto" w:frame="1"/>
        </w:rPr>
        <w:t xml:space="preserve">The results indicated that smartphone technology is an integral part of the learning process. At least more than half of the respondents were supporting the incorporation of smartphone technology in </w:t>
      </w:r>
      <w:r w:rsidR="00AF6C11">
        <w:rPr>
          <w:rFonts w:eastAsia="Times New Roman"/>
          <w:bdr w:val="none" w:sz="0" w:space="0" w:color="auto" w:frame="1"/>
        </w:rPr>
        <w:lastRenderedPageBreak/>
        <w:t>the daily learning activity.</w:t>
      </w:r>
      <w:r w:rsidR="00E249C2">
        <w:rPr>
          <w:rFonts w:eastAsia="Times New Roman"/>
          <w:bdr w:val="none" w:sz="0" w:space="0" w:color="auto" w:frame="1"/>
        </w:rPr>
        <w:t xml:space="preserve"> The researcher </w:t>
      </w:r>
      <w:r w:rsidR="00741AE1">
        <w:rPr>
          <w:rFonts w:eastAsia="Times New Roman"/>
          <w:bdr w:val="none" w:sz="0" w:space="0" w:color="auto" w:frame="1"/>
        </w:rPr>
        <w:t>recommends</w:t>
      </w:r>
      <w:r w:rsidR="00E249C2">
        <w:rPr>
          <w:rFonts w:eastAsia="Times New Roman"/>
          <w:bdr w:val="none" w:sz="0" w:space="0" w:color="auto" w:frame="1"/>
        </w:rPr>
        <w:t xml:space="preserve"> that the various institutions around the world should facilitate an environment that </w:t>
      </w:r>
      <w:r w:rsidR="00A968AC">
        <w:rPr>
          <w:rFonts w:eastAsia="Times New Roman"/>
          <w:bdr w:val="none" w:sz="0" w:space="0" w:color="auto" w:frame="1"/>
        </w:rPr>
        <w:t>favors</w:t>
      </w:r>
      <w:r w:rsidR="00E249C2">
        <w:rPr>
          <w:rFonts w:eastAsia="Times New Roman"/>
          <w:bdr w:val="none" w:sz="0" w:space="0" w:color="auto" w:frame="1"/>
        </w:rPr>
        <w:t xml:space="preserve"> the smartphone technology like installation of internet connection.</w:t>
      </w:r>
    </w:p>
    <w:p w:rsidR="00A67218" w:rsidRPr="005C2060" w:rsidRDefault="00A67218" w:rsidP="005C2060">
      <w:pPr>
        <w:spacing w:line="480" w:lineRule="auto"/>
        <w:contextualSpacing/>
        <w:jc w:val="center"/>
        <w:rPr>
          <w:b/>
          <w:szCs w:val="21"/>
          <w:shd w:val="clear" w:color="auto" w:fill="FFFFFF"/>
        </w:rPr>
      </w:pPr>
      <w:r w:rsidRPr="005C2060">
        <w:rPr>
          <w:b/>
          <w:szCs w:val="21"/>
          <w:shd w:val="clear" w:color="auto" w:fill="FFFFFF"/>
        </w:rPr>
        <w:t>Questionnaire</w:t>
      </w:r>
    </w:p>
    <w:p w:rsidR="00726CAC" w:rsidRDefault="00817CA2" w:rsidP="00D90D23">
      <w:pPr>
        <w:spacing w:line="480" w:lineRule="auto"/>
        <w:ind w:firstLine="720"/>
        <w:contextualSpacing/>
        <w:rPr>
          <w:szCs w:val="21"/>
          <w:shd w:val="clear" w:color="auto" w:fill="FFFFFF"/>
        </w:rPr>
      </w:pPr>
      <w:r>
        <w:rPr>
          <w:szCs w:val="21"/>
          <w:shd w:val="clear" w:color="auto" w:fill="FFFFFF"/>
        </w:rPr>
        <w:t>In a scale of 1-</w:t>
      </w:r>
      <w:r w:rsidR="00807383">
        <w:rPr>
          <w:szCs w:val="21"/>
          <w:shd w:val="clear" w:color="auto" w:fill="FFFFFF"/>
        </w:rPr>
        <w:t>10, answer the following questions by p</w:t>
      </w:r>
      <w:r w:rsidR="000D063B">
        <w:rPr>
          <w:szCs w:val="21"/>
          <w:shd w:val="clear" w:color="auto" w:fill="FFFFFF"/>
        </w:rPr>
        <w:t>lac</w:t>
      </w:r>
      <w:r w:rsidR="00807383">
        <w:rPr>
          <w:szCs w:val="21"/>
          <w:shd w:val="clear" w:color="auto" w:fill="FFFFFF"/>
        </w:rPr>
        <w:t xml:space="preserve">ing a tick </w:t>
      </w:r>
      <w:r w:rsidR="000D063B">
        <w:rPr>
          <w:szCs w:val="21"/>
          <w:shd w:val="clear" w:color="auto" w:fill="FFFFFF"/>
        </w:rPr>
        <w:t>withi</w:t>
      </w:r>
      <w:r w:rsidR="00807383">
        <w:rPr>
          <w:szCs w:val="21"/>
          <w:shd w:val="clear" w:color="auto" w:fill="FFFFFF"/>
        </w:rPr>
        <w:t>n the brackets</w:t>
      </w:r>
      <w:r w:rsidR="00973ABB">
        <w:rPr>
          <w:szCs w:val="21"/>
          <w:shd w:val="clear" w:color="auto" w:fill="FFFFFF"/>
        </w:rPr>
        <w:t>,</w:t>
      </w:r>
      <w:r w:rsidR="00807383">
        <w:rPr>
          <w:szCs w:val="21"/>
          <w:shd w:val="clear" w:color="auto" w:fill="FFFFFF"/>
        </w:rPr>
        <w:t xml:space="preserve"> </w:t>
      </w:r>
      <w:r w:rsidR="000B3D57">
        <w:rPr>
          <w:szCs w:val="21"/>
          <w:shd w:val="clear" w:color="auto" w:fill="FFFFFF"/>
        </w:rPr>
        <w:t>e.g.</w:t>
      </w:r>
      <w:r w:rsidR="000D063B">
        <w:rPr>
          <w:szCs w:val="21"/>
          <w:shd w:val="clear" w:color="auto" w:fill="FFFFFF"/>
        </w:rPr>
        <w:t xml:space="preserve"> </w:t>
      </w:r>
      <w:proofErr w:type="gramStart"/>
      <w:r>
        <w:rPr>
          <w:szCs w:val="21"/>
          <w:shd w:val="clear" w:color="auto" w:fill="FFFFFF"/>
        </w:rPr>
        <w:t>Do</w:t>
      </w:r>
      <w:proofErr w:type="gramEnd"/>
      <w:r>
        <w:rPr>
          <w:szCs w:val="21"/>
          <w:shd w:val="clear" w:color="auto" w:fill="FFFFFF"/>
        </w:rPr>
        <w:t xml:space="preserve"> you</w:t>
      </w:r>
      <w:r w:rsidR="00807383">
        <w:rPr>
          <w:szCs w:val="21"/>
          <w:shd w:val="clear" w:color="auto" w:fill="FFFFFF"/>
        </w:rPr>
        <w:t xml:space="preserve"> use smartphone technology to research about the assignments</w:t>
      </w:r>
      <w:r w:rsidR="000D063B">
        <w:rPr>
          <w:szCs w:val="21"/>
          <w:shd w:val="clear" w:color="auto" w:fill="FFFFFF"/>
        </w:rPr>
        <w:t xml:space="preserve">; </w:t>
      </w:r>
    </w:p>
    <w:p w:rsidR="00726CAC" w:rsidRDefault="00111FE0" w:rsidP="00D90D23">
      <w:pPr>
        <w:spacing w:line="480" w:lineRule="auto"/>
        <w:ind w:firstLine="720"/>
        <w:contextualSpacing/>
        <w:rPr>
          <w:szCs w:val="21"/>
          <w:shd w:val="clear" w:color="auto" w:fill="FFFFFF"/>
        </w:rPr>
      </w:pPr>
      <w:r>
        <w:rPr>
          <w:noProof/>
          <w:szCs w:val="21"/>
        </w:rPr>
        <mc:AlternateContent>
          <mc:Choice Requires="wps">
            <w:drawing>
              <wp:anchor distT="0" distB="0" distL="114300" distR="114300" simplePos="0" relativeHeight="251659264" behindDoc="0" locked="0" layoutInCell="1" allowOverlap="1" wp14:anchorId="13D3616E" wp14:editId="2F4D6804">
                <wp:simplePos x="0" y="0"/>
                <wp:positionH relativeFrom="margin">
                  <wp:align>left</wp:align>
                </wp:positionH>
                <wp:positionV relativeFrom="paragraph">
                  <wp:posOffset>5576</wp:posOffset>
                </wp:positionV>
                <wp:extent cx="1247775" cy="269488"/>
                <wp:effectExtent l="0" t="0" r="0" b="0"/>
                <wp:wrapNone/>
                <wp:docPr id="1" name="Text Box 1"/>
                <wp:cNvGraphicFramePr/>
                <a:graphic xmlns:a="http://schemas.openxmlformats.org/drawingml/2006/main">
                  <a:graphicData uri="http://schemas.microsoft.com/office/word/2010/wordprocessingShape">
                    <wps:wsp>
                      <wps:cNvSpPr txBox="1"/>
                      <wps:spPr>
                        <a:xfrm>
                          <a:off x="0" y="0"/>
                          <a:ext cx="1247775" cy="269488"/>
                        </a:xfrm>
                        <a:prstGeom prst="rect">
                          <a:avLst/>
                        </a:prstGeom>
                        <a:noFill/>
                        <a:ln>
                          <a:noFill/>
                        </a:ln>
                      </wps:spPr>
                      <wps:style>
                        <a:lnRef idx="0">
                          <a:scrgbClr r="0" g="0" b="0"/>
                        </a:lnRef>
                        <a:fillRef idx="0">
                          <a:scrgbClr r="0" g="0" b="0"/>
                        </a:fillRef>
                        <a:effectRef idx="0">
                          <a:scrgbClr r="0" g="0" b="0"/>
                        </a:effectRef>
                        <a:fontRef idx="minor">
                          <a:schemeClr val="accent6"/>
                        </a:fontRef>
                      </wps:style>
                      <wps:txbx>
                        <w:txbxContent>
                          <w:p w:rsidR="00917757" w:rsidRPr="00726CAC" w:rsidRDefault="00917757" w:rsidP="00726CAC">
                            <w:pPr>
                              <w:pStyle w:val="Heading1"/>
                              <w:shd w:val="clear" w:color="auto" w:fill="F9F9F9"/>
                              <w:spacing w:before="0" w:beforeAutospacing="0" w:after="0" w:afterAutospacing="0"/>
                              <w:rPr>
                                <w:rFonts w:ascii="Arial Narrow" w:hAnsi="Arial Narrow"/>
                                <w:b w:val="0"/>
                                <w:sz w:val="24"/>
                                <w:szCs w:val="24"/>
                              </w:rPr>
                            </w:pPr>
                            <w:r w:rsidRPr="00726CAC">
                              <w:rPr>
                                <w:rFonts w:ascii="Arial Narrow" w:hAnsi="Arial Narrow"/>
                                <w:b w:val="0"/>
                                <w:sz w:val="24"/>
                                <w:szCs w:val="24"/>
                              </w:rPr>
                              <w:t>Very often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45pt;width:98.25pt;height:21.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" filled="f" stroked="f">
                <v:textbox>
                  <w:txbxContent>
                    <w:p w:rsidR="00917757" w:rsidRPr="00726CAC" w:rsidRDefault="00917757" w:rsidP="00726CAC">
                      <w:pPr>
                        <w:pStyle w:val="Heading1"/>
                        <w:shd w:val="clear" w:color="auto" w:fill="F9F9F9"/>
                        <w:spacing w:before="0" w:beforeAutospacing="0" w:after="0" w:afterAutospacing="0"/>
                        <w:rPr>
                          <w:rFonts w:ascii="Arial Narrow" w:hAnsi="Arial Narrow"/>
                          <w:b w:val="0"/>
                          <w:sz w:val="24"/>
                          <w:szCs w:val="24"/>
                        </w:rPr>
                      </w:pPr>
                      <w:r w:rsidRPr="00726CAC">
                        <w:rPr>
                          <w:rFonts w:ascii="Arial Narrow" w:hAnsi="Arial Narrow"/>
                          <w:b w:val="0"/>
                          <w:sz w:val="24"/>
                          <w:szCs w:val="24"/>
                        </w:rPr>
                        <w:t>Very often</w:t>
                      </w:r>
                    </w:p>
                  </w:txbxContent>
                </v:textbox>
                <w10:wrap anchorx="margin"/>
              </v:shape>
            </w:pict>
          </mc:Fallback>
        </mc:AlternateContent>
      </w:r>
      <w:r w:rsidR="00741AE1">
        <w:rPr>
          <w:noProof/>
          <w:szCs w:val="21"/>
        </w:rPr>
        <mc:AlternateContent>
          <mc:Choice Requires="wps">
            <w:drawing>
              <wp:anchor distT="0" distB="0" distL="114300" distR="114300" simplePos="0" relativeHeight="251661312" behindDoc="0" locked="0" layoutInCell="1" allowOverlap="1" wp14:anchorId="2A889D1E" wp14:editId="56005DC4">
                <wp:simplePos x="0" y="0"/>
                <wp:positionH relativeFrom="page">
                  <wp:posOffset>6571973</wp:posOffset>
                </wp:positionH>
                <wp:positionV relativeFrom="paragraph">
                  <wp:posOffset>5550</wp:posOffset>
                </wp:positionV>
                <wp:extent cx="1224280" cy="33395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1224280" cy="333955"/>
                        </a:xfrm>
                        <a:prstGeom prst="rect">
                          <a:avLst/>
                        </a:prstGeom>
                        <a:noFill/>
                        <a:ln>
                          <a:noFill/>
                        </a:ln>
                      </wps:spPr>
                      <wps:style>
                        <a:lnRef idx="0">
                          <a:scrgbClr r="0" g="0" b="0"/>
                        </a:lnRef>
                        <a:fillRef idx="0">
                          <a:scrgbClr r="0" g="0" b="0"/>
                        </a:fillRef>
                        <a:effectRef idx="0">
                          <a:scrgbClr r="0" g="0" b="0"/>
                        </a:effectRef>
                        <a:fontRef idx="minor">
                          <a:schemeClr val="accent4"/>
                        </a:fontRef>
                      </wps:style>
                      <wps:txbx>
                        <w:txbxContent>
                          <w:p w:rsidR="00917757" w:rsidRPr="00726CAC" w:rsidRDefault="00917757" w:rsidP="00726CAC">
                            <w:pPr>
                              <w:pStyle w:val="Heading1"/>
                              <w:shd w:val="clear" w:color="auto" w:fill="F9F9F9"/>
                              <w:spacing w:before="0" w:beforeAutospacing="0" w:after="0" w:afterAutospacing="0"/>
                              <w:rPr>
                                <w:rFonts w:ascii="Arial Narrow" w:hAnsi="Arial Narrow" w:cs="Arial"/>
                                <w:b w:val="0"/>
                                <w:bCs w:val="0"/>
                                <w:sz w:val="24"/>
                                <w:szCs w:val="24"/>
                              </w:rPr>
                            </w:pPr>
                            <w:r w:rsidRPr="00726CAC">
                              <w:rPr>
                                <w:rFonts w:ascii="Arial Narrow" w:hAnsi="Arial Narrow"/>
                                <w:b w:val="0"/>
                                <w:sz w:val="24"/>
                                <w:szCs w:val="24"/>
                              </w:rPr>
                              <w:t>Rarely</w:t>
                            </w:r>
                          </w:p>
                          <w:p w:rsidR="00917757" w:rsidRPr="00726CAC" w:rsidRDefault="00917757" w:rsidP="00726CAC">
                            <w:pPr>
                              <w:rPr>
                                <w:rFonts w:ascii="Arial Narrow" w:hAnsi="Arial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27" type="#_x0000_t202" style="position:absolute;left:0;text-align:left;margin-left:517.5pt;margin-top:.45pt;width:96.4pt;height:26.3pt;z-index:25166131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" filled="f" stroked="f">
                <v:textbox>
                  <w:txbxContent>
                    <w:p w:rsidR="00917757" w:rsidRPr="00726CAC" w:rsidRDefault="00917757" w:rsidP="00726CAC">
                      <w:pPr>
                        <w:pStyle w:val="Heading1"/>
                        <w:shd w:val="clear" w:color="auto" w:fill="F9F9F9"/>
                        <w:spacing w:before="0" w:beforeAutospacing="0" w:after="0" w:afterAutospacing="0"/>
                        <w:rPr>
                          <w:rFonts w:ascii="Arial Narrow" w:hAnsi="Arial Narrow" w:cs="Arial"/>
                          <w:b w:val="0"/>
                          <w:bCs w:val="0"/>
                          <w:sz w:val="24"/>
                          <w:szCs w:val="24"/>
                        </w:rPr>
                      </w:pPr>
                      <w:r w:rsidRPr="00726CAC">
                        <w:rPr>
                          <w:rFonts w:ascii="Arial Narrow" w:hAnsi="Arial Narrow"/>
                          <w:b w:val="0"/>
                          <w:sz w:val="24"/>
                          <w:szCs w:val="24"/>
                        </w:rPr>
                        <w:t>Rarely</w:t>
                      </w:r>
                    </w:p>
                    <w:p w:rsidR="00917757" w:rsidRPr="00726CAC" w:rsidRDefault="00917757" w:rsidP="00726CAC">
                      <w:pPr>
                        <w:rPr>
                          <w:rFonts w:ascii="Arial Narrow" w:hAnsi="Arial Narrow"/>
                        </w:rPr>
                      </w:pPr>
                    </w:p>
                  </w:txbxContent>
                </v:textbox>
                <w10:wrap anchorx="page"/>
              </v:shape>
            </w:pict>
          </mc:Fallback>
        </mc:AlternateContent>
      </w:r>
    </w:p>
    <w:tbl>
      <w:tblPr>
        <w:tblStyle w:val="TableGrid"/>
        <w:tblW w:w="9890" w:type="dxa"/>
        <w:tblLook w:val="04A0" w:firstRow="1" w:lastRow="0" w:firstColumn="1" w:lastColumn="0" w:noHBand="0" w:noVBand="1"/>
      </w:tblPr>
      <w:tblGrid>
        <w:gridCol w:w="989"/>
        <w:gridCol w:w="989"/>
        <w:gridCol w:w="989"/>
        <w:gridCol w:w="989"/>
        <w:gridCol w:w="989"/>
        <w:gridCol w:w="989"/>
        <w:gridCol w:w="989"/>
        <w:gridCol w:w="989"/>
        <w:gridCol w:w="989"/>
        <w:gridCol w:w="989"/>
      </w:tblGrid>
      <w:tr w:rsidR="00726CAC" w:rsidTr="00741AE1">
        <w:trPr>
          <w:trHeight w:val="441"/>
        </w:trPr>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1</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2</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3</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4</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5</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6</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7</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8</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9</w:t>
            </w:r>
          </w:p>
        </w:tc>
        <w:tc>
          <w:tcPr>
            <w:tcW w:w="989" w:type="dxa"/>
          </w:tcPr>
          <w:p w:rsidR="00726CAC" w:rsidRDefault="00726CAC" w:rsidP="00D90D23">
            <w:pPr>
              <w:spacing w:line="480" w:lineRule="auto"/>
              <w:contextualSpacing/>
              <w:rPr>
                <w:szCs w:val="21"/>
                <w:shd w:val="clear" w:color="auto" w:fill="FFFFFF"/>
              </w:rPr>
            </w:pPr>
            <w:r>
              <w:rPr>
                <w:szCs w:val="21"/>
                <w:shd w:val="clear" w:color="auto" w:fill="FFFFFF"/>
              </w:rPr>
              <w:t>10</w:t>
            </w:r>
          </w:p>
        </w:tc>
      </w:tr>
    </w:tbl>
    <w:p w:rsidR="00807383" w:rsidRDefault="00807383" w:rsidP="000B3D57">
      <w:pPr>
        <w:pStyle w:val="ListParagraph"/>
        <w:numPr>
          <w:ilvl w:val="0"/>
          <w:numId w:val="1"/>
        </w:numPr>
        <w:spacing w:line="480" w:lineRule="auto"/>
        <w:rPr>
          <w:szCs w:val="21"/>
          <w:shd w:val="clear" w:color="auto" w:fill="FFFFFF"/>
        </w:rPr>
      </w:pPr>
      <w:r w:rsidRPr="000B3D57">
        <w:rPr>
          <w:szCs w:val="21"/>
          <w:shd w:val="clear" w:color="auto" w:fill="FFFFFF"/>
        </w:rPr>
        <w:t>To find about the school updates</w:t>
      </w:r>
      <w:r w:rsidR="000D063B">
        <w:rPr>
          <w:szCs w:val="21"/>
          <w:shd w:val="clear" w:color="auto" w:fill="FFFFFF"/>
        </w:rPr>
        <w:t>?</w:t>
      </w:r>
    </w:p>
    <w:p w:rsidR="00807383" w:rsidRDefault="00807383" w:rsidP="000B3D57">
      <w:pPr>
        <w:pStyle w:val="ListParagraph"/>
        <w:numPr>
          <w:ilvl w:val="0"/>
          <w:numId w:val="1"/>
        </w:numPr>
        <w:spacing w:line="480" w:lineRule="auto"/>
        <w:rPr>
          <w:szCs w:val="21"/>
          <w:shd w:val="clear" w:color="auto" w:fill="FFFFFF"/>
        </w:rPr>
      </w:pPr>
      <w:r w:rsidRPr="000B3D57">
        <w:rPr>
          <w:szCs w:val="21"/>
          <w:shd w:val="clear" w:color="auto" w:fill="FFFFFF"/>
        </w:rPr>
        <w:t>To do activities outside academics</w:t>
      </w:r>
      <w:r w:rsidR="000D063B">
        <w:rPr>
          <w:szCs w:val="21"/>
          <w:shd w:val="clear" w:color="auto" w:fill="FFFFFF"/>
        </w:rPr>
        <w:t>?</w:t>
      </w:r>
    </w:p>
    <w:p w:rsidR="00807383" w:rsidRDefault="00807383" w:rsidP="000B3D57">
      <w:pPr>
        <w:pStyle w:val="ListParagraph"/>
        <w:numPr>
          <w:ilvl w:val="0"/>
          <w:numId w:val="1"/>
        </w:numPr>
        <w:spacing w:line="480" w:lineRule="auto"/>
        <w:rPr>
          <w:szCs w:val="21"/>
          <w:shd w:val="clear" w:color="auto" w:fill="FFFFFF"/>
        </w:rPr>
      </w:pPr>
      <w:r w:rsidRPr="000B3D57">
        <w:rPr>
          <w:szCs w:val="21"/>
          <w:shd w:val="clear" w:color="auto" w:fill="FFFFFF"/>
        </w:rPr>
        <w:t>To check reference materials</w:t>
      </w:r>
      <w:r w:rsidR="000D063B">
        <w:rPr>
          <w:szCs w:val="21"/>
          <w:shd w:val="clear" w:color="auto" w:fill="FFFFFF"/>
        </w:rPr>
        <w:t>?</w:t>
      </w:r>
    </w:p>
    <w:p w:rsidR="000B3D57" w:rsidRDefault="000D063B" w:rsidP="000B3D57">
      <w:pPr>
        <w:pStyle w:val="ListParagraph"/>
        <w:numPr>
          <w:ilvl w:val="0"/>
          <w:numId w:val="1"/>
        </w:numPr>
        <w:spacing w:line="480" w:lineRule="auto"/>
        <w:jc w:val="both"/>
      </w:pPr>
      <w:r>
        <w:t>Text about class assignments?</w:t>
      </w:r>
    </w:p>
    <w:p w:rsidR="000B3D57" w:rsidRDefault="00973ABB" w:rsidP="000B3D57">
      <w:pPr>
        <w:pStyle w:val="ListParagraph"/>
        <w:numPr>
          <w:ilvl w:val="0"/>
          <w:numId w:val="1"/>
        </w:numPr>
        <w:spacing w:line="480" w:lineRule="auto"/>
        <w:jc w:val="both"/>
      </w:pPr>
      <w:r>
        <w:t>D</w:t>
      </w:r>
      <w:r w:rsidR="000D063B" w:rsidRPr="000B3D57">
        <w:t>ownload learning materials</w:t>
      </w:r>
      <w:r w:rsidR="000D063B">
        <w:t>?</w:t>
      </w:r>
    </w:p>
    <w:p w:rsidR="000B3D57" w:rsidRDefault="000D063B" w:rsidP="000B3D57">
      <w:pPr>
        <w:pStyle w:val="ListParagraph"/>
        <w:numPr>
          <w:ilvl w:val="0"/>
          <w:numId w:val="1"/>
        </w:numPr>
        <w:spacing w:line="480" w:lineRule="auto"/>
        <w:jc w:val="both"/>
      </w:pPr>
      <w:r w:rsidRPr="000B3D57">
        <w:t>Check reference materials</w:t>
      </w:r>
      <w:r>
        <w:t>?</w:t>
      </w:r>
      <w:r w:rsidR="000B3D57" w:rsidRPr="000B3D57">
        <w:t xml:space="preserve"> </w:t>
      </w:r>
    </w:p>
    <w:p w:rsidR="000B3D57" w:rsidRDefault="000D063B" w:rsidP="000B3D57">
      <w:pPr>
        <w:pStyle w:val="ListParagraph"/>
        <w:numPr>
          <w:ilvl w:val="0"/>
          <w:numId w:val="1"/>
        </w:numPr>
        <w:spacing w:line="480" w:lineRule="auto"/>
        <w:jc w:val="both"/>
      </w:pPr>
      <w:r w:rsidRPr="000B3D57">
        <w:t>Check word meanings</w:t>
      </w:r>
      <w:r>
        <w:t>?</w:t>
      </w:r>
    </w:p>
    <w:p w:rsidR="000B3D57" w:rsidRDefault="000D063B" w:rsidP="000B3D57">
      <w:pPr>
        <w:pStyle w:val="ListParagraph"/>
        <w:numPr>
          <w:ilvl w:val="0"/>
          <w:numId w:val="1"/>
        </w:numPr>
        <w:spacing w:line="480" w:lineRule="auto"/>
        <w:jc w:val="both"/>
      </w:pPr>
      <w:r w:rsidRPr="000B3D57">
        <w:t>Practice pronunciation</w:t>
      </w:r>
      <w:r w:rsidR="000B3D57" w:rsidRPr="000B3D57">
        <w:t>s</w:t>
      </w:r>
      <w:r>
        <w:t>?</w:t>
      </w:r>
    </w:p>
    <w:p w:rsidR="000B3D57" w:rsidRDefault="000D063B" w:rsidP="000B3D57">
      <w:pPr>
        <w:pStyle w:val="ListParagraph"/>
        <w:numPr>
          <w:ilvl w:val="0"/>
          <w:numId w:val="1"/>
        </w:numPr>
        <w:spacing w:line="480" w:lineRule="auto"/>
        <w:jc w:val="both"/>
      </w:pPr>
      <w:r w:rsidRPr="000B3D57">
        <w:t>Solve math problems</w:t>
      </w:r>
      <w:r>
        <w:t>?</w:t>
      </w:r>
    </w:p>
    <w:p w:rsidR="00310D13" w:rsidRPr="00310D13" w:rsidRDefault="000D063B" w:rsidP="00A67218">
      <w:pPr>
        <w:pStyle w:val="ListParagraph"/>
        <w:numPr>
          <w:ilvl w:val="0"/>
          <w:numId w:val="1"/>
        </w:numPr>
        <w:spacing w:line="480" w:lineRule="auto"/>
        <w:jc w:val="both"/>
      </w:pPr>
      <w:r w:rsidRPr="00310D13">
        <w:t>Access online quizzes</w:t>
      </w:r>
      <w:r>
        <w:t>?</w:t>
      </w:r>
      <w:r w:rsidR="000B3D57" w:rsidRPr="00310D13">
        <w:t xml:space="preserve"> </w:t>
      </w:r>
    </w:p>
    <w:p w:rsidR="00310D13" w:rsidRDefault="000B3D57" w:rsidP="00A67218">
      <w:pPr>
        <w:pStyle w:val="ListParagraph"/>
        <w:numPr>
          <w:ilvl w:val="0"/>
          <w:numId w:val="1"/>
        </w:numPr>
        <w:spacing w:line="480" w:lineRule="auto"/>
        <w:jc w:val="both"/>
      </w:pPr>
      <w:r w:rsidRPr="00310D13">
        <w:t xml:space="preserve">View Course </w:t>
      </w:r>
      <w:r w:rsidR="000D063B" w:rsidRPr="00310D13">
        <w:t xml:space="preserve">PowerPoint </w:t>
      </w:r>
      <w:r w:rsidRPr="00310D13">
        <w:t>Slides</w:t>
      </w:r>
      <w:r w:rsidR="000D063B">
        <w:t>?</w:t>
      </w:r>
    </w:p>
    <w:p w:rsidR="00D6768F" w:rsidRDefault="00D6768F" w:rsidP="00D6768F">
      <w:pPr>
        <w:spacing w:line="480" w:lineRule="auto"/>
        <w:jc w:val="both"/>
      </w:pPr>
    </w:p>
    <w:p w:rsidR="00C5628B" w:rsidRDefault="00C5628B" w:rsidP="00D6768F">
      <w:pPr>
        <w:spacing w:line="480" w:lineRule="auto"/>
        <w:jc w:val="both"/>
      </w:pPr>
    </w:p>
    <w:p w:rsidR="00C5628B" w:rsidRDefault="00C5628B" w:rsidP="00D6768F">
      <w:pPr>
        <w:spacing w:line="480" w:lineRule="auto"/>
        <w:jc w:val="both"/>
      </w:pPr>
    </w:p>
    <w:p w:rsidR="00C5628B" w:rsidRDefault="00C5628B" w:rsidP="00D6768F">
      <w:pPr>
        <w:spacing w:line="480" w:lineRule="auto"/>
        <w:jc w:val="both"/>
      </w:pPr>
    </w:p>
    <w:tbl>
      <w:tblPr>
        <w:tblW w:w="5586" w:type="dxa"/>
        <w:tblLook w:val="04A0" w:firstRow="1" w:lastRow="0" w:firstColumn="1" w:lastColumn="0" w:noHBand="0" w:noVBand="1"/>
      </w:tblPr>
      <w:tblGrid>
        <w:gridCol w:w="1917"/>
        <w:gridCol w:w="1190"/>
        <w:gridCol w:w="1033"/>
        <w:gridCol w:w="1446"/>
      </w:tblGrid>
      <w:tr w:rsidR="00C5628B" w:rsidRPr="005C2060" w:rsidTr="00065F2F">
        <w:trPr>
          <w:trHeight w:val="495"/>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Questions</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1-3</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4-6</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7-10</w:t>
            </w:r>
          </w:p>
        </w:tc>
      </w:tr>
      <w:tr w:rsidR="00C5628B" w:rsidRPr="005C2060" w:rsidTr="00065F2F">
        <w:trPr>
          <w:trHeight w:val="465"/>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a</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5</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3</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1</w:t>
            </w:r>
          </w:p>
        </w:tc>
      </w:tr>
      <w:tr w:rsidR="00C5628B" w:rsidRPr="005C2060" w:rsidTr="00065F2F">
        <w:trPr>
          <w:trHeight w:val="420"/>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b</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6</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4</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0</w:t>
            </w:r>
          </w:p>
        </w:tc>
      </w:tr>
      <w:tr w:rsidR="00C5628B" w:rsidRPr="005C2060" w:rsidTr="00065F2F">
        <w:trPr>
          <w:trHeight w:val="405"/>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c</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5</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3</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0 </w:t>
            </w:r>
          </w:p>
        </w:tc>
      </w:tr>
      <w:tr w:rsidR="00C5628B" w:rsidRPr="005C2060" w:rsidTr="00065F2F">
        <w:trPr>
          <w:trHeight w:val="405"/>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d</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7</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0</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0  </w:t>
            </w:r>
          </w:p>
        </w:tc>
      </w:tr>
      <w:tr w:rsidR="00C5628B" w:rsidRPr="005C2060" w:rsidTr="00065F2F">
        <w:trPr>
          <w:trHeight w:val="465"/>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e</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9</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0</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1</w:t>
            </w:r>
          </w:p>
        </w:tc>
      </w:tr>
      <w:tr w:rsidR="00C5628B" w:rsidRPr="005C2060" w:rsidTr="00065F2F">
        <w:trPr>
          <w:trHeight w:val="405"/>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f</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4</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2</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4</w:t>
            </w:r>
          </w:p>
        </w:tc>
      </w:tr>
      <w:tr w:rsidR="00C5628B" w:rsidRPr="005C2060" w:rsidTr="00065F2F">
        <w:trPr>
          <w:trHeight w:val="405"/>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g</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3</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6</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1</w:t>
            </w:r>
          </w:p>
        </w:tc>
      </w:tr>
      <w:tr w:rsidR="00C5628B" w:rsidRPr="005C2060" w:rsidTr="00065F2F">
        <w:trPr>
          <w:trHeight w:val="450"/>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h</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4</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4</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0</w:t>
            </w:r>
          </w:p>
        </w:tc>
      </w:tr>
      <w:tr w:rsidR="00C5628B" w:rsidRPr="005C2060" w:rsidTr="00065F2F">
        <w:trPr>
          <w:trHeight w:val="435"/>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proofErr w:type="spellStart"/>
            <w:r w:rsidRPr="005C2060">
              <w:rPr>
                <w:rFonts w:eastAsia="Times New Roman"/>
                <w:color w:val="000000"/>
              </w:rPr>
              <w:t>i</w:t>
            </w:r>
            <w:proofErr w:type="spellEnd"/>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7</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3</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0</w:t>
            </w:r>
          </w:p>
        </w:tc>
      </w:tr>
      <w:tr w:rsidR="00C5628B" w:rsidRPr="005C2060" w:rsidTr="00065F2F">
        <w:trPr>
          <w:trHeight w:val="420"/>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j</w:t>
            </w:r>
          </w:p>
        </w:tc>
        <w:tc>
          <w:tcPr>
            <w:tcW w:w="1190"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6</w:t>
            </w:r>
          </w:p>
        </w:tc>
        <w:tc>
          <w:tcPr>
            <w:tcW w:w="1033"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3</w:t>
            </w:r>
          </w:p>
        </w:tc>
        <w:tc>
          <w:tcPr>
            <w:tcW w:w="1446"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0</w:t>
            </w:r>
          </w:p>
        </w:tc>
      </w:tr>
      <w:tr w:rsidR="00C5628B" w:rsidRPr="005C2060" w:rsidTr="00065F2F">
        <w:trPr>
          <w:trHeight w:val="540"/>
        </w:trPr>
        <w:tc>
          <w:tcPr>
            <w:tcW w:w="1917" w:type="dxa"/>
            <w:tcBorders>
              <w:top w:val="nil"/>
              <w:left w:val="nil"/>
              <w:bottom w:val="nil"/>
              <w:right w:val="nil"/>
            </w:tcBorders>
            <w:shd w:val="clear" w:color="auto" w:fill="auto"/>
            <w:noWrap/>
            <w:vAlign w:val="bottom"/>
            <w:hideMark/>
          </w:tcPr>
          <w:p w:rsidR="00C5628B" w:rsidRPr="005C2060" w:rsidRDefault="00C5628B" w:rsidP="00C5628B">
            <w:pPr>
              <w:spacing w:after="0" w:line="240" w:lineRule="auto"/>
              <w:jc w:val="right"/>
              <w:rPr>
                <w:rFonts w:eastAsia="Times New Roman"/>
                <w:color w:val="000000"/>
              </w:rPr>
            </w:pPr>
          </w:p>
        </w:tc>
        <w:tc>
          <w:tcPr>
            <w:tcW w:w="3669" w:type="dxa"/>
            <w:gridSpan w:val="3"/>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color w:val="000000"/>
              </w:rPr>
            </w:pPr>
            <w:r w:rsidRPr="005C2060">
              <w:rPr>
                <w:rFonts w:eastAsia="Times New Roman"/>
                <w:color w:val="000000"/>
              </w:rPr>
              <w:t xml:space="preserve">           Class range</w:t>
            </w:r>
          </w:p>
        </w:tc>
      </w:tr>
      <w:tr w:rsidR="00C5628B" w:rsidRPr="005C2060" w:rsidTr="00C5628B">
        <w:trPr>
          <w:trHeight w:val="300"/>
        </w:trPr>
        <w:tc>
          <w:tcPr>
            <w:tcW w:w="5586" w:type="dxa"/>
            <w:gridSpan w:val="4"/>
            <w:tcBorders>
              <w:top w:val="nil"/>
              <w:left w:val="nil"/>
              <w:bottom w:val="nil"/>
              <w:right w:val="nil"/>
            </w:tcBorders>
            <w:shd w:val="clear" w:color="auto" w:fill="auto"/>
            <w:noWrap/>
            <w:vAlign w:val="bottom"/>
            <w:hideMark/>
          </w:tcPr>
          <w:p w:rsidR="00C5628B" w:rsidRPr="005C2060" w:rsidRDefault="00C5628B" w:rsidP="00C5628B">
            <w:pPr>
              <w:spacing w:after="0" w:line="240" w:lineRule="auto"/>
              <w:rPr>
                <w:rFonts w:eastAsia="Times New Roman"/>
                <w:i/>
                <w:iCs/>
                <w:color w:val="000000"/>
              </w:rPr>
            </w:pPr>
            <w:r w:rsidRPr="005C2060">
              <w:rPr>
                <w:rFonts w:eastAsia="Times New Roman"/>
                <w:i/>
                <w:iCs/>
                <w:color w:val="000000"/>
              </w:rPr>
              <w:t>Table 1. The frequency of smartphone use among the students</w:t>
            </w:r>
          </w:p>
        </w:tc>
      </w:tr>
    </w:tbl>
    <w:p w:rsidR="00C5628B" w:rsidRPr="00D6768F" w:rsidRDefault="00C5628B" w:rsidP="00D6768F">
      <w:pPr>
        <w:spacing w:line="480" w:lineRule="auto"/>
        <w:jc w:val="both"/>
      </w:pPr>
    </w:p>
    <w:p w:rsidR="00F542E0" w:rsidRDefault="00F542E0" w:rsidP="00310D13">
      <w:pPr>
        <w:spacing w:line="480" w:lineRule="auto"/>
        <w:rPr>
          <w:szCs w:val="21"/>
          <w:shd w:val="clear" w:color="auto" w:fill="FFFFFF"/>
        </w:rPr>
      </w:pPr>
    </w:p>
    <w:p w:rsidR="00F542E0" w:rsidRDefault="00F542E0">
      <w:pPr>
        <w:rPr>
          <w:szCs w:val="21"/>
          <w:shd w:val="clear" w:color="auto" w:fill="FFFFFF"/>
        </w:rPr>
      </w:pPr>
      <w:r>
        <w:rPr>
          <w:szCs w:val="21"/>
          <w:shd w:val="clear" w:color="auto" w:fill="FFFFFF"/>
        </w:rPr>
        <w:br w:type="page"/>
      </w:r>
    </w:p>
    <w:p w:rsidR="0069220B" w:rsidRPr="005C2060" w:rsidRDefault="00F542E0" w:rsidP="005C2060">
      <w:pPr>
        <w:spacing w:line="480" w:lineRule="auto"/>
        <w:jc w:val="center"/>
        <w:rPr>
          <w:b/>
          <w:shd w:val="clear" w:color="auto" w:fill="FFFFFF"/>
        </w:rPr>
      </w:pPr>
      <w:r w:rsidRPr="005C2060">
        <w:rPr>
          <w:b/>
          <w:shd w:val="clear" w:color="auto" w:fill="FFFFFF"/>
        </w:rPr>
        <w:lastRenderedPageBreak/>
        <w:t>References</w:t>
      </w:r>
    </w:p>
    <w:p w:rsidR="00F542E0" w:rsidRPr="005C2060" w:rsidRDefault="004660B6" w:rsidP="004660B6">
      <w:pPr>
        <w:spacing w:line="480" w:lineRule="auto"/>
        <w:ind w:left="720" w:hanging="720"/>
        <w:rPr>
          <w:b/>
          <w:shd w:val="clear" w:color="auto" w:fill="FFFFFF"/>
        </w:rPr>
      </w:pPr>
      <w:r w:rsidRPr="005C2060">
        <w:rPr>
          <w:color w:val="000000"/>
          <w:shd w:val="clear" w:color="auto" w:fill="FFFFFF"/>
        </w:rPr>
        <w:t>Bobbitt-</w:t>
      </w:r>
      <w:proofErr w:type="spellStart"/>
      <w:r w:rsidRPr="005C2060">
        <w:rPr>
          <w:color w:val="000000"/>
          <w:shd w:val="clear" w:color="auto" w:fill="FFFFFF"/>
        </w:rPr>
        <w:t>Zeher</w:t>
      </w:r>
      <w:proofErr w:type="spellEnd"/>
      <w:r w:rsidRPr="005C2060">
        <w:rPr>
          <w:color w:val="000000"/>
          <w:shd w:val="clear" w:color="auto" w:fill="FFFFFF"/>
        </w:rPr>
        <w:t xml:space="preserve">, D. (2011). </w:t>
      </w:r>
      <w:proofErr w:type="gramStart"/>
      <w:r w:rsidRPr="005C2060">
        <w:rPr>
          <w:color w:val="000000"/>
          <w:shd w:val="clear" w:color="auto" w:fill="FFFFFF"/>
        </w:rPr>
        <w:t>Gender Discrimination at Work.</w:t>
      </w:r>
      <w:proofErr w:type="gramEnd"/>
      <w:r w:rsidRPr="005C2060">
        <w:rPr>
          <w:color w:val="000000"/>
          <w:shd w:val="clear" w:color="auto" w:fill="FFFFFF"/>
        </w:rPr>
        <w:t> </w:t>
      </w:r>
      <w:r w:rsidRPr="005C2060">
        <w:rPr>
          <w:i/>
          <w:iCs/>
          <w:color w:val="000000"/>
          <w:shd w:val="clear" w:color="auto" w:fill="FFFFFF"/>
        </w:rPr>
        <w:t>Gender &amp; Society</w:t>
      </w:r>
      <w:r w:rsidRPr="005C2060">
        <w:rPr>
          <w:color w:val="000000"/>
          <w:shd w:val="clear" w:color="auto" w:fill="FFFFFF"/>
        </w:rPr>
        <w:t>, </w:t>
      </w:r>
      <w:r w:rsidRPr="005C2060">
        <w:rPr>
          <w:i/>
          <w:iCs/>
          <w:color w:val="000000"/>
          <w:shd w:val="clear" w:color="auto" w:fill="FFFFFF"/>
        </w:rPr>
        <w:t>25</w:t>
      </w:r>
      <w:r w:rsidRPr="005C2060">
        <w:rPr>
          <w:color w:val="000000"/>
          <w:shd w:val="clear" w:color="auto" w:fill="FFFFFF"/>
        </w:rPr>
        <w:t xml:space="preserve">(6), 764-786. </w:t>
      </w:r>
      <w:proofErr w:type="spellStart"/>
      <w:proofErr w:type="gramStart"/>
      <w:r w:rsidRPr="005C2060">
        <w:rPr>
          <w:color w:val="000000"/>
          <w:shd w:val="clear" w:color="auto" w:fill="FFFFFF"/>
        </w:rPr>
        <w:t>doi</w:t>
      </w:r>
      <w:proofErr w:type="spellEnd"/>
      <w:proofErr w:type="gramEnd"/>
      <w:r w:rsidRPr="005C2060">
        <w:rPr>
          <w:color w:val="000000"/>
          <w:shd w:val="clear" w:color="auto" w:fill="FFFFFF"/>
        </w:rPr>
        <w:t>: 10.1177/0891243211424741.</w:t>
      </w:r>
      <w:bookmarkStart w:id="0" w:name="_GoBack"/>
      <w:bookmarkEnd w:id="0"/>
    </w:p>
    <w:p w:rsidR="00310D13" w:rsidRPr="00310D13" w:rsidRDefault="00310D13" w:rsidP="00310D13">
      <w:pPr>
        <w:spacing w:line="480" w:lineRule="auto"/>
        <w:jc w:val="both"/>
      </w:pPr>
    </w:p>
    <w:sectPr w:rsidR="00310D13" w:rsidRPr="00310D13" w:rsidSect="005C2060">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E61" w:rsidRDefault="00842E61" w:rsidP="00C64505">
      <w:pPr>
        <w:spacing w:after="0" w:line="240" w:lineRule="auto"/>
      </w:pPr>
      <w:r>
        <w:separator/>
      </w:r>
    </w:p>
  </w:endnote>
  <w:endnote w:type="continuationSeparator" w:id="0">
    <w:p w:rsidR="00842E61" w:rsidRDefault="00842E61" w:rsidP="00C64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E61" w:rsidRDefault="00842E61" w:rsidP="00C64505">
      <w:pPr>
        <w:spacing w:after="0" w:line="240" w:lineRule="auto"/>
      </w:pPr>
      <w:r>
        <w:separator/>
      </w:r>
    </w:p>
  </w:footnote>
  <w:footnote w:type="continuationSeparator" w:id="0">
    <w:p w:rsidR="00842E61" w:rsidRDefault="00842E61" w:rsidP="00C645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663079"/>
      <w:docPartObj>
        <w:docPartGallery w:val="Page Numbers (Top of Page)"/>
        <w:docPartUnique/>
      </w:docPartObj>
    </w:sdtPr>
    <w:sdtEndPr>
      <w:rPr>
        <w:noProof/>
      </w:rPr>
    </w:sdtEndPr>
    <w:sdtContent>
      <w:p w:rsidR="005C2060" w:rsidRDefault="005C2060">
        <w:pPr>
          <w:pStyle w:val="Header"/>
          <w:jc w:val="right"/>
        </w:pPr>
        <w:r>
          <w:fldChar w:fldCharType="begin"/>
        </w:r>
        <w:r>
          <w:instrText xml:space="preserve"> PAGE   \* MERGEFORMAT </w:instrText>
        </w:r>
        <w:r>
          <w:fldChar w:fldCharType="separate"/>
        </w:r>
        <w:r w:rsidR="00F30937">
          <w:rPr>
            <w:noProof/>
          </w:rPr>
          <w:t>5</w:t>
        </w:r>
        <w:r>
          <w:rPr>
            <w:noProof/>
          </w:rPr>
          <w:fldChar w:fldCharType="end"/>
        </w:r>
      </w:p>
    </w:sdtContent>
  </w:sdt>
  <w:p w:rsidR="00917757" w:rsidRDefault="009177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1434970"/>
      <w:docPartObj>
        <w:docPartGallery w:val="Page Numbers (Top of Page)"/>
        <w:docPartUnique/>
      </w:docPartObj>
    </w:sdtPr>
    <w:sdtEndPr>
      <w:rPr>
        <w:noProof/>
      </w:rPr>
    </w:sdtEndPr>
    <w:sdtContent>
      <w:p w:rsidR="00917757" w:rsidRPr="00C64505" w:rsidRDefault="00917757">
        <w:pPr>
          <w:pStyle w:val="Header"/>
          <w:jc w:val="right"/>
        </w:pPr>
        <w:r w:rsidRPr="00C64505">
          <w:fldChar w:fldCharType="begin"/>
        </w:r>
        <w:r w:rsidRPr="00C64505">
          <w:instrText xml:space="preserve"> PAGE   \* MERGEFORMAT </w:instrText>
        </w:r>
        <w:r w:rsidRPr="00C64505">
          <w:fldChar w:fldCharType="separate"/>
        </w:r>
        <w:r w:rsidR="005C2060">
          <w:rPr>
            <w:noProof/>
          </w:rPr>
          <w:t>1</w:t>
        </w:r>
        <w:r w:rsidRPr="00C64505">
          <w:rPr>
            <w:noProof/>
          </w:rPr>
          <w:fldChar w:fldCharType="end"/>
        </w:r>
      </w:p>
    </w:sdtContent>
  </w:sdt>
  <w:p w:rsidR="00917757" w:rsidRPr="00C64505" w:rsidRDefault="00917757">
    <w:pPr>
      <w:pStyle w:val="Header"/>
    </w:pPr>
    <w:r w:rsidRPr="00C64505">
      <w:t>Running head: THE IMPACT OF SMARTPHONE TECHNOLOGY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A05E3"/>
    <w:multiLevelType w:val="hybridMultilevel"/>
    <w:tmpl w:val="EBC0B56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CxtDA3MTYwMbI0tbBQ0lEKTi0uzszPAykwqgUANWe0piwAAAA="/>
  </w:docVars>
  <w:rsids>
    <w:rsidRoot w:val="003B665C"/>
    <w:rsid w:val="000334A6"/>
    <w:rsid w:val="00065F2F"/>
    <w:rsid w:val="000B3D57"/>
    <w:rsid w:val="000D063B"/>
    <w:rsid w:val="00111FE0"/>
    <w:rsid w:val="00115CED"/>
    <w:rsid w:val="00126CE3"/>
    <w:rsid w:val="00187839"/>
    <w:rsid w:val="002F10B4"/>
    <w:rsid w:val="00310D13"/>
    <w:rsid w:val="003B665C"/>
    <w:rsid w:val="004177E6"/>
    <w:rsid w:val="004660B6"/>
    <w:rsid w:val="005C2060"/>
    <w:rsid w:val="005E2AF7"/>
    <w:rsid w:val="00651851"/>
    <w:rsid w:val="0069220B"/>
    <w:rsid w:val="00726CAC"/>
    <w:rsid w:val="00741AE1"/>
    <w:rsid w:val="00772D0D"/>
    <w:rsid w:val="00783AFF"/>
    <w:rsid w:val="00807383"/>
    <w:rsid w:val="00817CA2"/>
    <w:rsid w:val="00822860"/>
    <w:rsid w:val="00842E61"/>
    <w:rsid w:val="00863191"/>
    <w:rsid w:val="00884BD1"/>
    <w:rsid w:val="008B23D6"/>
    <w:rsid w:val="008E1D90"/>
    <w:rsid w:val="00917757"/>
    <w:rsid w:val="00973ABB"/>
    <w:rsid w:val="009D7729"/>
    <w:rsid w:val="00A67218"/>
    <w:rsid w:val="00A968AC"/>
    <w:rsid w:val="00AF6C11"/>
    <w:rsid w:val="00B57D95"/>
    <w:rsid w:val="00B94ACC"/>
    <w:rsid w:val="00BD558F"/>
    <w:rsid w:val="00C5628B"/>
    <w:rsid w:val="00C64505"/>
    <w:rsid w:val="00CB5CD3"/>
    <w:rsid w:val="00D35830"/>
    <w:rsid w:val="00D6768F"/>
    <w:rsid w:val="00D90D23"/>
    <w:rsid w:val="00E249C2"/>
    <w:rsid w:val="00E47B22"/>
    <w:rsid w:val="00E637C5"/>
    <w:rsid w:val="00EC710A"/>
    <w:rsid w:val="00ED0BF5"/>
    <w:rsid w:val="00F30937"/>
    <w:rsid w:val="00F54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23D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3D6"/>
    <w:rPr>
      <w:rFonts w:ascii="Times New Roman" w:eastAsia="Times New Roman" w:hAnsi="Times New Roman" w:cs="Times New Roman"/>
      <w:b/>
      <w:bCs/>
      <w:kern w:val="36"/>
      <w:sz w:val="48"/>
      <w:szCs w:val="48"/>
    </w:rPr>
  </w:style>
  <w:style w:type="character" w:customStyle="1" w:styleId="a">
    <w:name w:val="a"/>
    <w:basedOn w:val="DefaultParagraphFont"/>
    <w:rsid w:val="008B23D6"/>
  </w:style>
  <w:style w:type="character" w:customStyle="1" w:styleId="l6">
    <w:name w:val="l6"/>
    <w:basedOn w:val="DefaultParagraphFont"/>
    <w:rsid w:val="008B23D6"/>
  </w:style>
  <w:style w:type="character" w:customStyle="1" w:styleId="l7">
    <w:name w:val="l7"/>
    <w:basedOn w:val="DefaultParagraphFont"/>
    <w:rsid w:val="008B23D6"/>
  </w:style>
  <w:style w:type="character" w:customStyle="1" w:styleId="l8">
    <w:name w:val="l8"/>
    <w:basedOn w:val="DefaultParagraphFont"/>
    <w:rsid w:val="008B23D6"/>
  </w:style>
  <w:style w:type="paragraph" w:styleId="ListParagraph">
    <w:name w:val="List Paragraph"/>
    <w:basedOn w:val="Normal"/>
    <w:uiPriority w:val="34"/>
    <w:qFormat/>
    <w:rsid w:val="000B3D57"/>
    <w:pPr>
      <w:ind w:left="720"/>
      <w:contextualSpacing/>
    </w:pPr>
  </w:style>
  <w:style w:type="table" w:styleId="TableGrid">
    <w:name w:val="Table Grid"/>
    <w:basedOn w:val="TableNormal"/>
    <w:uiPriority w:val="39"/>
    <w:rsid w:val="00692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6922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C64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505"/>
  </w:style>
  <w:style w:type="paragraph" w:styleId="Footer">
    <w:name w:val="footer"/>
    <w:basedOn w:val="Normal"/>
    <w:link w:val="FooterChar"/>
    <w:uiPriority w:val="99"/>
    <w:unhideWhenUsed/>
    <w:rsid w:val="00C64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505"/>
  </w:style>
  <w:style w:type="character" w:styleId="Strong">
    <w:name w:val="Strong"/>
    <w:basedOn w:val="DefaultParagraphFont"/>
    <w:uiPriority w:val="22"/>
    <w:qFormat/>
    <w:rsid w:val="008E1D9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23D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3D6"/>
    <w:rPr>
      <w:rFonts w:ascii="Times New Roman" w:eastAsia="Times New Roman" w:hAnsi="Times New Roman" w:cs="Times New Roman"/>
      <w:b/>
      <w:bCs/>
      <w:kern w:val="36"/>
      <w:sz w:val="48"/>
      <w:szCs w:val="48"/>
    </w:rPr>
  </w:style>
  <w:style w:type="character" w:customStyle="1" w:styleId="a">
    <w:name w:val="a"/>
    <w:basedOn w:val="DefaultParagraphFont"/>
    <w:rsid w:val="008B23D6"/>
  </w:style>
  <w:style w:type="character" w:customStyle="1" w:styleId="l6">
    <w:name w:val="l6"/>
    <w:basedOn w:val="DefaultParagraphFont"/>
    <w:rsid w:val="008B23D6"/>
  </w:style>
  <w:style w:type="character" w:customStyle="1" w:styleId="l7">
    <w:name w:val="l7"/>
    <w:basedOn w:val="DefaultParagraphFont"/>
    <w:rsid w:val="008B23D6"/>
  </w:style>
  <w:style w:type="character" w:customStyle="1" w:styleId="l8">
    <w:name w:val="l8"/>
    <w:basedOn w:val="DefaultParagraphFont"/>
    <w:rsid w:val="008B23D6"/>
  </w:style>
  <w:style w:type="paragraph" w:styleId="ListParagraph">
    <w:name w:val="List Paragraph"/>
    <w:basedOn w:val="Normal"/>
    <w:uiPriority w:val="34"/>
    <w:qFormat/>
    <w:rsid w:val="000B3D57"/>
    <w:pPr>
      <w:ind w:left="720"/>
      <w:contextualSpacing/>
    </w:pPr>
  </w:style>
  <w:style w:type="table" w:styleId="TableGrid">
    <w:name w:val="Table Grid"/>
    <w:basedOn w:val="TableNormal"/>
    <w:uiPriority w:val="39"/>
    <w:rsid w:val="00692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6922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C64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505"/>
  </w:style>
  <w:style w:type="paragraph" w:styleId="Footer">
    <w:name w:val="footer"/>
    <w:basedOn w:val="Normal"/>
    <w:link w:val="FooterChar"/>
    <w:uiPriority w:val="99"/>
    <w:unhideWhenUsed/>
    <w:rsid w:val="00C64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505"/>
  </w:style>
  <w:style w:type="character" w:styleId="Strong">
    <w:name w:val="Strong"/>
    <w:basedOn w:val="DefaultParagraphFont"/>
    <w:uiPriority w:val="22"/>
    <w:qFormat/>
    <w:rsid w:val="008E1D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24460">
      <w:bodyDiv w:val="1"/>
      <w:marLeft w:val="0"/>
      <w:marRight w:val="0"/>
      <w:marTop w:val="0"/>
      <w:marBottom w:val="0"/>
      <w:divBdr>
        <w:top w:val="none" w:sz="0" w:space="0" w:color="auto"/>
        <w:left w:val="none" w:sz="0" w:space="0" w:color="auto"/>
        <w:bottom w:val="none" w:sz="0" w:space="0" w:color="auto"/>
        <w:right w:val="none" w:sz="0" w:space="0" w:color="auto"/>
      </w:divBdr>
      <w:divsChild>
        <w:div w:id="403649423">
          <w:marLeft w:val="0"/>
          <w:marRight w:val="0"/>
          <w:marTop w:val="0"/>
          <w:marBottom w:val="0"/>
          <w:divBdr>
            <w:top w:val="none" w:sz="0" w:space="0" w:color="auto"/>
            <w:left w:val="none" w:sz="0" w:space="0" w:color="auto"/>
            <w:bottom w:val="none" w:sz="0" w:space="0" w:color="auto"/>
            <w:right w:val="none" w:sz="0" w:space="0" w:color="auto"/>
          </w:divBdr>
        </w:div>
        <w:div w:id="261227410">
          <w:marLeft w:val="0"/>
          <w:marRight w:val="0"/>
          <w:marTop w:val="0"/>
          <w:marBottom w:val="0"/>
          <w:divBdr>
            <w:top w:val="none" w:sz="0" w:space="0" w:color="auto"/>
            <w:left w:val="none" w:sz="0" w:space="0" w:color="auto"/>
            <w:bottom w:val="none" w:sz="0" w:space="0" w:color="auto"/>
            <w:right w:val="none" w:sz="0" w:space="0" w:color="auto"/>
          </w:divBdr>
        </w:div>
        <w:div w:id="1937399745">
          <w:marLeft w:val="0"/>
          <w:marRight w:val="0"/>
          <w:marTop w:val="0"/>
          <w:marBottom w:val="0"/>
          <w:divBdr>
            <w:top w:val="none" w:sz="0" w:space="0" w:color="auto"/>
            <w:left w:val="none" w:sz="0" w:space="0" w:color="auto"/>
            <w:bottom w:val="none" w:sz="0" w:space="0" w:color="auto"/>
            <w:right w:val="none" w:sz="0" w:space="0" w:color="auto"/>
          </w:divBdr>
        </w:div>
      </w:divsChild>
    </w:div>
    <w:div w:id="459030116">
      <w:bodyDiv w:val="1"/>
      <w:marLeft w:val="0"/>
      <w:marRight w:val="0"/>
      <w:marTop w:val="0"/>
      <w:marBottom w:val="0"/>
      <w:divBdr>
        <w:top w:val="none" w:sz="0" w:space="0" w:color="auto"/>
        <w:left w:val="none" w:sz="0" w:space="0" w:color="auto"/>
        <w:bottom w:val="none" w:sz="0" w:space="0" w:color="auto"/>
        <w:right w:val="none" w:sz="0" w:space="0" w:color="auto"/>
      </w:divBdr>
    </w:div>
    <w:div w:id="518739256">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73801796">
      <w:bodyDiv w:val="1"/>
      <w:marLeft w:val="0"/>
      <w:marRight w:val="0"/>
      <w:marTop w:val="0"/>
      <w:marBottom w:val="0"/>
      <w:divBdr>
        <w:top w:val="none" w:sz="0" w:space="0" w:color="auto"/>
        <w:left w:val="none" w:sz="0" w:space="0" w:color="auto"/>
        <w:bottom w:val="none" w:sz="0" w:space="0" w:color="auto"/>
        <w:right w:val="none" w:sz="0" w:space="0" w:color="auto"/>
      </w:divBdr>
    </w:div>
    <w:div w:id="1373117944">
      <w:bodyDiv w:val="1"/>
      <w:marLeft w:val="0"/>
      <w:marRight w:val="0"/>
      <w:marTop w:val="0"/>
      <w:marBottom w:val="0"/>
      <w:divBdr>
        <w:top w:val="none" w:sz="0" w:space="0" w:color="auto"/>
        <w:left w:val="none" w:sz="0" w:space="0" w:color="auto"/>
        <w:bottom w:val="none" w:sz="0" w:space="0" w:color="auto"/>
        <w:right w:val="none" w:sz="0" w:space="0" w:color="auto"/>
      </w:divBdr>
    </w:div>
    <w:div w:id="1525048971">
      <w:bodyDiv w:val="1"/>
      <w:marLeft w:val="0"/>
      <w:marRight w:val="0"/>
      <w:marTop w:val="0"/>
      <w:marBottom w:val="0"/>
      <w:divBdr>
        <w:top w:val="none" w:sz="0" w:space="0" w:color="auto"/>
        <w:left w:val="none" w:sz="0" w:space="0" w:color="auto"/>
        <w:bottom w:val="none" w:sz="0" w:space="0" w:color="auto"/>
        <w:right w:val="none" w:sz="0" w:space="0" w:color="auto"/>
      </w:divBdr>
      <w:divsChild>
        <w:div w:id="1977762127">
          <w:marLeft w:val="0"/>
          <w:marRight w:val="0"/>
          <w:marTop w:val="0"/>
          <w:marBottom w:val="0"/>
          <w:divBdr>
            <w:top w:val="none" w:sz="0" w:space="0" w:color="auto"/>
            <w:left w:val="none" w:sz="0" w:space="0" w:color="auto"/>
            <w:bottom w:val="none" w:sz="0" w:space="0" w:color="auto"/>
            <w:right w:val="none" w:sz="0" w:space="0" w:color="auto"/>
          </w:divBdr>
        </w:div>
        <w:div w:id="226846295">
          <w:marLeft w:val="0"/>
          <w:marRight w:val="0"/>
          <w:marTop w:val="0"/>
          <w:marBottom w:val="0"/>
          <w:divBdr>
            <w:top w:val="none" w:sz="0" w:space="0" w:color="auto"/>
            <w:left w:val="none" w:sz="0" w:space="0" w:color="auto"/>
            <w:bottom w:val="none" w:sz="0" w:space="0" w:color="auto"/>
            <w:right w:val="none" w:sz="0" w:space="0" w:color="auto"/>
          </w:divBdr>
        </w:div>
        <w:div w:id="967586455">
          <w:marLeft w:val="0"/>
          <w:marRight w:val="0"/>
          <w:marTop w:val="0"/>
          <w:marBottom w:val="0"/>
          <w:divBdr>
            <w:top w:val="none" w:sz="0" w:space="0" w:color="auto"/>
            <w:left w:val="none" w:sz="0" w:space="0" w:color="auto"/>
            <w:bottom w:val="none" w:sz="0" w:space="0" w:color="auto"/>
            <w:right w:val="none" w:sz="0" w:space="0" w:color="auto"/>
          </w:divBdr>
        </w:div>
      </w:divsChild>
    </w:div>
    <w:div w:id="1591042549">
      <w:bodyDiv w:val="1"/>
      <w:marLeft w:val="0"/>
      <w:marRight w:val="0"/>
      <w:marTop w:val="0"/>
      <w:marBottom w:val="0"/>
      <w:divBdr>
        <w:top w:val="none" w:sz="0" w:space="0" w:color="auto"/>
        <w:left w:val="none" w:sz="0" w:space="0" w:color="auto"/>
        <w:bottom w:val="none" w:sz="0" w:space="0" w:color="auto"/>
        <w:right w:val="none" w:sz="0" w:space="0" w:color="auto"/>
      </w:divBdr>
    </w:div>
    <w:div w:id="1872647809">
      <w:bodyDiv w:val="1"/>
      <w:marLeft w:val="0"/>
      <w:marRight w:val="0"/>
      <w:marTop w:val="0"/>
      <w:marBottom w:val="0"/>
      <w:divBdr>
        <w:top w:val="none" w:sz="0" w:space="0" w:color="auto"/>
        <w:left w:val="none" w:sz="0" w:space="0" w:color="auto"/>
        <w:bottom w:val="none" w:sz="0" w:space="0" w:color="auto"/>
        <w:right w:val="none" w:sz="0" w:space="0" w:color="auto"/>
      </w:divBdr>
    </w:div>
    <w:div w:id="213270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E6233-00F4-4A85-B35F-9C00EE937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5</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mwangi</dc:creator>
  <cp:keywords/>
  <dc:description/>
  <cp:lastModifiedBy>Kamande</cp:lastModifiedBy>
  <cp:revision>37</cp:revision>
  <dcterms:created xsi:type="dcterms:W3CDTF">2020-07-06T08:45:00Z</dcterms:created>
  <dcterms:modified xsi:type="dcterms:W3CDTF">2020-07-07T19:14:00Z</dcterms:modified>
</cp:coreProperties>
</file>