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82E" w:rsidRDefault="0022282E" w:rsidP="0022282E">
      <w:pPr>
        <w:spacing w:line="480" w:lineRule="auto"/>
        <w:rPr>
          <w:rFonts w:ascii="Times New Roman" w:hAnsi="Times New Roman" w:cs="Times New Roman"/>
          <w:sz w:val="24"/>
          <w:szCs w:val="24"/>
        </w:rPr>
      </w:pPr>
    </w:p>
    <w:p w:rsidR="0022282E" w:rsidRDefault="0022282E" w:rsidP="0022282E">
      <w:pPr>
        <w:spacing w:line="480" w:lineRule="auto"/>
        <w:rPr>
          <w:rFonts w:ascii="Times New Roman" w:hAnsi="Times New Roman" w:cs="Times New Roman"/>
          <w:sz w:val="24"/>
          <w:szCs w:val="24"/>
        </w:rPr>
      </w:pPr>
    </w:p>
    <w:p w:rsidR="0022282E" w:rsidRDefault="0022282E" w:rsidP="0022282E">
      <w:pPr>
        <w:spacing w:line="480" w:lineRule="auto"/>
        <w:rPr>
          <w:rFonts w:ascii="Times New Roman" w:hAnsi="Times New Roman" w:cs="Times New Roman"/>
          <w:sz w:val="24"/>
          <w:szCs w:val="24"/>
        </w:rPr>
      </w:pPr>
    </w:p>
    <w:p w:rsidR="0022282E" w:rsidRDefault="0022282E" w:rsidP="0022282E">
      <w:pPr>
        <w:spacing w:line="480" w:lineRule="auto"/>
        <w:rPr>
          <w:rFonts w:ascii="Times New Roman" w:hAnsi="Times New Roman" w:cs="Times New Roman"/>
          <w:sz w:val="24"/>
          <w:szCs w:val="24"/>
        </w:rPr>
      </w:pPr>
    </w:p>
    <w:p w:rsidR="0022282E" w:rsidRDefault="0022282E" w:rsidP="0022282E">
      <w:pPr>
        <w:spacing w:line="480" w:lineRule="auto"/>
        <w:rPr>
          <w:rFonts w:ascii="Times New Roman" w:hAnsi="Times New Roman" w:cs="Times New Roman"/>
          <w:sz w:val="24"/>
          <w:szCs w:val="24"/>
        </w:rPr>
      </w:pPr>
    </w:p>
    <w:p w:rsidR="0022282E" w:rsidRDefault="0022282E" w:rsidP="0022282E">
      <w:pPr>
        <w:spacing w:line="480" w:lineRule="auto"/>
        <w:rPr>
          <w:rFonts w:ascii="Times New Roman" w:hAnsi="Times New Roman" w:cs="Times New Roman"/>
          <w:sz w:val="24"/>
          <w:szCs w:val="24"/>
        </w:rPr>
      </w:pPr>
    </w:p>
    <w:p w:rsidR="0022282E" w:rsidRDefault="0022282E" w:rsidP="0022282E">
      <w:pPr>
        <w:spacing w:line="480" w:lineRule="auto"/>
        <w:rPr>
          <w:rFonts w:ascii="Times New Roman" w:hAnsi="Times New Roman" w:cs="Times New Roman"/>
          <w:sz w:val="24"/>
          <w:szCs w:val="24"/>
        </w:rPr>
      </w:pPr>
    </w:p>
    <w:p w:rsidR="0022282E" w:rsidRDefault="0022282E" w:rsidP="0022282E">
      <w:pPr>
        <w:spacing w:line="480" w:lineRule="auto"/>
        <w:jc w:val="center"/>
        <w:rPr>
          <w:rFonts w:ascii="Times New Roman" w:hAnsi="Times New Roman" w:cs="Times New Roman"/>
          <w:sz w:val="24"/>
          <w:szCs w:val="24"/>
        </w:rPr>
      </w:pPr>
      <w:r>
        <w:rPr>
          <w:rFonts w:ascii="Times New Roman" w:hAnsi="Times New Roman" w:cs="Times New Roman"/>
          <w:sz w:val="24"/>
          <w:szCs w:val="24"/>
        </w:rPr>
        <w:t>Lab Report</w:t>
      </w:r>
    </w:p>
    <w:p w:rsidR="0022282E" w:rsidRDefault="0022282E" w:rsidP="0022282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2282E" w:rsidRDefault="0022282E" w:rsidP="002228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22282E" w:rsidRDefault="0022282E" w:rsidP="0022282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2282E" w:rsidRDefault="0022282E" w:rsidP="0022282E">
      <w:pPr>
        <w:spacing w:line="480" w:lineRule="auto"/>
        <w:rPr>
          <w:rFonts w:ascii="Times New Roman" w:hAnsi="Times New Roman" w:cs="Times New Roman"/>
          <w:sz w:val="24"/>
          <w:szCs w:val="24"/>
        </w:rPr>
      </w:pPr>
    </w:p>
    <w:p w:rsidR="0022282E" w:rsidRDefault="0022282E" w:rsidP="0022282E">
      <w:pPr>
        <w:spacing w:line="480" w:lineRule="auto"/>
        <w:rPr>
          <w:rFonts w:ascii="Times New Roman" w:hAnsi="Times New Roman" w:cs="Times New Roman"/>
          <w:sz w:val="24"/>
          <w:szCs w:val="24"/>
        </w:rPr>
      </w:pPr>
    </w:p>
    <w:p w:rsidR="0022282E" w:rsidRDefault="0022282E" w:rsidP="0022282E">
      <w:pPr>
        <w:spacing w:line="480" w:lineRule="auto"/>
        <w:rPr>
          <w:rFonts w:ascii="Times New Roman" w:hAnsi="Times New Roman" w:cs="Times New Roman"/>
          <w:sz w:val="24"/>
          <w:szCs w:val="24"/>
        </w:rPr>
      </w:pPr>
    </w:p>
    <w:p w:rsidR="0022282E" w:rsidRDefault="0022282E" w:rsidP="0022282E">
      <w:pPr>
        <w:spacing w:line="480" w:lineRule="auto"/>
        <w:rPr>
          <w:rFonts w:ascii="Times New Roman" w:hAnsi="Times New Roman" w:cs="Times New Roman"/>
          <w:sz w:val="24"/>
          <w:szCs w:val="24"/>
        </w:rPr>
      </w:pPr>
    </w:p>
    <w:p w:rsidR="0022282E" w:rsidRDefault="0022282E" w:rsidP="0022282E">
      <w:pPr>
        <w:spacing w:line="480" w:lineRule="auto"/>
        <w:rPr>
          <w:rFonts w:ascii="Times New Roman" w:hAnsi="Times New Roman" w:cs="Times New Roman"/>
          <w:sz w:val="24"/>
          <w:szCs w:val="24"/>
        </w:rPr>
      </w:pPr>
    </w:p>
    <w:p w:rsidR="0022282E" w:rsidRDefault="0022282E" w:rsidP="0022282E">
      <w:pPr>
        <w:spacing w:line="480" w:lineRule="auto"/>
        <w:rPr>
          <w:rFonts w:ascii="Times New Roman" w:hAnsi="Times New Roman" w:cs="Times New Roman"/>
          <w:sz w:val="24"/>
          <w:szCs w:val="24"/>
        </w:rPr>
      </w:pPr>
    </w:p>
    <w:p w:rsidR="002F2F31" w:rsidRPr="0022282E" w:rsidRDefault="002F2F31" w:rsidP="0022282E">
      <w:pPr>
        <w:spacing w:line="480" w:lineRule="auto"/>
        <w:rPr>
          <w:rFonts w:ascii="Times New Roman" w:hAnsi="Times New Roman" w:cs="Times New Roman"/>
          <w:sz w:val="24"/>
          <w:szCs w:val="24"/>
        </w:rPr>
      </w:pPr>
      <w:r w:rsidRPr="0022282E">
        <w:rPr>
          <w:rFonts w:ascii="Times New Roman" w:hAnsi="Times New Roman" w:cs="Times New Roman"/>
          <w:sz w:val="24"/>
          <w:szCs w:val="24"/>
        </w:rPr>
        <w:lastRenderedPageBreak/>
        <w:t>Introduction</w:t>
      </w:r>
    </w:p>
    <w:p w:rsidR="0022282E" w:rsidRDefault="002F2F31" w:rsidP="0022282E">
      <w:pPr>
        <w:spacing w:line="480" w:lineRule="auto"/>
        <w:ind w:firstLine="720"/>
        <w:rPr>
          <w:rFonts w:ascii="Times New Roman" w:hAnsi="Times New Roman" w:cs="Times New Roman"/>
          <w:sz w:val="24"/>
          <w:szCs w:val="24"/>
        </w:rPr>
      </w:pPr>
      <w:r w:rsidRPr="0022282E">
        <w:rPr>
          <w:rFonts w:ascii="Times New Roman" w:hAnsi="Times New Roman" w:cs="Times New Roman"/>
          <w:sz w:val="24"/>
          <w:szCs w:val="24"/>
        </w:rPr>
        <w:t>In our day to day activities we come across different soaps. Soap is a Sodium salt that is soluble in water. Sometimes they are also defined as fatty acids made up Potassium salts. In short, different sops are made from chemically treating fats and oils with alkalis that are strong. In this case, some of the soap making ingredients includes; olive oil, water, moisturizer, palm oil and Sodium Hydroxide. The process of converting these fats</w:t>
      </w:r>
      <w:r w:rsidR="00887A23" w:rsidRPr="0022282E">
        <w:rPr>
          <w:rFonts w:ascii="Times New Roman" w:hAnsi="Times New Roman" w:cs="Times New Roman"/>
          <w:sz w:val="24"/>
          <w:szCs w:val="24"/>
        </w:rPr>
        <w:t xml:space="preserve"> into a soap and alcohol is known as saponification. In this process, there is presence of heat action of aqueous alkali. </w:t>
      </w:r>
    </w:p>
    <w:p w:rsidR="002F2F31" w:rsidRPr="0022282E" w:rsidRDefault="00887A23" w:rsidP="0022282E">
      <w:pPr>
        <w:spacing w:line="480" w:lineRule="auto"/>
        <w:ind w:firstLine="720"/>
        <w:rPr>
          <w:rFonts w:ascii="Times New Roman" w:hAnsi="Times New Roman" w:cs="Times New Roman"/>
          <w:sz w:val="24"/>
          <w:szCs w:val="24"/>
        </w:rPr>
      </w:pPr>
      <w:r w:rsidRPr="0022282E">
        <w:rPr>
          <w:rFonts w:ascii="Times New Roman" w:hAnsi="Times New Roman" w:cs="Times New Roman"/>
          <w:sz w:val="24"/>
          <w:szCs w:val="24"/>
        </w:rPr>
        <w:t>The chemical structure of soap depends on the ingredients use. For example if it has been derived from palm oil, it means it is a Sodium palmate soap and its chemical structure is as follows (CH3</w:t>
      </w:r>
      <w:r w:rsidR="00540741" w:rsidRPr="0022282E">
        <w:rPr>
          <w:rFonts w:ascii="Times New Roman" w:hAnsi="Times New Roman" w:cs="Times New Roman"/>
          <w:sz w:val="24"/>
          <w:szCs w:val="24"/>
        </w:rPr>
        <w:t xml:space="preserve"> </w:t>
      </w:r>
      <w:r w:rsidRPr="0022282E">
        <w:rPr>
          <w:rFonts w:ascii="Times New Roman" w:hAnsi="Times New Roman" w:cs="Times New Roman"/>
          <w:sz w:val="24"/>
          <w:szCs w:val="24"/>
        </w:rPr>
        <w:t>(CH2)14CO2Na).</w:t>
      </w:r>
      <w:r w:rsidR="00540741" w:rsidRPr="0022282E">
        <w:rPr>
          <w:rFonts w:ascii="Times New Roman" w:hAnsi="Times New Roman" w:cs="Times New Roman"/>
          <w:sz w:val="24"/>
          <w:szCs w:val="24"/>
        </w:rPr>
        <w:t xml:space="preserve"> Some of the Fatty acid</w:t>
      </w:r>
      <w:r w:rsidR="004F5A84" w:rsidRPr="0022282E">
        <w:rPr>
          <w:rFonts w:ascii="Times New Roman" w:hAnsi="Times New Roman" w:cs="Times New Roman"/>
          <w:sz w:val="24"/>
          <w:szCs w:val="24"/>
        </w:rPr>
        <w:t xml:space="preserve"> contents of different fats which are used in the soap making process are; Lauric acid, Myristic acid among others. Soaps are therefore very useful as they act as surfactants and precursors to stubborn catalysts.</w:t>
      </w:r>
    </w:p>
    <w:p w:rsidR="004F5A84" w:rsidRPr="0022282E" w:rsidRDefault="004F5A84" w:rsidP="0022282E">
      <w:pPr>
        <w:spacing w:line="480" w:lineRule="auto"/>
        <w:rPr>
          <w:rFonts w:ascii="Times New Roman" w:hAnsi="Times New Roman" w:cs="Times New Roman"/>
          <w:sz w:val="24"/>
          <w:szCs w:val="24"/>
        </w:rPr>
      </w:pPr>
      <w:r w:rsidRPr="0022282E">
        <w:rPr>
          <w:rFonts w:ascii="Times New Roman" w:hAnsi="Times New Roman" w:cs="Times New Roman"/>
          <w:sz w:val="24"/>
          <w:szCs w:val="24"/>
        </w:rPr>
        <w:t>Questions</w:t>
      </w:r>
    </w:p>
    <w:p w:rsidR="004F5A84" w:rsidRPr="0022282E" w:rsidRDefault="006050F8" w:rsidP="0022282E">
      <w:pPr>
        <w:pStyle w:val="ListParagraph"/>
        <w:numPr>
          <w:ilvl w:val="0"/>
          <w:numId w:val="1"/>
        </w:numPr>
        <w:spacing w:line="480" w:lineRule="auto"/>
        <w:rPr>
          <w:rFonts w:ascii="Times New Roman" w:hAnsi="Times New Roman" w:cs="Times New Roman"/>
          <w:sz w:val="24"/>
          <w:szCs w:val="24"/>
        </w:rPr>
      </w:pPr>
      <w:r w:rsidRPr="0022282E">
        <w:rPr>
          <w:rFonts w:ascii="Times New Roman" w:hAnsi="Times New Roman" w:cs="Times New Roman"/>
          <w:sz w:val="24"/>
          <w:szCs w:val="24"/>
        </w:rPr>
        <w:t>Benzene is the solvent that Olive oil is most soluble in. The chemical structure of Benzene is (C6H6). In this case we find that, Benzene is a compound that is nonpolar thus dissolving the olive oil effectively. Olive oil is less soluble in water. The chemical structure of water is (HO2).</w:t>
      </w:r>
      <w:r w:rsidR="002A2ED7" w:rsidRPr="0022282E">
        <w:rPr>
          <w:rFonts w:ascii="Times New Roman" w:hAnsi="Times New Roman" w:cs="Times New Roman"/>
          <w:sz w:val="24"/>
          <w:szCs w:val="24"/>
        </w:rPr>
        <w:t xml:space="preserve"> This shows water is </w:t>
      </w:r>
      <w:proofErr w:type="gramStart"/>
      <w:r w:rsidR="002A2ED7" w:rsidRPr="0022282E">
        <w:rPr>
          <w:rFonts w:ascii="Times New Roman" w:hAnsi="Times New Roman" w:cs="Times New Roman"/>
          <w:sz w:val="24"/>
          <w:szCs w:val="24"/>
        </w:rPr>
        <w:t>polar</w:t>
      </w:r>
      <w:proofErr w:type="gramEnd"/>
      <w:r w:rsidR="002A2ED7" w:rsidRPr="0022282E">
        <w:rPr>
          <w:rFonts w:ascii="Times New Roman" w:hAnsi="Times New Roman" w:cs="Times New Roman"/>
          <w:sz w:val="24"/>
          <w:szCs w:val="24"/>
        </w:rPr>
        <w:t>. As we clearly know, olive oil is nonpolar. In this case, their mole</w:t>
      </w:r>
      <w:r w:rsidR="00CB6184" w:rsidRPr="0022282E">
        <w:rPr>
          <w:rFonts w:ascii="Times New Roman" w:hAnsi="Times New Roman" w:cs="Times New Roman"/>
          <w:sz w:val="24"/>
          <w:szCs w:val="24"/>
        </w:rPr>
        <w:t>cule</w:t>
      </w:r>
      <w:r w:rsidR="002A2ED7" w:rsidRPr="0022282E">
        <w:rPr>
          <w:rFonts w:ascii="Times New Roman" w:hAnsi="Times New Roman" w:cs="Times New Roman"/>
          <w:sz w:val="24"/>
          <w:szCs w:val="24"/>
        </w:rPr>
        <w:t xml:space="preserve"> </w:t>
      </w:r>
      <w:r w:rsidR="00CB6184" w:rsidRPr="0022282E">
        <w:rPr>
          <w:rFonts w:ascii="Times New Roman" w:hAnsi="Times New Roman" w:cs="Times New Roman"/>
          <w:sz w:val="24"/>
          <w:szCs w:val="24"/>
        </w:rPr>
        <w:t xml:space="preserve">(water and olive oil) </w:t>
      </w:r>
      <w:r w:rsidR="002A2ED7" w:rsidRPr="0022282E">
        <w:rPr>
          <w:rFonts w:ascii="Times New Roman" w:hAnsi="Times New Roman" w:cs="Times New Roman"/>
          <w:sz w:val="24"/>
          <w:szCs w:val="24"/>
        </w:rPr>
        <w:t>does not attract each other thus making olive oil slightly soluble in water.</w:t>
      </w:r>
    </w:p>
    <w:p w:rsidR="0022282E" w:rsidRDefault="00CB6184" w:rsidP="0022282E">
      <w:pPr>
        <w:pStyle w:val="ListParagraph"/>
        <w:numPr>
          <w:ilvl w:val="0"/>
          <w:numId w:val="1"/>
        </w:numPr>
        <w:spacing w:line="480" w:lineRule="auto"/>
        <w:rPr>
          <w:rFonts w:ascii="Times New Roman" w:hAnsi="Times New Roman" w:cs="Times New Roman"/>
          <w:sz w:val="24"/>
          <w:szCs w:val="24"/>
        </w:rPr>
      </w:pPr>
      <w:r w:rsidRPr="0022282E">
        <w:rPr>
          <w:rFonts w:ascii="Times New Roman" w:hAnsi="Times New Roman" w:cs="Times New Roman"/>
          <w:sz w:val="24"/>
          <w:szCs w:val="24"/>
        </w:rPr>
        <w:t>The triglyceride that require</w:t>
      </w:r>
      <w:r w:rsidR="00357A80" w:rsidRPr="0022282E">
        <w:rPr>
          <w:rFonts w:ascii="Times New Roman" w:hAnsi="Times New Roman" w:cs="Times New Roman"/>
          <w:sz w:val="24"/>
          <w:szCs w:val="24"/>
        </w:rPr>
        <w:t>s</w:t>
      </w:r>
      <w:r w:rsidRPr="0022282E">
        <w:rPr>
          <w:rFonts w:ascii="Times New Roman" w:hAnsi="Times New Roman" w:cs="Times New Roman"/>
          <w:sz w:val="24"/>
          <w:szCs w:val="24"/>
        </w:rPr>
        <w:t xml:space="preserve"> more bromine reagent</w:t>
      </w:r>
      <w:r w:rsidR="00357A80" w:rsidRPr="0022282E">
        <w:rPr>
          <w:rFonts w:ascii="Times New Roman" w:hAnsi="Times New Roman" w:cs="Times New Roman"/>
          <w:sz w:val="24"/>
          <w:szCs w:val="24"/>
        </w:rPr>
        <w:t xml:space="preserve"> is which is known so that its structural features can be determined and also identify all the compounds that are unknown. </w:t>
      </w:r>
    </w:p>
    <w:p w:rsidR="002A2ED7" w:rsidRPr="0022282E" w:rsidRDefault="00357A80" w:rsidP="0022282E">
      <w:pPr>
        <w:spacing w:line="480" w:lineRule="auto"/>
        <w:ind w:left="360"/>
        <w:rPr>
          <w:rFonts w:ascii="Times New Roman" w:hAnsi="Times New Roman" w:cs="Times New Roman"/>
          <w:sz w:val="24"/>
          <w:szCs w:val="24"/>
        </w:rPr>
      </w:pPr>
      <w:r w:rsidRPr="0022282E">
        <w:rPr>
          <w:rFonts w:ascii="Times New Roman" w:hAnsi="Times New Roman" w:cs="Times New Roman"/>
          <w:sz w:val="24"/>
          <w:szCs w:val="24"/>
        </w:rPr>
        <w:lastRenderedPageBreak/>
        <w:t>In this case, the disappearing of the bromine color which is deep brown shows the presence of unsaturation. When a white precipitate is formed, it shows that the unknown is Phenol.</w:t>
      </w:r>
      <w:r w:rsidR="00B6582F" w:rsidRPr="0022282E">
        <w:rPr>
          <w:rFonts w:ascii="Times New Roman" w:hAnsi="Times New Roman" w:cs="Times New Roman"/>
          <w:sz w:val="24"/>
          <w:szCs w:val="24"/>
        </w:rPr>
        <w:t xml:space="preserve"> In mineral oil, the results will be brown-orange because there are no alkenes that are unsaturated.</w:t>
      </w:r>
    </w:p>
    <w:p w:rsidR="007B7785" w:rsidRPr="0022282E" w:rsidRDefault="007B7785" w:rsidP="0022282E">
      <w:pPr>
        <w:pStyle w:val="ListParagraph"/>
        <w:numPr>
          <w:ilvl w:val="0"/>
          <w:numId w:val="1"/>
        </w:numPr>
        <w:spacing w:line="480" w:lineRule="auto"/>
        <w:rPr>
          <w:rFonts w:ascii="Times New Roman" w:hAnsi="Times New Roman" w:cs="Times New Roman"/>
          <w:sz w:val="24"/>
          <w:szCs w:val="24"/>
        </w:rPr>
      </w:pPr>
      <w:r w:rsidRPr="0022282E">
        <w:rPr>
          <w:rFonts w:ascii="Times New Roman" w:hAnsi="Times New Roman" w:cs="Times New Roman"/>
          <w:sz w:val="24"/>
          <w:szCs w:val="24"/>
        </w:rPr>
        <w:t>Triglyceride structure</w:t>
      </w:r>
    </w:p>
    <w:p w:rsidR="0022282E" w:rsidRDefault="007B7785" w:rsidP="0022282E">
      <w:pPr>
        <w:spacing w:line="480" w:lineRule="auto"/>
        <w:ind w:left="360"/>
        <w:rPr>
          <w:rFonts w:ascii="Times New Roman" w:hAnsi="Times New Roman" w:cs="Times New Roman"/>
          <w:sz w:val="24"/>
          <w:szCs w:val="24"/>
        </w:rPr>
      </w:pPr>
      <w:r w:rsidRPr="0022282E">
        <w:rPr>
          <w:rFonts w:ascii="Times New Roman" w:hAnsi="Times New Roman" w:cs="Times New Roman"/>
          <w:sz w:val="24"/>
          <w:szCs w:val="24"/>
        </w:rPr>
        <w:t>CH3</w:t>
      </w:r>
      <w:r w:rsidR="00D96C29" w:rsidRPr="0022282E">
        <w:rPr>
          <w:rFonts w:ascii="Times New Roman" w:hAnsi="Times New Roman" w:cs="Times New Roman"/>
          <w:sz w:val="24"/>
          <w:szCs w:val="24"/>
        </w:rPr>
        <w:t xml:space="preserve"> </w:t>
      </w:r>
      <w:r w:rsidRPr="0022282E">
        <w:rPr>
          <w:rFonts w:ascii="Times New Roman" w:hAnsi="Times New Roman" w:cs="Times New Roman"/>
          <w:sz w:val="24"/>
          <w:szCs w:val="24"/>
        </w:rPr>
        <w:t>(CH2)7=CH</w:t>
      </w:r>
      <w:r w:rsidR="00D96C29" w:rsidRPr="0022282E">
        <w:rPr>
          <w:rFonts w:ascii="Times New Roman" w:hAnsi="Times New Roman" w:cs="Times New Roman"/>
          <w:sz w:val="24"/>
          <w:szCs w:val="24"/>
        </w:rPr>
        <w:t xml:space="preserve"> </w:t>
      </w:r>
      <w:r w:rsidRPr="0022282E">
        <w:rPr>
          <w:rFonts w:ascii="Times New Roman" w:hAnsi="Times New Roman" w:cs="Times New Roman"/>
          <w:sz w:val="24"/>
          <w:szCs w:val="24"/>
        </w:rPr>
        <w:t>(CH2)7COOH +CH3</w:t>
      </w:r>
      <w:r w:rsidR="00D96C29" w:rsidRPr="0022282E">
        <w:rPr>
          <w:rFonts w:ascii="Times New Roman" w:hAnsi="Times New Roman" w:cs="Times New Roman"/>
          <w:sz w:val="24"/>
          <w:szCs w:val="24"/>
        </w:rPr>
        <w:t xml:space="preserve"> </w:t>
      </w:r>
      <w:r w:rsidRPr="0022282E">
        <w:rPr>
          <w:rFonts w:ascii="Times New Roman" w:hAnsi="Times New Roman" w:cs="Times New Roman"/>
          <w:sz w:val="24"/>
          <w:szCs w:val="24"/>
        </w:rPr>
        <w:t>(CH2)12COOH+</w:t>
      </w:r>
      <w:r w:rsidR="00D96C29" w:rsidRPr="0022282E">
        <w:rPr>
          <w:rFonts w:ascii="Times New Roman" w:hAnsi="Times New Roman" w:cs="Times New Roman"/>
          <w:sz w:val="24"/>
          <w:szCs w:val="24"/>
        </w:rPr>
        <w:t>CH18H30O2 =</w:t>
      </w:r>
    </w:p>
    <w:p w:rsidR="002551C3" w:rsidRPr="0022282E" w:rsidRDefault="0022282E" w:rsidP="0022282E">
      <w:pPr>
        <w:spacing w:line="480" w:lineRule="auto"/>
        <w:ind w:left="360"/>
        <w:rPr>
          <w:rFonts w:ascii="Times New Roman" w:hAnsi="Times New Roman" w:cs="Times New Roman"/>
          <w:sz w:val="24"/>
          <w:szCs w:val="24"/>
        </w:rPr>
      </w:pPr>
      <w:r w:rsidRPr="0022282E">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8280067" wp14:editId="71A43001">
                <wp:simplePos x="0" y="0"/>
                <wp:positionH relativeFrom="column">
                  <wp:posOffset>3600450</wp:posOffset>
                </wp:positionH>
                <wp:positionV relativeFrom="paragraph">
                  <wp:posOffset>257175</wp:posOffset>
                </wp:positionV>
                <wp:extent cx="0" cy="466725"/>
                <wp:effectExtent l="0" t="0" r="19050" b="9525"/>
                <wp:wrapNone/>
                <wp:docPr id="10" name="Straight Connector 10"/>
                <wp:cNvGraphicFramePr/>
                <a:graphic xmlns:a="http://schemas.openxmlformats.org/drawingml/2006/main">
                  <a:graphicData uri="http://schemas.microsoft.com/office/word/2010/wordprocessingShape">
                    <wps:wsp>
                      <wps:cNvCnPr/>
                      <wps:spPr>
                        <a:xfrm>
                          <a:off x="0" y="0"/>
                          <a:ext cx="0" cy="466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5pt,20.25pt" to="28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" strokecolor="#4579b8 [3044]"/>
            </w:pict>
          </mc:Fallback>
        </mc:AlternateContent>
      </w:r>
      <w:r>
        <w:rPr>
          <w:rFonts w:ascii="Times New Roman" w:hAnsi="Times New Roman" w:cs="Times New Roman"/>
          <w:sz w:val="24"/>
          <w:szCs w:val="24"/>
        </w:rPr>
        <w:t xml:space="preserve">                                                                               </w:t>
      </w:r>
      <w:r w:rsidR="00D96C29" w:rsidRPr="0022282E">
        <w:rPr>
          <w:rFonts w:ascii="Times New Roman" w:hAnsi="Times New Roman" w:cs="Times New Roman"/>
          <w:sz w:val="24"/>
          <w:szCs w:val="24"/>
        </w:rPr>
        <w:t xml:space="preserve"> </w:t>
      </w:r>
      <w:r w:rsidR="00CC4D0B" w:rsidRPr="0022282E">
        <w:rPr>
          <w:rFonts w:ascii="Times New Roman" w:hAnsi="Times New Roman" w:cs="Times New Roman"/>
          <w:sz w:val="24"/>
          <w:szCs w:val="24"/>
        </w:rPr>
        <w:t>H-C-O-R</w:t>
      </w:r>
    </w:p>
    <w:p w:rsidR="00D96C29" w:rsidRPr="0022282E" w:rsidRDefault="00D96C29" w:rsidP="0022282E">
      <w:pPr>
        <w:spacing w:line="480" w:lineRule="auto"/>
        <w:ind w:left="360"/>
        <w:rPr>
          <w:rFonts w:ascii="Times New Roman" w:hAnsi="Times New Roman" w:cs="Times New Roman"/>
          <w:sz w:val="24"/>
          <w:szCs w:val="24"/>
        </w:rPr>
      </w:pPr>
    </w:p>
    <w:p w:rsidR="00CC4D0B" w:rsidRPr="0022282E" w:rsidRDefault="00CC4D0B" w:rsidP="0022282E">
      <w:pPr>
        <w:spacing w:line="480" w:lineRule="auto"/>
        <w:ind w:left="360"/>
        <w:rPr>
          <w:rFonts w:ascii="Times New Roman" w:hAnsi="Times New Roman" w:cs="Times New Roman"/>
          <w:sz w:val="24"/>
          <w:szCs w:val="24"/>
        </w:rPr>
      </w:pPr>
      <w:r w:rsidRPr="0022282E">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8C6A3FD" wp14:editId="678DFB59">
                <wp:simplePos x="0" y="0"/>
                <wp:positionH relativeFrom="column">
                  <wp:posOffset>3600450</wp:posOffset>
                </wp:positionH>
                <wp:positionV relativeFrom="paragraph">
                  <wp:posOffset>269240</wp:posOffset>
                </wp:positionV>
                <wp:extent cx="0" cy="34290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5pt,21.2pt" to="283.5pt,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" strokecolor="#4579b8 [3044]"/>
            </w:pict>
          </mc:Fallback>
        </mc:AlternateContent>
      </w:r>
      <w:r w:rsidRPr="0022282E">
        <w:rPr>
          <w:rFonts w:ascii="Times New Roman" w:hAnsi="Times New Roman" w:cs="Times New Roman"/>
          <w:sz w:val="24"/>
          <w:szCs w:val="24"/>
        </w:rPr>
        <w:t xml:space="preserve">                                                    </w:t>
      </w:r>
      <w:r w:rsidR="0022282E">
        <w:rPr>
          <w:rFonts w:ascii="Times New Roman" w:hAnsi="Times New Roman" w:cs="Times New Roman"/>
          <w:sz w:val="24"/>
          <w:szCs w:val="24"/>
        </w:rPr>
        <w:t xml:space="preserve">                              </w:t>
      </w:r>
      <w:r w:rsidRPr="0022282E">
        <w:rPr>
          <w:rFonts w:ascii="Times New Roman" w:hAnsi="Times New Roman" w:cs="Times New Roman"/>
          <w:sz w:val="24"/>
          <w:szCs w:val="24"/>
        </w:rPr>
        <w:t xml:space="preserve"> H-C-O-C-R</w:t>
      </w:r>
    </w:p>
    <w:p w:rsidR="00CC4D0B" w:rsidRPr="0022282E" w:rsidRDefault="00CC4D0B" w:rsidP="0022282E">
      <w:pPr>
        <w:spacing w:line="480" w:lineRule="auto"/>
        <w:rPr>
          <w:rFonts w:ascii="Times New Roman" w:hAnsi="Times New Roman" w:cs="Times New Roman"/>
          <w:sz w:val="24"/>
          <w:szCs w:val="24"/>
        </w:rPr>
      </w:pPr>
    </w:p>
    <w:p w:rsidR="00CC4D0B" w:rsidRPr="0022282E" w:rsidRDefault="00CC4D0B" w:rsidP="0022282E">
      <w:pPr>
        <w:spacing w:line="480" w:lineRule="auto"/>
        <w:ind w:left="360"/>
        <w:rPr>
          <w:rFonts w:ascii="Times New Roman" w:hAnsi="Times New Roman" w:cs="Times New Roman"/>
          <w:sz w:val="24"/>
          <w:szCs w:val="24"/>
        </w:rPr>
      </w:pPr>
      <w:r w:rsidRPr="0022282E">
        <w:rPr>
          <w:rFonts w:ascii="Times New Roman" w:hAnsi="Times New Roman" w:cs="Times New Roman"/>
          <w:sz w:val="24"/>
          <w:szCs w:val="24"/>
        </w:rPr>
        <w:t xml:space="preserve">                                                       </w:t>
      </w:r>
      <w:r w:rsidR="0022282E">
        <w:rPr>
          <w:rFonts w:ascii="Times New Roman" w:hAnsi="Times New Roman" w:cs="Times New Roman"/>
          <w:sz w:val="24"/>
          <w:szCs w:val="24"/>
        </w:rPr>
        <w:t xml:space="preserve">                         </w:t>
      </w:r>
      <w:r w:rsidRPr="0022282E">
        <w:rPr>
          <w:rFonts w:ascii="Times New Roman" w:hAnsi="Times New Roman" w:cs="Times New Roman"/>
          <w:sz w:val="24"/>
          <w:szCs w:val="24"/>
        </w:rPr>
        <w:t xml:space="preserve"> H-C-O-C-R</w:t>
      </w:r>
    </w:p>
    <w:p w:rsidR="0022282E" w:rsidRDefault="00CC4D0B" w:rsidP="0022282E">
      <w:pPr>
        <w:spacing w:line="480" w:lineRule="auto"/>
        <w:rPr>
          <w:rFonts w:ascii="Times New Roman" w:hAnsi="Times New Roman" w:cs="Times New Roman"/>
          <w:sz w:val="24"/>
          <w:szCs w:val="24"/>
        </w:rPr>
      </w:pPr>
      <w:r w:rsidRPr="0022282E">
        <w:rPr>
          <w:rFonts w:ascii="Times New Roman" w:hAnsi="Times New Roman" w:cs="Times New Roman"/>
          <w:sz w:val="24"/>
          <w:szCs w:val="24"/>
        </w:rPr>
        <w:t>The reason why one isomeric structure is possible</w:t>
      </w:r>
      <w:r w:rsidR="001B35C0" w:rsidRPr="0022282E">
        <w:rPr>
          <w:rFonts w:ascii="Times New Roman" w:hAnsi="Times New Roman" w:cs="Times New Roman"/>
          <w:sz w:val="24"/>
          <w:szCs w:val="24"/>
        </w:rPr>
        <w:t xml:space="preserve"> is because; the molecular formula is same like the other molecules even though the chemical structure is different.</w:t>
      </w:r>
    </w:p>
    <w:p w:rsidR="001B35C0" w:rsidRPr="0022282E" w:rsidRDefault="00FB2492" w:rsidP="0022282E">
      <w:pPr>
        <w:spacing w:line="480" w:lineRule="auto"/>
        <w:rPr>
          <w:rFonts w:ascii="Times New Roman" w:hAnsi="Times New Roman" w:cs="Times New Roman"/>
          <w:sz w:val="24"/>
          <w:szCs w:val="24"/>
        </w:rPr>
      </w:pPr>
      <w:r w:rsidRPr="0022282E">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632A086" wp14:editId="1F451650">
                <wp:simplePos x="0" y="0"/>
                <wp:positionH relativeFrom="column">
                  <wp:posOffset>1943100</wp:posOffset>
                </wp:positionH>
                <wp:positionV relativeFrom="paragraph">
                  <wp:posOffset>162560</wp:posOffset>
                </wp:positionV>
                <wp:extent cx="609600" cy="0"/>
                <wp:effectExtent l="0" t="76200" r="19050" b="114300"/>
                <wp:wrapNone/>
                <wp:docPr id="19" name="Straight Arrow Connector 19"/>
                <wp:cNvGraphicFramePr/>
                <a:graphic xmlns:a="http://schemas.openxmlformats.org/drawingml/2006/main">
                  <a:graphicData uri="http://schemas.microsoft.com/office/word/2010/wordprocessingShape">
                    <wps:wsp>
                      <wps:cNvCnPr/>
                      <wps:spPr>
                        <a:xfrm>
                          <a:off x="0" y="0"/>
                          <a:ext cx="6096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9" o:spid="_x0000_s1026" type="#_x0000_t32" style="position:absolute;margin-left:153pt;margin-top:12.8pt;width:48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" strokecolor="#4579b8 [3044]">
                <v:stroke endarrow="open"/>
              </v:shape>
            </w:pict>
          </mc:Fallback>
        </mc:AlternateContent>
      </w:r>
      <w:r w:rsidR="001B35C0" w:rsidRPr="0022282E">
        <w:rPr>
          <w:rFonts w:ascii="Times New Roman" w:hAnsi="Times New Roman" w:cs="Times New Roman"/>
          <w:sz w:val="24"/>
          <w:szCs w:val="24"/>
        </w:rPr>
        <w:t>Saponification reaction; Ester</w:t>
      </w:r>
      <w:r w:rsidRPr="0022282E">
        <w:rPr>
          <w:rFonts w:ascii="Times New Roman" w:hAnsi="Times New Roman" w:cs="Times New Roman"/>
          <w:sz w:val="24"/>
          <w:szCs w:val="24"/>
        </w:rPr>
        <w:t xml:space="preserve"> +</w:t>
      </w:r>
      <w:r w:rsidR="001B35C0" w:rsidRPr="0022282E">
        <w:rPr>
          <w:rFonts w:ascii="Times New Roman" w:hAnsi="Times New Roman" w:cs="Times New Roman"/>
          <w:sz w:val="24"/>
          <w:szCs w:val="24"/>
        </w:rPr>
        <w:t>A</w:t>
      </w:r>
      <w:r w:rsidR="008C1CD3" w:rsidRPr="0022282E">
        <w:rPr>
          <w:rFonts w:ascii="Times New Roman" w:hAnsi="Times New Roman" w:cs="Times New Roman"/>
          <w:sz w:val="24"/>
          <w:szCs w:val="24"/>
        </w:rPr>
        <w:t xml:space="preserve">lkali </w:t>
      </w:r>
      <w:r w:rsidR="001B35C0" w:rsidRPr="0022282E">
        <w:rPr>
          <w:rFonts w:ascii="Times New Roman" w:hAnsi="Times New Roman" w:cs="Times New Roman"/>
          <w:sz w:val="24"/>
          <w:szCs w:val="24"/>
        </w:rPr>
        <w:t>(NaOH) Carboxylate ion+ Alcohol</w:t>
      </w:r>
    </w:p>
    <w:p w:rsidR="00E97B90" w:rsidRPr="0022282E" w:rsidRDefault="00DB4697" w:rsidP="0022282E">
      <w:pPr>
        <w:pStyle w:val="ListParagraph"/>
        <w:numPr>
          <w:ilvl w:val="0"/>
          <w:numId w:val="1"/>
        </w:numPr>
        <w:spacing w:line="480" w:lineRule="auto"/>
        <w:rPr>
          <w:rFonts w:ascii="Times New Roman" w:hAnsi="Times New Roman" w:cs="Times New Roman"/>
          <w:sz w:val="24"/>
          <w:szCs w:val="24"/>
        </w:rPr>
      </w:pPr>
      <w:r w:rsidRPr="0022282E">
        <w:rPr>
          <w:rFonts w:ascii="Times New Roman" w:hAnsi="Times New Roman" w:cs="Times New Roman"/>
          <w:sz w:val="24"/>
          <w:szCs w:val="24"/>
        </w:rPr>
        <w:t xml:space="preserve">Coconut oil+ NaOH (in water and heat) = soap +alcohol. The chemical structure of the most produced soap </w:t>
      </w:r>
      <w:r w:rsidR="00E97B90" w:rsidRPr="0022282E">
        <w:rPr>
          <w:rFonts w:ascii="Times New Roman" w:hAnsi="Times New Roman" w:cs="Times New Roman"/>
          <w:sz w:val="24"/>
          <w:szCs w:val="24"/>
        </w:rPr>
        <w:t>will be; C12H24O2. The soap produced will be different because it will be white, conditioning and sudsy.</w:t>
      </w:r>
    </w:p>
    <w:p w:rsidR="00F16796" w:rsidRPr="0022282E" w:rsidRDefault="00F16796" w:rsidP="0022282E">
      <w:pPr>
        <w:pStyle w:val="ListParagraph"/>
        <w:numPr>
          <w:ilvl w:val="0"/>
          <w:numId w:val="1"/>
        </w:numPr>
        <w:spacing w:line="480" w:lineRule="auto"/>
        <w:rPr>
          <w:rFonts w:ascii="Times New Roman" w:hAnsi="Times New Roman" w:cs="Times New Roman"/>
          <w:sz w:val="24"/>
          <w:szCs w:val="24"/>
        </w:rPr>
      </w:pPr>
      <w:r w:rsidRPr="0022282E">
        <w:rPr>
          <w:rFonts w:ascii="Times New Roman" w:hAnsi="Times New Roman" w:cs="Times New Roman"/>
          <w:sz w:val="24"/>
          <w:szCs w:val="24"/>
        </w:rPr>
        <w:t>Oleic acid is the oil. The name of the reaction is condensation.</w:t>
      </w:r>
    </w:p>
    <w:p w:rsidR="0022282E" w:rsidRDefault="00F16796" w:rsidP="0022282E">
      <w:pPr>
        <w:pStyle w:val="ListParagraph"/>
        <w:numPr>
          <w:ilvl w:val="0"/>
          <w:numId w:val="1"/>
        </w:numPr>
        <w:spacing w:line="480" w:lineRule="auto"/>
        <w:rPr>
          <w:rFonts w:ascii="Times New Roman" w:hAnsi="Times New Roman" w:cs="Times New Roman"/>
          <w:sz w:val="24"/>
          <w:szCs w:val="24"/>
        </w:rPr>
      </w:pPr>
      <w:r w:rsidRPr="0022282E">
        <w:rPr>
          <w:rFonts w:ascii="Times New Roman" w:hAnsi="Times New Roman" w:cs="Times New Roman"/>
          <w:sz w:val="24"/>
          <w:szCs w:val="24"/>
        </w:rPr>
        <w:lastRenderedPageBreak/>
        <w:t>The reason as to why saponification products are soluble in water is that; fat produces a salty fatty acid and glycerol. This salt is ionic and hydrophilic meaning that it</w:t>
      </w:r>
      <w:r w:rsidR="00A207E6" w:rsidRPr="0022282E">
        <w:rPr>
          <w:rFonts w:ascii="Times New Roman" w:hAnsi="Times New Roman" w:cs="Times New Roman"/>
          <w:sz w:val="24"/>
          <w:szCs w:val="24"/>
        </w:rPr>
        <w:t>’</w:t>
      </w:r>
      <w:r w:rsidRPr="0022282E">
        <w:rPr>
          <w:rFonts w:ascii="Times New Roman" w:hAnsi="Times New Roman" w:cs="Times New Roman"/>
          <w:sz w:val="24"/>
          <w:szCs w:val="24"/>
        </w:rPr>
        <w:t>s water-loving</w:t>
      </w:r>
      <w:r w:rsidR="00A207E6" w:rsidRPr="0022282E">
        <w:rPr>
          <w:rFonts w:ascii="Times New Roman" w:hAnsi="Times New Roman" w:cs="Times New Roman"/>
          <w:sz w:val="24"/>
          <w:szCs w:val="24"/>
        </w:rPr>
        <w:t xml:space="preserve">. </w:t>
      </w:r>
    </w:p>
    <w:p w:rsidR="00A207E6" w:rsidRPr="0022282E" w:rsidRDefault="00A207E6" w:rsidP="0022282E">
      <w:pPr>
        <w:spacing w:line="480" w:lineRule="auto"/>
        <w:ind w:left="360"/>
        <w:rPr>
          <w:rFonts w:ascii="Times New Roman" w:hAnsi="Times New Roman" w:cs="Times New Roman"/>
          <w:sz w:val="24"/>
          <w:szCs w:val="24"/>
        </w:rPr>
      </w:pPr>
      <w:r w:rsidRPr="0022282E">
        <w:rPr>
          <w:rFonts w:ascii="Times New Roman" w:hAnsi="Times New Roman" w:cs="Times New Roman"/>
          <w:sz w:val="24"/>
          <w:szCs w:val="24"/>
        </w:rPr>
        <w:t>In this case, the salt end that is ionic is therefore attracted to water and immediately dissolved in it. After salting-out soap, you will be left with the kind of the soap that you opted to prepare. If you used bath-soap recipes, then the result will be bath soap.</w:t>
      </w:r>
    </w:p>
    <w:p w:rsidR="00A207E6" w:rsidRPr="0022282E" w:rsidRDefault="00982559" w:rsidP="0022282E">
      <w:pPr>
        <w:pStyle w:val="ListParagraph"/>
        <w:numPr>
          <w:ilvl w:val="0"/>
          <w:numId w:val="1"/>
        </w:numPr>
        <w:spacing w:line="480" w:lineRule="auto"/>
        <w:rPr>
          <w:rFonts w:ascii="Times New Roman" w:hAnsi="Times New Roman" w:cs="Times New Roman"/>
          <w:sz w:val="24"/>
          <w:szCs w:val="24"/>
        </w:rPr>
      </w:pPr>
      <w:r w:rsidRPr="0022282E">
        <w:rPr>
          <w:rFonts w:ascii="Times New Roman" w:hAnsi="Times New Roman" w:cs="Times New Roman"/>
          <w:sz w:val="24"/>
          <w:szCs w:val="24"/>
        </w:rPr>
        <w:t>From my observation soap is the best emulsifying agent. This is because; it is able to disperse one liquid into another which is a</w:t>
      </w:r>
      <w:r w:rsidR="004E6080" w:rsidRPr="0022282E">
        <w:rPr>
          <w:rFonts w:ascii="Times New Roman" w:hAnsi="Times New Roman" w:cs="Times New Roman"/>
          <w:sz w:val="24"/>
          <w:szCs w:val="24"/>
        </w:rPr>
        <w:t>n</w:t>
      </w:r>
      <w:r w:rsidRPr="0022282E">
        <w:rPr>
          <w:rFonts w:ascii="Times New Roman" w:hAnsi="Times New Roman" w:cs="Times New Roman"/>
          <w:sz w:val="24"/>
          <w:szCs w:val="24"/>
        </w:rPr>
        <w:t xml:space="preserve"> immiscible liquid.</w:t>
      </w:r>
    </w:p>
    <w:p w:rsidR="00982559" w:rsidRPr="0022282E" w:rsidRDefault="004E6080" w:rsidP="0022282E">
      <w:pPr>
        <w:pStyle w:val="ListParagraph"/>
        <w:numPr>
          <w:ilvl w:val="0"/>
          <w:numId w:val="1"/>
        </w:numPr>
        <w:spacing w:line="480" w:lineRule="auto"/>
        <w:rPr>
          <w:rFonts w:ascii="Times New Roman" w:hAnsi="Times New Roman" w:cs="Times New Roman"/>
          <w:sz w:val="24"/>
          <w:szCs w:val="24"/>
        </w:rPr>
      </w:pPr>
      <w:r w:rsidRPr="0022282E">
        <w:rPr>
          <w:rFonts w:ascii="Times New Roman" w:hAnsi="Times New Roman" w:cs="Times New Roman"/>
          <w:sz w:val="24"/>
          <w:szCs w:val="24"/>
        </w:rPr>
        <w:t>It contains cyclopentenyl fatty acids, hydnocarpic</w:t>
      </w:r>
      <w:r w:rsidR="00F92F7A" w:rsidRPr="0022282E">
        <w:rPr>
          <w:rFonts w:ascii="Times New Roman" w:hAnsi="Times New Roman" w:cs="Times New Roman"/>
          <w:sz w:val="24"/>
          <w:szCs w:val="24"/>
        </w:rPr>
        <w:t xml:space="preserve"> which contains straight chains of the fatty acids</w:t>
      </w:r>
      <w:r w:rsidRPr="0022282E">
        <w:rPr>
          <w:rFonts w:ascii="Times New Roman" w:hAnsi="Times New Roman" w:cs="Times New Roman"/>
          <w:sz w:val="24"/>
          <w:szCs w:val="24"/>
        </w:rPr>
        <w:t xml:space="preserve">, gorlic </w:t>
      </w:r>
      <w:r w:rsidR="00F92F7A" w:rsidRPr="0022282E">
        <w:rPr>
          <w:rFonts w:ascii="Times New Roman" w:hAnsi="Times New Roman" w:cs="Times New Roman"/>
          <w:sz w:val="24"/>
          <w:szCs w:val="24"/>
        </w:rPr>
        <w:t xml:space="preserve">acid which is a long-chain </w:t>
      </w:r>
      <w:r w:rsidRPr="0022282E">
        <w:rPr>
          <w:rFonts w:ascii="Times New Roman" w:hAnsi="Times New Roman" w:cs="Times New Roman"/>
          <w:sz w:val="24"/>
          <w:szCs w:val="24"/>
        </w:rPr>
        <w:t>and polyunsaturated fatty acid and chaulmoogric acid which is a monounsaturated fatty acid.</w:t>
      </w:r>
    </w:p>
    <w:p w:rsidR="00F92F7A" w:rsidRPr="0022282E" w:rsidRDefault="00B4495E" w:rsidP="0022282E">
      <w:pPr>
        <w:pStyle w:val="ListParagraph"/>
        <w:numPr>
          <w:ilvl w:val="0"/>
          <w:numId w:val="1"/>
        </w:numPr>
        <w:spacing w:line="480" w:lineRule="auto"/>
        <w:rPr>
          <w:rFonts w:ascii="Times New Roman" w:hAnsi="Times New Roman" w:cs="Times New Roman"/>
          <w:sz w:val="24"/>
          <w:szCs w:val="24"/>
        </w:rPr>
      </w:pPr>
      <w:r w:rsidRPr="0022282E">
        <w:rPr>
          <w:rFonts w:ascii="Times New Roman" w:hAnsi="Times New Roman" w:cs="Times New Roman"/>
          <w:sz w:val="24"/>
          <w:szCs w:val="24"/>
        </w:rPr>
        <w:t xml:space="preserve">Aldosterone is a sex hormone in male while </w:t>
      </w:r>
      <w:proofErr w:type="spellStart"/>
      <w:r w:rsidRPr="0022282E">
        <w:rPr>
          <w:rFonts w:ascii="Times New Roman" w:hAnsi="Times New Roman" w:cs="Times New Roman"/>
          <w:sz w:val="24"/>
          <w:szCs w:val="24"/>
        </w:rPr>
        <w:t>Estrone</w:t>
      </w:r>
      <w:proofErr w:type="spellEnd"/>
      <w:r w:rsidRPr="0022282E">
        <w:rPr>
          <w:rFonts w:ascii="Times New Roman" w:hAnsi="Times New Roman" w:cs="Times New Roman"/>
          <w:sz w:val="24"/>
          <w:szCs w:val="24"/>
        </w:rPr>
        <w:t xml:space="preserve"> is female sex hormone.</w:t>
      </w:r>
    </w:p>
    <w:p w:rsidR="00B4495E" w:rsidRPr="0022282E" w:rsidRDefault="00B4495E" w:rsidP="0022282E">
      <w:pPr>
        <w:spacing w:line="480" w:lineRule="auto"/>
        <w:ind w:left="360"/>
        <w:rPr>
          <w:rFonts w:ascii="Times New Roman" w:hAnsi="Times New Roman" w:cs="Times New Roman"/>
          <w:sz w:val="24"/>
          <w:szCs w:val="24"/>
        </w:rPr>
      </w:pPr>
      <w:r w:rsidRPr="0022282E">
        <w:rPr>
          <w:rFonts w:ascii="Times New Roman" w:hAnsi="Times New Roman" w:cs="Times New Roman"/>
          <w:sz w:val="24"/>
          <w:szCs w:val="24"/>
        </w:rPr>
        <w:t>Conclusion</w:t>
      </w:r>
    </w:p>
    <w:p w:rsidR="00B4495E" w:rsidRDefault="00B4495E" w:rsidP="0022282E">
      <w:pPr>
        <w:spacing w:line="480" w:lineRule="auto"/>
        <w:ind w:left="360"/>
        <w:rPr>
          <w:rFonts w:ascii="Times New Roman" w:hAnsi="Times New Roman" w:cs="Times New Roman"/>
          <w:sz w:val="24"/>
          <w:szCs w:val="24"/>
        </w:rPr>
      </w:pPr>
      <w:r w:rsidRPr="0022282E">
        <w:rPr>
          <w:rFonts w:ascii="Times New Roman" w:hAnsi="Times New Roman" w:cs="Times New Roman"/>
          <w:sz w:val="24"/>
          <w:szCs w:val="24"/>
        </w:rPr>
        <w:t>Soap making is a very essential process and every person should ensure that he/she follows all the precautions required for better results.</w:t>
      </w:r>
    </w:p>
    <w:p w:rsidR="00E376E7" w:rsidRDefault="00E376E7" w:rsidP="0022282E">
      <w:pPr>
        <w:spacing w:line="480" w:lineRule="auto"/>
        <w:ind w:left="360"/>
        <w:rPr>
          <w:rFonts w:ascii="Times New Roman" w:hAnsi="Times New Roman" w:cs="Times New Roman"/>
          <w:sz w:val="24"/>
          <w:szCs w:val="24"/>
        </w:rPr>
      </w:pPr>
    </w:p>
    <w:p w:rsidR="00E376E7" w:rsidRDefault="00E376E7" w:rsidP="0022282E">
      <w:pPr>
        <w:spacing w:line="480" w:lineRule="auto"/>
        <w:ind w:left="360"/>
        <w:rPr>
          <w:rFonts w:ascii="Times New Roman" w:hAnsi="Times New Roman" w:cs="Times New Roman"/>
          <w:sz w:val="24"/>
          <w:szCs w:val="24"/>
        </w:rPr>
      </w:pPr>
    </w:p>
    <w:p w:rsidR="00E376E7" w:rsidRDefault="00E376E7" w:rsidP="0022282E">
      <w:pPr>
        <w:spacing w:line="480" w:lineRule="auto"/>
        <w:ind w:left="360"/>
        <w:rPr>
          <w:rFonts w:ascii="Times New Roman" w:hAnsi="Times New Roman" w:cs="Times New Roman"/>
          <w:sz w:val="24"/>
          <w:szCs w:val="24"/>
        </w:rPr>
      </w:pPr>
    </w:p>
    <w:p w:rsidR="00E376E7" w:rsidRDefault="00E376E7" w:rsidP="0022282E">
      <w:pPr>
        <w:spacing w:line="480" w:lineRule="auto"/>
        <w:ind w:left="360"/>
        <w:rPr>
          <w:rFonts w:ascii="Times New Roman" w:hAnsi="Times New Roman" w:cs="Times New Roman"/>
          <w:sz w:val="24"/>
          <w:szCs w:val="24"/>
        </w:rPr>
      </w:pPr>
    </w:p>
    <w:p w:rsidR="00E376E7" w:rsidRDefault="00E376E7" w:rsidP="0022282E">
      <w:pPr>
        <w:spacing w:line="480" w:lineRule="auto"/>
        <w:ind w:left="360"/>
        <w:rPr>
          <w:rFonts w:ascii="Times New Roman" w:hAnsi="Times New Roman" w:cs="Times New Roman"/>
          <w:sz w:val="24"/>
          <w:szCs w:val="24"/>
        </w:rPr>
      </w:pPr>
    </w:p>
    <w:p w:rsidR="00E376E7" w:rsidRDefault="00E376E7" w:rsidP="00E376E7">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376E7" w:rsidRPr="00E376E7" w:rsidRDefault="00E376E7" w:rsidP="00E376E7">
      <w:pPr>
        <w:spacing w:line="480" w:lineRule="auto"/>
        <w:ind w:left="360"/>
        <w:jc w:val="center"/>
        <w:rPr>
          <w:rFonts w:ascii="Times New Roman" w:hAnsi="Times New Roman" w:cs="Times New Roman"/>
          <w:color w:val="222222"/>
          <w:sz w:val="24"/>
          <w:szCs w:val="24"/>
          <w:shd w:val="clear" w:color="auto" w:fill="FFFFFF"/>
        </w:rPr>
      </w:pPr>
      <w:r w:rsidRPr="00E376E7">
        <w:rPr>
          <w:rFonts w:ascii="Times New Roman" w:hAnsi="Times New Roman" w:cs="Times New Roman"/>
          <w:color w:val="222222"/>
          <w:sz w:val="24"/>
          <w:szCs w:val="24"/>
          <w:shd w:val="clear" w:color="auto" w:fill="FFFFFF"/>
        </w:rPr>
        <w:t>Glass, R. L. (2016</w:t>
      </w:r>
      <w:bookmarkStart w:id="0" w:name="_GoBack"/>
      <w:bookmarkEnd w:id="0"/>
      <w:r w:rsidRPr="00E376E7">
        <w:rPr>
          <w:rFonts w:ascii="Times New Roman" w:hAnsi="Times New Roman" w:cs="Times New Roman"/>
          <w:color w:val="222222"/>
          <w:sz w:val="24"/>
          <w:szCs w:val="24"/>
          <w:shd w:val="clear" w:color="auto" w:fill="FFFFFF"/>
        </w:rPr>
        <w:t xml:space="preserve">). </w:t>
      </w:r>
      <w:proofErr w:type="spellStart"/>
      <w:proofErr w:type="gramStart"/>
      <w:r w:rsidRPr="00E376E7">
        <w:rPr>
          <w:rFonts w:ascii="Times New Roman" w:hAnsi="Times New Roman" w:cs="Times New Roman"/>
          <w:color w:val="222222"/>
          <w:sz w:val="24"/>
          <w:szCs w:val="24"/>
          <w:shd w:val="clear" w:color="auto" w:fill="FFFFFF"/>
        </w:rPr>
        <w:t>Alcoholysis</w:t>
      </w:r>
      <w:proofErr w:type="spellEnd"/>
      <w:r w:rsidRPr="00E376E7">
        <w:rPr>
          <w:rFonts w:ascii="Times New Roman" w:hAnsi="Times New Roman" w:cs="Times New Roman"/>
          <w:color w:val="222222"/>
          <w:sz w:val="24"/>
          <w:szCs w:val="24"/>
          <w:shd w:val="clear" w:color="auto" w:fill="FFFFFF"/>
        </w:rPr>
        <w:t>, saponification and the preparation of fatty acid methyl esters.</w:t>
      </w:r>
      <w:proofErr w:type="gramEnd"/>
      <w:r w:rsidRPr="00E376E7">
        <w:rPr>
          <w:rFonts w:ascii="Times New Roman" w:hAnsi="Times New Roman" w:cs="Times New Roman"/>
          <w:color w:val="222222"/>
          <w:sz w:val="24"/>
          <w:szCs w:val="24"/>
          <w:shd w:val="clear" w:color="auto" w:fill="FFFFFF"/>
        </w:rPr>
        <w:t> </w:t>
      </w:r>
      <w:r w:rsidRPr="00E376E7">
        <w:rPr>
          <w:rFonts w:ascii="Times New Roman" w:hAnsi="Times New Roman" w:cs="Times New Roman"/>
          <w:i/>
          <w:iCs/>
          <w:color w:val="222222"/>
          <w:sz w:val="24"/>
          <w:szCs w:val="24"/>
          <w:shd w:val="clear" w:color="auto" w:fill="FFFFFF"/>
        </w:rPr>
        <w:t>Lipids</w:t>
      </w:r>
      <w:r w:rsidRPr="00E376E7">
        <w:rPr>
          <w:rFonts w:ascii="Times New Roman" w:hAnsi="Times New Roman" w:cs="Times New Roman"/>
          <w:color w:val="222222"/>
          <w:sz w:val="24"/>
          <w:szCs w:val="24"/>
          <w:shd w:val="clear" w:color="auto" w:fill="FFFFFF"/>
        </w:rPr>
        <w:t>, </w:t>
      </w:r>
      <w:r w:rsidRPr="00E376E7">
        <w:rPr>
          <w:rFonts w:ascii="Times New Roman" w:hAnsi="Times New Roman" w:cs="Times New Roman"/>
          <w:i/>
          <w:iCs/>
          <w:color w:val="222222"/>
          <w:sz w:val="24"/>
          <w:szCs w:val="24"/>
          <w:shd w:val="clear" w:color="auto" w:fill="FFFFFF"/>
        </w:rPr>
        <w:t>6</w:t>
      </w:r>
      <w:r w:rsidRPr="00E376E7">
        <w:rPr>
          <w:rFonts w:ascii="Times New Roman" w:hAnsi="Times New Roman" w:cs="Times New Roman"/>
          <w:color w:val="222222"/>
          <w:sz w:val="24"/>
          <w:szCs w:val="24"/>
          <w:shd w:val="clear" w:color="auto" w:fill="FFFFFF"/>
        </w:rPr>
        <w:t>(12), 919-925</w:t>
      </w:r>
    </w:p>
    <w:p w:rsidR="00E376E7" w:rsidRPr="00E376E7" w:rsidRDefault="00E376E7" w:rsidP="00E376E7">
      <w:pPr>
        <w:spacing w:line="480" w:lineRule="auto"/>
        <w:ind w:left="360"/>
        <w:jc w:val="center"/>
        <w:rPr>
          <w:rFonts w:ascii="Times New Roman" w:hAnsi="Times New Roman" w:cs="Times New Roman"/>
          <w:sz w:val="24"/>
          <w:szCs w:val="24"/>
        </w:rPr>
      </w:pPr>
    </w:p>
    <w:p w:rsidR="00446928" w:rsidRPr="00E376E7" w:rsidRDefault="00446928" w:rsidP="00E376E7">
      <w:pPr>
        <w:pStyle w:val="ListParagraph"/>
        <w:spacing w:line="480" w:lineRule="auto"/>
        <w:rPr>
          <w:rFonts w:ascii="Times New Roman" w:hAnsi="Times New Roman" w:cs="Times New Roman"/>
          <w:sz w:val="24"/>
          <w:szCs w:val="24"/>
        </w:rPr>
      </w:pPr>
    </w:p>
    <w:p w:rsidR="00446928" w:rsidRPr="00E376E7" w:rsidRDefault="00446928" w:rsidP="00E376E7">
      <w:pPr>
        <w:pStyle w:val="ListParagraph"/>
        <w:spacing w:line="480" w:lineRule="auto"/>
        <w:rPr>
          <w:rFonts w:ascii="Times New Roman" w:hAnsi="Times New Roman" w:cs="Times New Roman"/>
          <w:sz w:val="24"/>
          <w:szCs w:val="24"/>
        </w:rPr>
      </w:pPr>
    </w:p>
    <w:p w:rsidR="00446928" w:rsidRPr="00E376E7" w:rsidRDefault="00446928" w:rsidP="00E376E7">
      <w:pPr>
        <w:pStyle w:val="ListParagraph"/>
        <w:spacing w:line="480" w:lineRule="auto"/>
        <w:rPr>
          <w:rFonts w:ascii="Times New Roman" w:hAnsi="Times New Roman" w:cs="Times New Roman"/>
          <w:sz w:val="24"/>
          <w:szCs w:val="24"/>
        </w:rPr>
      </w:pPr>
    </w:p>
    <w:p w:rsidR="00446928" w:rsidRPr="00E376E7" w:rsidRDefault="00446928" w:rsidP="00E376E7">
      <w:pPr>
        <w:pStyle w:val="ListParagraph"/>
        <w:spacing w:line="480" w:lineRule="auto"/>
        <w:rPr>
          <w:rFonts w:ascii="Times New Roman" w:hAnsi="Times New Roman" w:cs="Times New Roman"/>
          <w:sz w:val="24"/>
          <w:szCs w:val="24"/>
        </w:rPr>
      </w:pPr>
    </w:p>
    <w:p w:rsidR="00446928" w:rsidRPr="00E376E7" w:rsidRDefault="00446928" w:rsidP="00E376E7">
      <w:pPr>
        <w:pStyle w:val="ListParagraph"/>
        <w:spacing w:line="480" w:lineRule="auto"/>
        <w:rPr>
          <w:rFonts w:ascii="Times New Roman" w:hAnsi="Times New Roman" w:cs="Times New Roman"/>
          <w:sz w:val="24"/>
          <w:szCs w:val="24"/>
        </w:rPr>
      </w:pPr>
      <w:r w:rsidRPr="00E376E7">
        <w:rPr>
          <w:rFonts w:ascii="Times New Roman" w:hAnsi="Times New Roman" w:cs="Times New Roman"/>
          <w:sz w:val="24"/>
          <w:szCs w:val="24"/>
        </w:rPr>
        <w:t xml:space="preserve">                 </w:t>
      </w:r>
      <w:r w:rsidR="00121FB9" w:rsidRPr="00E376E7">
        <w:rPr>
          <w:rFonts w:ascii="Times New Roman" w:hAnsi="Times New Roman" w:cs="Times New Roman"/>
          <w:sz w:val="24"/>
          <w:szCs w:val="24"/>
        </w:rPr>
        <w:t xml:space="preserve">                   </w:t>
      </w:r>
    </w:p>
    <w:sectPr w:rsidR="00446928" w:rsidRPr="00E376E7" w:rsidSect="00E376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128" w:rsidRDefault="00423128" w:rsidP="00E376E7">
      <w:pPr>
        <w:spacing w:after="0" w:line="240" w:lineRule="auto"/>
      </w:pPr>
      <w:r>
        <w:separator/>
      </w:r>
    </w:p>
  </w:endnote>
  <w:endnote w:type="continuationSeparator" w:id="0">
    <w:p w:rsidR="00423128" w:rsidRDefault="00423128" w:rsidP="00E37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128" w:rsidRDefault="00423128" w:rsidP="00E376E7">
      <w:pPr>
        <w:spacing w:after="0" w:line="240" w:lineRule="auto"/>
      </w:pPr>
      <w:r>
        <w:separator/>
      </w:r>
    </w:p>
  </w:footnote>
  <w:footnote w:type="continuationSeparator" w:id="0">
    <w:p w:rsidR="00423128" w:rsidRDefault="00423128" w:rsidP="00E376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06386119"/>
      <w:docPartObj>
        <w:docPartGallery w:val="Page Numbers (Top of Page)"/>
        <w:docPartUnique/>
      </w:docPartObj>
    </w:sdtPr>
    <w:sdtEndPr>
      <w:rPr>
        <w:noProof/>
      </w:rPr>
    </w:sdtEndPr>
    <w:sdtContent>
      <w:p w:rsidR="00E376E7" w:rsidRPr="00E376E7" w:rsidRDefault="00E376E7" w:rsidP="00E376E7">
        <w:pPr>
          <w:pStyle w:val="Header"/>
          <w:spacing w:line="480" w:lineRule="auto"/>
          <w:jc w:val="right"/>
          <w:rPr>
            <w:rFonts w:ascii="Times New Roman" w:hAnsi="Times New Roman" w:cs="Times New Roman"/>
            <w:sz w:val="24"/>
            <w:szCs w:val="24"/>
          </w:rPr>
        </w:pPr>
        <w:r w:rsidRPr="00E376E7">
          <w:rPr>
            <w:rFonts w:ascii="Times New Roman" w:hAnsi="Times New Roman" w:cs="Times New Roman"/>
            <w:sz w:val="24"/>
            <w:szCs w:val="24"/>
          </w:rPr>
          <w:t>LAB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376E7">
          <w:rPr>
            <w:rFonts w:ascii="Times New Roman" w:hAnsi="Times New Roman" w:cs="Times New Roman"/>
            <w:sz w:val="24"/>
            <w:szCs w:val="24"/>
          </w:rPr>
          <w:fldChar w:fldCharType="begin"/>
        </w:r>
        <w:r w:rsidRPr="00E376E7">
          <w:rPr>
            <w:rFonts w:ascii="Times New Roman" w:hAnsi="Times New Roman" w:cs="Times New Roman"/>
            <w:sz w:val="24"/>
            <w:szCs w:val="24"/>
          </w:rPr>
          <w:instrText xml:space="preserve"> PAGE   \* MERGEFORMAT </w:instrText>
        </w:r>
        <w:r w:rsidRPr="00E376E7">
          <w:rPr>
            <w:rFonts w:ascii="Times New Roman" w:hAnsi="Times New Roman" w:cs="Times New Roman"/>
            <w:sz w:val="24"/>
            <w:szCs w:val="24"/>
          </w:rPr>
          <w:fldChar w:fldCharType="separate"/>
        </w:r>
        <w:r>
          <w:rPr>
            <w:rFonts w:ascii="Times New Roman" w:hAnsi="Times New Roman" w:cs="Times New Roman"/>
            <w:noProof/>
            <w:sz w:val="24"/>
            <w:szCs w:val="24"/>
          </w:rPr>
          <w:t>5</w:t>
        </w:r>
        <w:r w:rsidRPr="00E376E7">
          <w:rPr>
            <w:rFonts w:ascii="Times New Roman" w:hAnsi="Times New Roman" w:cs="Times New Roman"/>
            <w:noProof/>
            <w:sz w:val="24"/>
            <w:szCs w:val="24"/>
          </w:rPr>
          <w:fldChar w:fldCharType="end"/>
        </w:r>
      </w:p>
    </w:sdtContent>
  </w:sdt>
  <w:p w:rsidR="00E376E7" w:rsidRDefault="00E376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6E7" w:rsidRPr="00E376E7" w:rsidRDefault="00E376E7" w:rsidP="00E376E7">
    <w:pPr>
      <w:pStyle w:val="Header"/>
      <w:spacing w:line="480" w:lineRule="auto"/>
      <w:rPr>
        <w:rFonts w:ascii="Times New Roman" w:hAnsi="Times New Roman" w:cs="Times New Roman"/>
        <w:sz w:val="24"/>
        <w:szCs w:val="24"/>
      </w:rPr>
    </w:pPr>
    <w:r w:rsidRPr="00E376E7">
      <w:rPr>
        <w:rFonts w:ascii="Times New Roman" w:hAnsi="Times New Roman" w:cs="Times New Roman"/>
        <w:sz w:val="24"/>
        <w:szCs w:val="24"/>
      </w:rPr>
      <w:t>Running head: LAB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F0FF6"/>
    <w:multiLevelType w:val="hybridMultilevel"/>
    <w:tmpl w:val="785A7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F31"/>
    <w:rsid w:val="00121FB9"/>
    <w:rsid w:val="001B35C0"/>
    <w:rsid w:val="0022282E"/>
    <w:rsid w:val="00244BAE"/>
    <w:rsid w:val="002551C3"/>
    <w:rsid w:val="00260E73"/>
    <w:rsid w:val="002A2ED7"/>
    <w:rsid w:val="002F2F31"/>
    <w:rsid w:val="00357A80"/>
    <w:rsid w:val="00395B8E"/>
    <w:rsid w:val="00423128"/>
    <w:rsid w:val="00446928"/>
    <w:rsid w:val="004E6080"/>
    <w:rsid w:val="004F5A84"/>
    <w:rsid w:val="00540741"/>
    <w:rsid w:val="006050F8"/>
    <w:rsid w:val="00674932"/>
    <w:rsid w:val="007B7785"/>
    <w:rsid w:val="00853CD9"/>
    <w:rsid w:val="00887A23"/>
    <w:rsid w:val="008C1CD3"/>
    <w:rsid w:val="00982559"/>
    <w:rsid w:val="00A207E6"/>
    <w:rsid w:val="00B4495E"/>
    <w:rsid w:val="00B6582F"/>
    <w:rsid w:val="00BC6443"/>
    <w:rsid w:val="00CB6184"/>
    <w:rsid w:val="00CC4D0B"/>
    <w:rsid w:val="00D96C29"/>
    <w:rsid w:val="00DB4697"/>
    <w:rsid w:val="00DC3440"/>
    <w:rsid w:val="00E376E7"/>
    <w:rsid w:val="00E97B90"/>
    <w:rsid w:val="00F16796"/>
    <w:rsid w:val="00F30281"/>
    <w:rsid w:val="00F92F7A"/>
    <w:rsid w:val="00FB2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0F8"/>
    <w:pPr>
      <w:ind w:left="720"/>
      <w:contextualSpacing/>
    </w:pPr>
  </w:style>
  <w:style w:type="paragraph" w:styleId="Header">
    <w:name w:val="header"/>
    <w:basedOn w:val="Normal"/>
    <w:link w:val="HeaderChar"/>
    <w:uiPriority w:val="99"/>
    <w:unhideWhenUsed/>
    <w:rsid w:val="00E37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6E7"/>
  </w:style>
  <w:style w:type="paragraph" w:styleId="Footer">
    <w:name w:val="footer"/>
    <w:basedOn w:val="Normal"/>
    <w:link w:val="FooterChar"/>
    <w:uiPriority w:val="99"/>
    <w:unhideWhenUsed/>
    <w:rsid w:val="00E376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6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0F8"/>
    <w:pPr>
      <w:ind w:left="720"/>
      <w:contextualSpacing/>
    </w:pPr>
  </w:style>
  <w:style w:type="paragraph" w:styleId="Header">
    <w:name w:val="header"/>
    <w:basedOn w:val="Normal"/>
    <w:link w:val="HeaderChar"/>
    <w:uiPriority w:val="99"/>
    <w:unhideWhenUsed/>
    <w:rsid w:val="00E37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6E7"/>
  </w:style>
  <w:style w:type="paragraph" w:styleId="Footer">
    <w:name w:val="footer"/>
    <w:basedOn w:val="Normal"/>
    <w:link w:val="FooterChar"/>
    <w:uiPriority w:val="99"/>
    <w:unhideWhenUsed/>
    <w:rsid w:val="00E376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5</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2018-11-14T04:22:00Z</dcterms:created>
  <dcterms:modified xsi:type="dcterms:W3CDTF">2018-11-14T09:33:00Z</dcterms:modified>
</cp:coreProperties>
</file>