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FC7D5D" w:rsidP="001B0A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DISCUSSION #1</w:t>
      </w:r>
    </w:p>
    <w:p w:rsidR="00470F00" w:rsidRPr="001B0A48" w:rsidP="001B0A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48">
        <w:rPr>
          <w:rFonts w:ascii="Times New Roman" w:hAnsi="Times New Roman" w:cs="Times New Roman"/>
          <w:b/>
          <w:sz w:val="24"/>
          <w:szCs w:val="24"/>
        </w:rPr>
        <w:t>Social factors affecting my family life</w:t>
      </w:r>
    </w:p>
    <w:p w:rsidR="00470F00" w:rsidRPr="001B0A48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0A48">
        <w:rPr>
          <w:rFonts w:ascii="Times New Roman" w:hAnsi="Times New Roman" w:cs="Times New Roman"/>
          <w:sz w:val="24"/>
          <w:szCs w:val="24"/>
        </w:rPr>
        <w:t xml:space="preserve"> Several social factors have affected my</w:t>
      </w:r>
      <w:r w:rsidRPr="001B0A48" w:rsidR="000D5AA8">
        <w:rPr>
          <w:rFonts w:ascii="Times New Roman" w:hAnsi="Times New Roman" w:cs="Times New Roman"/>
          <w:sz w:val="24"/>
          <w:szCs w:val="24"/>
        </w:rPr>
        <w:t xml:space="preserve"> </w:t>
      </w:r>
      <w:r w:rsidRPr="001B0A48">
        <w:rPr>
          <w:rFonts w:ascii="Times New Roman" w:hAnsi="Times New Roman" w:cs="Times New Roman"/>
          <w:sz w:val="24"/>
          <w:szCs w:val="24"/>
        </w:rPr>
        <w:t>family life. The incre</w:t>
      </w:r>
      <w:r w:rsidR="00F30B9B">
        <w:rPr>
          <w:rFonts w:ascii="Times New Roman" w:hAnsi="Times New Roman" w:cs="Times New Roman"/>
          <w:sz w:val="24"/>
          <w:szCs w:val="24"/>
        </w:rPr>
        <w:t xml:space="preserve">asing empowerment of women has </w:t>
      </w:r>
      <w:r w:rsidRPr="001B0A48">
        <w:rPr>
          <w:rFonts w:ascii="Times New Roman" w:hAnsi="Times New Roman" w:cs="Times New Roman"/>
          <w:sz w:val="24"/>
          <w:szCs w:val="24"/>
        </w:rPr>
        <w:t xml:space="preserve">seen our mothers work and gain financial freedom.  Growing up, seeing my mom work has enabled me to adopt a more liberal </w:t>
      </w:r>
      <w:r w:rsidRPr="001B0A48" w:rsidR="000D5AA8">
        <w:rPr>
          <w:rFonts w:ascii="Times New Roman" w:hAnsi="Times New Roman" w:cs="Times New Roman"/>
          <w:sz w:val="24"/>
          <w:szCs w:val="24"/>
        </w:rPr>
        <w:t>approach</w:t>
      </w:r>
      <w:r w:rsidRPr="001B0A48">
        <w:rPr>
          <w:rFonts w:ascii="Times New Roman" w:hAnsi="Times New Roman" w:cs="Times New Roman"/>
          <w:sz w:val="24"/>
          <w:szCs w:val="24"/>
        </w:rPr>
        <w:t xml:space="preserve"> to gender equality. I believe men and women are equal. On the other </w:t>
      </w:r>
      <w:r w:rsidRPr="001B0A48" w:rsidR="000D5AA8">
        <w:rPr>
          <w:rFonts w:ascii="Times New Roman" w:hAnsi="Times New Roman" w:cs="Times New Roman"/>
          <w:sz w:val="24"/>
          <w:szCs w:val="24"/>
        </w:rPr>
        <w:t>hand,</w:t>
      </w:r>
      <w:r w:rsidRPr="001B0A48">
        <w:rPr>
          <w:rFonts w:ascii="Times New Roman" w:hAnsi="Times New Roman" w:cs="Times New Roman"/>
          <w:sz w:val="24"/>
          <w:szCs w:val="24"/>
        </w:rPr>
        <w:t xml:space="preserve"> I have grown up in a </w:t>
      </w:r>
      <w:r w:rsidRPr="001B0A48" w:rsidR="000D5AA8">
        <w:rPr>
          <w:rFonts w:ascii="Times New Roman" w:hAnsi="Times New Roman" w:cs="Times New Roman"/>
          <w:sz w:val="24"/>
          <w:szCs w:val="24"/>
        </w:rPr>
        <w:t>blended</w:t>
      </w:r>
      <w:r w:rsidRPr="001B0A48">
        <w:rPr>
          <w:rFonts w:ascii="Times New Roman" w:hAnsi="Times New Roman" w:cs="Times New Roman"/>
          <w:sz w:val="24"/>
          <w:szCs w:val="24"/>
        </w:rPr>
        <w:t xml:space="preserve"> family since my mom remarried after separation from dad. Learning to embrace stepsisters as blood sisters has not been easy. </w:t>
      </w:r>
      <w:r w:rsidRPr="001B0A48" w:rsidR="000D5AA8">
        <w:rPr>
          <w:rFonts w:ascii="Times New Roman" w:hAnsi="Times New Roman" w:cs="Times New Roman"/>
          <w:sz w:val="24"/>
          <w:szCs w:val="24"/>
        </w:rPr>
        <w:t>However, after</w:t>
      </w:r>
      <w:r w:rsidRPr="001B0A48">
        <w:rPr>
          <w:rFonts w:ascii="Times New Roman" w:hAnsi="Times New Roman" w:cs="Times New Roman"/>
          <w:sz w:val="24"/>
          <w:szCs w:val="24"/>
        </w:rPr>
        <w:t xml:space="preserve"> multiple counseling </w:t>
      </w:r>
      <w:r w:rsidRPr="001B0A48" w:rsidR="000D5AA8">
        <w:rPr>
          <w:rFonts w:ascii="Times New Roman" w:hAnsi="Times New Roman" w:cs="Times New Roman"/>
          <w:sz w:val="24"/>
          <w:szCs w:val="24"/>
        </w:rPr>
        <w:t xml:space="preserve">sessions, a change of attitude, </w:t>
      </w:r>
      <w:r w:rsidRPr="001B0A48">
        <w:rPr>
          <w:rFonts w:ascii="Times New Roman" w:hAnsi="Times New Roman" w:cs="Times New Roman"/>
          <w:sz w:val="24"/>
          <w:szCs w:val="24"/>
        </w:rPr>
        <w:t>and</w:t>
      </w:r>
      <w:r w:rsidRPr="001B0A48" w:rsidR="000D5AA8">
        <w:rPr>
          <w:rFonts w:ascii="Times New Roman" w:hAnsi="Times New Roman" w:cs="Times New Roman"/>
          <w:sz w:val="24"/>
          <w:szCs w:val="24"/>
        </w:rPr>
        <w:t xml:space="preserve"> a more liberal approach to issues,</w:t>
      </w:r>
      <w:r w:rsidRPr="001B0A48">
        <w:rPr>
          <w:rFonts w:ascii="Times New Roman" w:hAnsi="Times New Roman" w:cs="Times New Roman"/>
          <w:sz w:val="24"/>
          <w:szCs w:val="24"/>
        </w:rPr>
        <w:t xml:space="preserve"> I feel that family is who you are with and not </w:t>
      </w:r>
      <w:r w:rsidRPr="001B0A48" w:rsidR="000D5AA8">
        <w:rPr>
          <w:rFonts w:ascii="Times New Roman" w:hAnsi="Times New Roman" w:cs="Times New Roman"/>
          <w:sz w:val="24"/>
          <w:szCs w:val="24"/>
        </w:rPr>
        <w:t>necessarily</w:t>
      </w:r>
      <w:r w:rsidRPr="001B0A48">
        <w:rPr>
          <w:rFonts w:ascii="Times New Roman" w:hAnsi="Times New Roman" w:cs="Times New Roman"/>
          <w:sz w:val="24"/>
          <w:szCs w:val="24"/>
        </w:rPr>
        <w:t xml:space="preserve"> those related to you by blood.</w:t>
      </w:r>
    </w:p>
    <w:p w:rsidR="00470F00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0A48">
        <w:rPr>
          <w:rFonts w:ascii="Times New Roman" w:hAnsi="Times New Roman" w:cs="Times New Roman"/>
          <w:sz w:val="24"/>
          <w:szCs w:val="24"/>
        </w:rPr>
        <w:t>My life is very different from that of my grandparents. Same-s</w:t>
      </w:r>
      <w:r w:rsidRPr="001B0A48" w:rsidR="000D5AA8">
        <w:rPr>
          <w:rFonts w:ascii="Times New Roman" w:hAnsi="Times New Roman" w:cs="Times New Roman"/>
          <w:sz w:val="24"/>
          <w:szCs w:val="24"/>
        </w:rPr>
        <w:t>ex marriages were unheard of, divorce</w:t>
      </w:r>
      <w:r w:rsidR="00F30B9B">
        <w:rPr>
          <w:rFonts w:ascii="Times New Roman" w:hAnsi="Times New Roman" w:cs="Times New Roman"/>
          <w:sz w:val="24"/>
          <w:szCs w:val="24"/>
        </w:rPr>
        <w:t xml:space="preserve"> was</w:t>
      </w:r>
      <w:r w:rsidRPr="001B0A48" w:rsidR="000D5AA8">
        <w:rPr>
          <w:rFonts w:ascii="Times New Roman" w:hAnsi="Times New Roman" w:cs="Times New Roman"/>
          <w:sz w:val="24"/>
          <w:szCs w:val="24"/>
        </w:rPr>
        <w:t xml:space="preserve"> rare, and cohabiting</w:t>
      </w:r>
      <w:r w:rsidR="00F30B9B">
        <w:rPr>
          <w:rFonts w:ascii="Times New Roman" w:hAnsi="Times New Roman" w:cs="Times New Roman"/>
          <w:sz w:val="24"/>
          <w:szCs w:val="24"/>
        </w:rPr>
        <w:t xml:space="preserve"> was almost non</w:t>
      </w:r>
      <w:r w:rsidRPr="001B0A48" w:rsidR="000D5AA8">
        <w:rPr>
          <w:rFonts w:ascii="Times New Roman" w:hAnsi="Times New Roman" w:cs="Times New Roman"/>
          <w:sz w:val="24"/>
          <w:szCs w:val="24"/>
        </w:rPr>
        <w:t>existent.</w:t>
      </w:r>
      <w:r w:rsidRPr="001B0A48">
        <w:rPr>
          <w:rFonts w:ascii="Times New Roman" w:hAnsi="Times New Roman" w:cs="Times New Roman"/>
          <w:sz w:val="24"/>
          <w:szCs w:val="24"/>
        </w:rPr>
        <w:t xml:space="preserve"> Today, I am more inclined towards a trial marriage before making the union official.</w:t>
      </w: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D5D" w:rsidRPr="001B0A48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DISCUSSION#2</w:t>
      </w:r>
    </w:p>
    <w:p w:rsidR="00470F00" w:rsidRPr="001B0A48" w:rsidP="00FC7D5D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1B0A4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1B0A48">
        <w:rPr>
          <w:rFonts w:ascii="Times New Roman" w:hAnsi="Times New Roman" w:cs="Times New Roman"/>
          <w:b/>
          <w:sz w:val="24"/>
          <w:szCs w:val="24"/>
        </w:rPr>
        <w:t>type of parent I will be</w:t>
      </w:r>
    </w:p>
    <w:p w:rsidR="00470F00" w:rsidRPr="001B0A48" w:rsidP="001B0A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0A48">
        <w:rPr>
          <w:rFonts w:ascii="Times New Roman" w:hAnsi="Times New Roman" w:cs="Times New Roman"/>
          <w:sz w:val="24"/>
          <w:szCs w:val="24"/>
        </w:rPr>
        <w:t>The contents o</w:t>
      </w:r>
      <w:r w:rsidRPr="001B0A48" w:rsidR="000D5AA8">
        <w:rPr>
          <w:rFonts w:ascii="Times New Roman" w:hAnsi="Times New Roman" w:cs="Times New Roman"/>
          <w:sz w:val="24"/>
          <w:szCs w:val="24"/>
        </w:rPr>
        <w:t>f this course have changed my perspective of the family unit</w:t>
      </w:r>
      <w:r w:rsidRPr="001B0A48">
        <w:rPr>
          <w:rFonts w:ascii="Times New Roman" w:hAnsi="Times New Roman" w:cs="Times New Roman"/>
          <w:sz w:val="24"/>
          <w:szCs w:val="24"/>
        </w:rPr>
        <w:t xml:space="preserve">. I no longer hold firm opinions </w:t>
      </w:r>
      <w:r w:rsidRPr="001B0A48" w:rsidR="000D5AA8">
        <w:rPr>
          <w:rFonts w:ascii="Times New Roman" w:hAnsi="Times New Roman" w:cs="Times New Roman"/>
          <w:sz w:val="24"/>
          <w:szCs w:val="24"/>
        </w:rPr>
        <w:t>for</w:t>
      </w:r>
      <w:r w:rsidR="00F30B9B">
        <w:rPr>
          <w:rFonts w:ascii="Times New Roman" w:hAnsi="Times New Roman" w:cs="Times New Roman"/>
          <w:sz w:val="24"/>
          <w:szCs w:val="24"/>
        </w:rPr>
        <w:t xml:space="preserve"> or against a particular</w:t>
      </w:r>
      <w:r w:rsidRPr="001B0A48">
        <w:rPr>
          <w:rFonts w:ascii="Times New Roman" w:hAnsi="Times New Roman" w:cs="Times New Roman"/>
          <w:sz w:val="24"/>
          <w:szCs w:val="24"/>
        </w:rPr>
        <w:t xml:space="preserve"> family</w:t>
      </w:r>
      <w:r w:rsidR="00F30B9B">
        <w:rPr>
          <w:rFonts w:ascii="Times New Roman" w:hAnsi="Times New Roman" w:cs="Times New Roman"/>
          <w:sz w:val="24"/>
          <w:szCs w:val="24"/>
        </w:rPr>
        <w:t xml:space="preserve"> structure</w:t>
      </w:r>
      <w:r w:rsidRPr="001B0A48">
        <w:rPr>
          <w:rFonts w:ascii="Times New Roman" w:hAnsi="Times New Roman" w:cs="Times New Roman"/>
          <w:sz w:val="24"/>
          <w:szCs w:val="24"/>
        </w:rPr>
        <w:t>.</w:t>
      </w:r>
      <w:r w:rsidRPr="001B0A48" w:rsidR="000D5AA8">
        <w:rPr>
          <w:rFonts w:ascii="Times New Roman" w:hAnsi="Times New Roman" w:cs="Times New Roman"/>
          <w:sz w:val="24"/>
          <w:szCs w:val="24"/>
        </w:rPr>
        <w:t xml:space="preserve"> </w:t>
      </w:r>
      <w:r w:rsidRPr="001B0A48">
        <w:rPr>
          <w:rFonts w:ascii="Times New Roman" w:hAnsi="Times New Roman" w:cs="Times New Roman"/>
          <w:sz w:val="24"/>
          <w:szCs w:val="24"/>
        </w:rPr>
        <w:t xml:space="preserve">I </w:t>
      </w:r>
      <w:r w:rsidRPr="001B0A48" w:rsidR="000D5AA8">
        <w:rPr>
          <w:rFonts w:ascii="Times New Roman" w:hAnsi="Times New Roman" w:cs="Times New Roman"/>
          <w:sz w:val="24"/>
          <w:szCs w:val="24"/>
        </w:rPr>
        <w:t>will</w:t>
      </w:r>
      <w:r w:rsidRPr="001B0A48">
        <w:rPr>
          <w:rFonts w:ascii="Times New Roman" w:hAnsi="Times New Roman" w:cs="Times New Roman"/>
          <w:sz w:val="24"/>
          <w:szCs w:val="24"/>
        </w:rPr>
        <w:t xml:space="preserve"> a</w:t>
      </w:r>
      <w:r w:rsidRPr="001B0A48" w:rsidR="000D5AA8">
        <w:rPr>
          <w:rFonts w:ascii="Times New Roman" w:hAnsi="Times New Roman" w:cs="Times New Roman"/>
          <w:sz w:val="24"/>
          <w:szCs w:val="24"/>
        </w:rPr>
        <w:t>llow</w:t>
      </w:r>
      <w:r w:rsidRPr="001B0A48">
        <w:rPr>
          <w:rFonts w:ascii="Times New Roman" w:hAnsi="Times New Roman" w:cs="Times New Roman"/>
          <w:sz w:val="24"/>
          <w:szCs w:val="24"/>
        </w:rPr>
        <w:t xml:space="preserve"> my children to </w:t>
      </w:r>
      <w:r w:rsidRPr="001B0A48" w:rsidR="000D5AA8">
        <w:rPr>
          <w:rFonts w:ascii="Times New Roman" w:hAnsi="Times New Roman" w:cs="Times New Roman"/>
          <w:sz w:val="24"/>
          <w:szCs w:val="24"/>
        </w:rPr>
        <w:t>marry whoever they choose, whether working or not and from any religion, culture, or race.</w:t>
      </w:r>
      <w:r w:rsidRPr="001B0A48">
        <w:rPr>
          <w:rFonts w:ascii="Times New Roman" w:hAnsi="Times New Roman" w:cs="Times New Roman"/>
          <w:sz w:val="24"/>
          <w:szCs w:val="24"/>
        </w:rPr>
        <w:t xml:space="preserve"> If my child </w:t>
      </w:r>
      <w:r w:rsidRPr="001B0A48" w:rsidR="000D5AA8">
        <w:rPr>
          <w:rFonts w:ascii="Times New Roman" w:hAnsi="Times New Roman" w:cs="Times New Roman"/>
          <w:sz w:val="24"/>
          <w:szCs w:val="24"/>
        </w:rPr>
        <w:t>voluntarily</w:t>
      </w:r>
      <w:r w:rsidRPr="001B0A48">
        <w:rPr>
          <w:rFonts w:ascii="Times New Roman" w:hAnsi="Times New Roman" w:cs="Times New Roman"/>
          <w:sz w:val="24"/>
          <w:szCs w:val="24"/>
        </w:rPr>
        <w:t xml:space="preserve"> chooses to remain childless, I may not discourage them from the decision. After all, a family serves many othe</w:t>
      </w:r>
      <w:r w:rsidRPr="001B0A48" w:rsidR="00E43591">
        <w:rPr>
          <w:rFonts w:ascii="Times New Roman" w:hAnsi="Times New Roman" w:cs="Times New Roman"/>
          <w:sz w:val="24"/>
          <w:szCs w:val="24"/>
        </w:rPr>
        <w:t>r roles apart from reproduction</w:t>
      </w:r>
      <w:r w:rsidRPr="001B0A48">
        <w:rPr>
          <w:rFonts w:ascii="Times New Roman" w:hAnsi="Times New Roman" w:cs="Times New Roman"/>
          <w:sz w:val="24"/>
          <w:szCs w:val="24"/>
        </w:rPr>
        <w:t xml:space="preserve">. </w:t>
      </w:r>
      <w:r w:rsidRPr="001B0A48" w:rsidR="000D5AA8">
        <w:rPr>
          <w:rFonts w:ascii="Times New Roman" w:hAnsi="Times New Roman" w:cs="Times New Roman"/>
          <w:sz w:val="24"/>
          <w:szCs w:val="24"/>
        </w:rPr>
        <w:t>I will also encourage my daughters to excel in school and embrace opportunities that come their way, whether political or economic. I believe no human is limited, and I look forward to</w:t>
      </w:r>
      <w:r w:rsidRPr="001B0A48" w:rsidR="00E43591">
        <w:rPr>
          <w:rFonts w:ascii="Times New Roman" w:hAnsi="Times New Roman" w:cs="Times New Roman"/>
          <w:sz w:val="24"/>
          <w:szCs w:val="24"/>
        </w:rPr>
        <w:t xml:space="preserve"> a time when there will be many </w:t>
      </w:r>
      <w:r w:rsidRPr="001B0A48" w:rsidR="000D5AA8">
        <w:rPr>
          <w:rFonts w:ascii="Times New Roman" w:hAnsi="Times New Roman" w:cs="Times New Roman"/>
          <w:sz w:val="24"/>
          <w:szCs w:val="24"/>
        </w:rPr>
        <w:t>women as men in the judiciary, senate, and parliament.</w:t>
      </w:r>
      <w:r w:rsidRPr="001B0A48" w:rsidR="00073737">
        <w:rPr>
          <w:rFonts w:ascii="Times New Roman" w:hAnsi="Times New Roman" w:cs="Times New Roman"/>
          <w:sz w:val="24"/>
          <w:szCs w:val="24"/>
        </w:rPr>
        <w:t xml:space="preserve"> On the other hand, my son will be free to pursue secretarial, nursing, or other courses viewed as feminine.</w:t>
      </w:r>
    </w:p>
    <w:p w:rsidR="00DE3271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F00"/>
    <w:rsid w:val="00073737"/>
    <w:rsid w:val="000D5AA8"/>
    <w:rsid w:val="001B0A48"/>
    <w:rsid w:val="00470F00"/>
    <w:rsid w:val="00DE3271"/>
    <w:rsid w:val="00E43591"/>
    <w:rsid w:val="00F30B9B"/>
    <w:rsid w:val="00FC7D5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36B9A9-F454-4E73-B25C-2E222983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F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2020-12-06T13:21:00Z</dcterms:created>
  <dcterms:modified xsi:type="dcterms:W3CDTF">2020-12-06T13:21:00Z</dcterms:modified>
</cp:coreProperties>
</file>