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FF8" w:rsidRDefault="00A275AB" w:rsidP="00A275AB">
      <w:pPr>
        <w:rPr>
          <w:rFonts w:ascii="Times New Roman" w:hAnsi="Times New Roman" w:cs="Times New Roman"/>
          <w:b/>
          <w:sz w:val="24"/>
          <w:szCs w:val="24"/>
        </w:rPr>
      </w:pPr>
      <w:r>
        <w:rPr>
          <w:rFonts w:ascii="Times New Roman" w:hAnsi="Times New Roman" w:cs="Times New Roman"/>
          <w:b/>
          <w:sz w:val="24"/>
          <w:szCs w:val="24"/>
        </w:rPr>
        <w:t xml:space="preserve">Title: </w:t>
      </w:r>
    </w:p>
    <w:p w:rsidR="00A275AB" w:rsidRDefault="00A275AB" w:rsidP="00A275AB">
      <w:pPr>
        <w:rPr>
          <w:rFonts w:ascii="Times New Roman" w:hAnsi="Times New Roman" w:cs="Times New Roman"/>
          <w:b/>
          <w:sz w:val="24"/>
          <w:szCs w:val="24"/>
        </w:rPr>
      </w:pPr>
      <w:r>
        <w:rPr>
          <w:rFonts w:ascii="Times New Roman" w:hAnsi="Times New Roman" w:cs="Times New Roman"/>
          <w:b/>
          <w:sz w:val="24"/>
          <w:szCs w:val="24"/>
        </w:rPr>
        <w:t>School:</w:t>
      </w:r>
    </w:p>
    <w:p w:rsidR="00A275AB" w:rsidRDefault="00A275AB" w:rsidP="00A275AB">
      <w:pPr>
        <w:rPr>
          <w:rFonts w:ascii="Times New Roman" w:hAnsi="Times New Roman" w:cs="Times New Roman"/>
          <w:b/>
          <w:sz w:val="24"/>
          <w:szCs w:val="24"/>
        </w:rPr>
      </w:pPr>
      <w:r>
        <w:rPr>
          <w:rFonts w:ascii="Times New Roman" w:hAnsi="Times New Roman" w:cs="Times New Roman"/>
          <w:b/>
          <w:sz w:val="24"/>
          <w:szCs w:val="24"/>
        </w:rPr>
        <w:t>Date:</w:t>
      </w:r>
    </w:p>
    <w:p w:rsidR="0090397D" w:rsidRDefault="00AC4B81" w:rsidP="00D87849">
      <w:pPr>
        <w:ind w:left="0" w:firstLine="0"/>
        <w:rPr>
          <w:rFonts w:ascii="Times New Roman" w:hAnsi="Times New Roman" w:cs="Times New Roman"/>
          <w:sz w:val="24"/>
          <w:szCs w:val="24"/>
        </w:rPr>
      </w:pPr>
      <w:r>
        <w:rPr>
          <w:rFonts w:ascii="Times New Roman" w:hAnsi="Times New Roman" w:cs="Times New Roman"/>
          <w:sz w:val="24"/>
          <w:szCs w:val="24"/>
        </w:rPr>
        <w:tab/>
        <w:t xml:space="preserve">I have a female friend who has been experiencing eating disorders for a long time. Many of us consider eating disorders as a personal </w:t>
      </w:r>
      <w:r w:rsidR="009641B6">
        <w:rPr>
          <w:rFonts w:ascii="Times New Roman" w:hAnsi="Times New Roman" w:cs="Times New Roman"/>
          <w:sz w:val="24"/>
          <w:szCs w:val="24"/>
        </w:rPr>
        <w:t xml:space="preserve">problem or as a problem, which stems from the lack of control, loneliness, anger, </w:t>
      </w:r>
      <w:r w:rsidR="007B5A0D">
        <w:rPr>
          <w:rFonts w:ascii="Times New Roman" w:hAnsi="Times New Roman" w:cs="Times New Roman"/>
          <w:sz w:val="24"/>
          <w:szCs w:val="24"/>
        </w:rPr>
        <w:t>depression,</w:t>
      </w:r>
      <w:r w:rsidR="009641B6">
        <w:rPr>
          <w:rFonts w:ascii="Times New Roman" w:hAnsi="Times New Roman" w:cs="Times New Roman"/>
          <w:sz w:val="24"/>
          <w:szCs w:val="24"/>
        </w:rPr>
        <w:t xml:space="preserve"> or even low self-esteem. This explanation could be </w:t>
      </w:r>
      <w:r w:rsidR="007B5A0D">
        <w:rPr>
          <w:rFonts w:ascii="Times New Roman" w:hAnsi="Times New Roman" w:cs="Times New Roman"/>
          <w:sz w:val="24"/>
          <w:szCs w:val="24"/>
        </w:rPr>
        <w:t>okay</w:t>
      </w:r>
      <w:r w:rsidR="009641B6">
        <w:rPr>
          <w:rFonts w:ascii="Times New Roman" w:hAnsi="Times New Roman" w:cs="Times New Roman"/>
          <w:sz w:val="24"/>
          <w:szCs w:val="24"/>
        </w:rPr>
        <w:t xml:space="preserve"> though it does not give a clear picture that will make us understand why there is always that individual near has who </w:t>
      </w:r>
      <w:r w:rsidR="00AD122D">
        <w:rPr>
          <w:rFonts w:ascii="Times New Roman" w:hAnsi="Times New Roman" w:cs="Times New Roman"/>
          <w:sz w:val="24"/>
          <w:szCs w:val="24"/>
        </w:rPr>
        <w:t>suffers</w:t>
      </w:r>
      <w:r w:rsidR="009641B6">
        <w:rPr>
          <w:rFonts w:ascii="Times New Roman" w:hAnsi="Times New Roman" w:cs="Times New Roman"/>
          <w:sz w:val="24"/>
          <w:szCs w:val="24"/>
        </w:rPr>
        <w:t xml:space="preserve"> from eating disorders. </w:t>
      </w:r>
      <w:r w:rsidR="007B5A0D">
        <w:rPr>
          <w:rFonts w:ascii="Times New Roman" w:hAnsi="Times New Roman" w:cs="Times New Roman"/>
          <w:sz w:val="24"/>
          <w:szCs w:val="24"/>
        </w:rPr>
        <w:t xml:space="preserve">Largely, this belief neglects the cultural forces as well as the </w:t>
      </w:r>
      <w:proofErr w:type="gramStart"/>
      <w:r w:rsidR="007B5A0D">
        <w:rPr>
          <w:rFonts w:ascii="Times New Roman" w:hAnsi="Times New Roman" w:cs="Times New Roman"/>
          <w:sz w:val="24"/>
          <w:szCs w:val="24"/>
        </w:rPr>
        <w:t>whole</w:t>
      </w:r>
      <w:proofErr w:type="gramEnd"/>
      <w:r w:rsidR="007B5A0D">
        <w:rPr>
          <w:rFonts w:ascii="Times New Roman" w:hAnsi="Times New Roman" w:cs="Times New Roman"/>
          <w:sz w:val="24"/>
          <w:szCs w:val="24"/>
        </w:rPr>
        <w:t xml:space="preserve"> social forces that could help in explaining the eating disorder.</w:t>
      </w:r>
      <w:r w:rsidR="0090397D">
        <w:rPr>
          <w:rFonts w:ascii="Times New Roman" w:hAnsi="Times New Roman" w:cs="Times New Roman"/>
          <w:sz w:val="24"/>
          <w:szCs w:val="24"/>
        </w:rPr>
        <w:t xml:space="preserve"> </w:t>
      </w:r>
    </w:p>
    <w:p w:rsidR="008F6607" w:rsidRDefault="0090397D" w:rsidP="00D87849">
      <w:pPr>
        <w:ind w:left="0" w:firstLine="0"/>
        <w:rPr>
          <w:rFonts w:ascii="Times New Roman" w:hAnsi="Times New Roman" w:cs="Times New Roman"/>
          <w:sz w:val="24"/>
          <w:szCs w:val="24"/>
        </w:rPr>
      </w:pPr>
      <w:r>
        <w:rPr>
          <w:rFonts w:ascii="Times New Roman" w:hAnsi="Times New Roman" w:cs="Times New Roman"/>
          <w:sz w:val="24"/>
          <w:szCs w:val="24"/>
        </w:rPr>
        <w:tab/>
        <w:t xml:space="preserve">In a general perspective, of the American society the female gender experience </w:t>
      </w:r>
      <w:proofErr w:type="gramStart"/>
      <w:r>
        <w:rPr>
          <w:rFonts w:ascii="Times New Roman" w:hAnsi="Times New Roman" w:cs="Times New Roman"/>
          <w:sz w:val="24"/>
          <w:szCs w:val="24"/>
        </w:rPr>
        <w:t>a lot of</w:t>
      </w:r>
      <w:proofErr w:type="gramEnd"/>
      <w:r>
        <w:rPr>
          <w:rFonts w:ascii="Times New Roman" w:hAnsi="Times New Roman" w:cs="Times New Roman"/>
          <w:sz w:val="24"/>
          <w:szCs w:val="24"/>
        </w:rPr>
        <w:t xml:space="preserve"> eating disorders compared to the male gender. In order to look at the root cause of this problem as well as its effects in the society and to the individual, we look at the standard beauty of </w:t>
      </w:r>
      <w:proofErr w:type="gramStart"/>
      <w:r>
        <w:rPr>
          <w:rFonts w:ascii="Times New Roman" w:hAnsi="Times New Roman" w:cs="Times New Roman"/>
          <w:sz w:val="24"/>
          <w:szCs w:val="24"/>
        </w:rPr>
        <w:t>women which</w:t>
      </w:r>
      <w:proofErr w:type="gramEnd"/>
      <w:r>
        <w:rPr>
          <w:rFonts w:ascii="Times New Roman" w:hAnsi="Times New Roman" w:cs="Times New Roman"/>
          <w:sz w:val="24"/>
          <w:szCs w:val="24"/>
        </w:rPr>
        <w:t xml:space="preserve"> mostly emphasizes on a slender body. </w:t>
      </w:r>
      <w:proofErr w:type="gramStart"/>
      <w:r>
        <w:rPr>
          <w:rFonts w:ascii="Times New Roman" w:hAnsi="Times New Roman" w:cs="Times New Roman"/>
          <w:sz w:val="24"/>
          <w:szCs w:val="24"/>
        </w:rPr>
        <w:t>Many of the female gender including the young and old e.g. the adolescent girl’s value being thin than fat.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cultural standar</w:t>
      </w:r>
      <w:r w:rsidR="00BE7E14">
        <w:rPr>
          <w:rFonts w:ascii="Times New Roman" w:hAnsi="Times New Roman" w:cs="Times New Roman"/>
          <w:sz w:val="24"/>
          <w:szCs w:val="24"/>
        </w:rPr>
        <w:t>d in the society that we live acknowledges that existence of eating disorders are socially controlled and influenced.</w:t>
      </w:r>
      <w:proofErr w:type="gramEnd"/>
      <w:r w:rsidR="00BE7E14">
        <w:rPr>
          <w:rFonts w:ascii="Times New Roman" w:hAnsi="Times New Roman" w:cs="Times New Roman"/>
          <w:sz w:val="24"/>
          <w:szCs w:val="24"/>
        </w:rPr>
        <w:t xml:space="preserve"> Through this concept, every woman in the society who has eating disorders is cured the effects of eating disorders. </w:t>
      </w:r>
    </w:p>
    <w:p w:rsidR="00BE7E14" w:rsidRDefault="00BE7E14" w:rsidP="00D87849">
      <w:pPr>
        <w:ind w:left="0" w:firstLine="0"/>
        <w:rPr>
          <w:rFonts w:ascii="Times New Roman" w:hAnsi="Times New Roman" w:cs="Times New Roman"/>
          <w:sz w:val="24"/>
          <w:szCs w:val="24"/>
        </w:rPr>
      </w:pPr>
      <w:r>
        <w:rPr>
          <w:rFonts w:ascii="Times New Roman" w:hAnsi="Times New Roman" w:cs="Times New Roman"/>
          <w:sz w:val="24"/>
          <w:szCs w:val="24"/>
        </w:rPr>
        <w:tab/>
        <w:t xml:space="preserve">It is therefore, genuine to argue that eating disorders </w:t>
      </w:r>
      <w:proofErr w:type="gramStart"/>
      <w:r>
        <w:rPr>
          <w:rFonts w:ascii="Times New Roman" w:hAnsi="Times New Roman" w:cs="Times New Roman"/>
          <w:sz w:val="24"/>
          <w:szCs w:val="24"/>
        </w:rPr>
        <w:t>are well understood</w:t>
      </w:r>
      <w:proofErr w:type="gramEnd"/>
      <w:r>
        <w:rPr>
          <w:rFonts w:ascii="Times New Roman" w:hAnsi="Times New Roman" w:cs="Times New Roman"/>
          <w:sz w:val="24"/>
          <w:szCs w:val="24"/>
        </w:rPr>
        <w:t xml:space="preserve"> more as a public issue but not just a personal problem. From a wider perspective, many people typically think that eating disorders as well as other social problems e.g. poverty stem from the people who undergo the same but not from the structural problems that exist in the society at large. Eating disorders is a personal problem</w:t>
      </w:r>
      <w:r w:rsidR="00AA7ECE">
        <w:rPr>
          <w:rFonts w:ascii="Times New Roman" w:hAnsi="Times New Roman" w:cs="Times New Roman"/>
          <w:sz w:val="24"/>
          <w:szCs w:val="24"/>
        </w:rPr>
        <w:t xml:space="preserve"> but not a public one. In this case, the victim </w:t>
      </w:r>
      <w:proofErr w:type="gramStart"/>
      <w:r w:rsidR="00AA7ECE">
        <w:rPr>
          <w:rFonts w:ascii="Times New Roman" w:hAnsi="Times New Roman" w:cs="Times New Roman"/>
          <w:sz w:val="24"/>
          <w:szCs w:val="24"/>
        </w:rPr>
        <w:t>should be blamed</w:t>
      </w:r>
      <w:proofErr w:type="gramEnd"/>
      <w:r w:rsidR="00AA7ECE">
        <w:rPr>
          <w:rFonts w:ascii="Times New Roman" w:hAnsi="Times New Roman" w:cs="Times New Roman"/>
          <w:sz w:val="24"/>
          <w:szCs w:val="24"/>
        </w:rPr>
        <w:t xml:space="preserve"> but not the social system.</w:t>
      </w:r>
    </w:p>
    <w:p w:rsidR="00AA7ECE" w:rsidRDefault="00AA7ECE" w:rsidP="00AA7ECE">
      <w:pPr>
        <w:ind w:left="0" w:firstLine="0"/>
        <w:jc w:val="center"/>
        <w:rPr>
          <w:rFonts w:ascii="Times New Roman" w:hAnsi="Times New Roman" w:cs="Times New Roman"/>
          <w:b/>
          <w:sz w:val="24"/>
          <w:szCs w:val="24"/>
        </w:rPr>
      </w:pPr>
      <w:r w:rsidRPr="00AA7ECE">
        <w:rPr>
          <w:rFonts w:ascii="Times New Roman" w:hAnsi="Times New Roman" w:cs="Times New Roman"/>
          <w:b/>
          <w:sz w:val="24"/>
          <w:szCs w:val="24"/>
        </w:rPr>
        <w:lastRenderedPageBreak/>
        <w:t>Works cited</w:t>
      </w:r>
    </w:p>
    <w:p w:rsidR="00AA7ECE" w:rsidRDefault="00AA7ECE" w:rsidP="00AA7ECE">
      <w:pPr>
        <w:ind w:left="0" w:firstLine="0"/>
        <w:rPr>
          <w:rFonts w:ascii="Times New Roman" w:hAnsi="Times New Roman" w:cs="Times New Roman"/>
          <w:sz w:val="24"/>
          <w:szCs w:val="24"/>
        </w:rPr>
      </w:pPr>
    </w:p>
    <w:p w:rsidR="00AA7ECE" w:rsidRPr="00AA7ECE" w:rsidRDefault="00AA7ECE" w:rsidP="00AA7ECE">
      <w:pPr>
        <w:ind w:left="0" w:firstLine="0"/>
        <w:rPr>
          <w:rFonts w:ascii="Times New Roman" w:hAnsi="Times New Roman" w:cs="Times New Roman"/>
          <w:iCs/>
          <w:sz w:val="24"/>
          <w:szCs w:val="24"/>
        </w:rPr>
      </w:pPr>
      <w:r w:rsidRPr="00AA7ECE">
        <w:rPr>
          <w:rFonts w:ascii="Times New Roman" w:hAnsi="Times New Roman" w:cs="Times New Roman" w:hint="eastAsia"/>
          <w:iCs/>
          <w:sz w:val="24"/>
          <w:szCs w:val="24"/>
        </w:rPr>
        <w:t>Smith, Mark J. </w:t>
      </w:r>
      <w:r w:rsidRPr="00AA7ECE">
        <w:rPr>
          <w:rFonts w:ascii="Times New Roman" w:hAnsi="Times New Roman" w:cs="Times New Roman" w:hint="eastAsia"/>
          <w:i/>
          <w:iCs/>
          <w:sz w:val="24"/>
          <w:szCs w:val="24"/>
        </w:rPr>
        <w:t>Social Science in Question</w:t>
      </w:r>
      <w:r w:rsidRPr="00AA7ECE">
        <w:rPr>
          <w:rFonts w:ascii="Times New Roman" w:hAnsi="Times New Roman" w:cs="Times New Roman" w:hint="eastAsia"/>
          <w:iCs/>
          <w:sz w:val="24"/>
          <w:szCs w:val="24"/>
        </w:rPr>
        <w:t>. Lond</w:t>
      </w:r>
      <w:r>
        <w:rPr>
          <w:rFonts w:ascii="Times New Roman" w:hAnsi="Times New Roman" w:cs="Times New Roman" w:hint="eastAsia"/>
          <w:iCs/>
          <w:sz w:val="24"/>
          <w:szCs w:val="24"/>
        </w:rPr>
        <w:t>on [u.a.: Sage Publ. [u.a., 2015</w:t>
      </w:r>
      <w:bookmarkStart w:id="0" w:name="_GoBack"/>
      <w:bookmarkEnd w:id="0"/>
      <w:r w:rsidRPr="00AA7ECE">
        <w:rPr>
          <w:rFonts w:ascii="Times New Roman" w:hAnsi="Times New Roman" w:cs="Times New Roman" w:hint="eastAsia"/>
          <w:iCs/>
          <w:sz w:val="24"/>
          <w:szCs w:val="24"/>
        </w:rPr>
        <w:t>. Print.</w:t>
      </w:r>
    </w:p>
    <w:p w:rsidR="00AA7ECE" w:rsidRPr="00AA7ECE" w:rsidRDefault="00AA7ECE" w:rsidP="00AA7ECE">
      <w:pPr>
        <w:ind w:left="0" w:firstLine="0"/>
        <w:rPr>
          <w:rFonts w:ascii="Times New Roman" w:hAnsi="Times New Roman" w:cs="Times New Roman"/>
          <w:sz w:val="24"/>
          <w:szCs w:val="24"/>
        </w:rPr>
      </w:pPr>
      <w:proofErr w:type="gramStart"/>
      <w:r w:rsidRPr="00AA7ECE">
        <w:rPr>
          <w:rFonts w:ascii="Times New Roman" w:hAnsi="Times New Roman" w:cs="Times New Roman" w:hint="eastAsia"/>
          <w:i/>
          <w:iCs/>
          <w:sz w:val="24"/>
          <w:szCs w:val="24"/>
        </w:rPr>
        <w:t>Social Problems 80/81</w:t>
      </w:r>
      <w:r w:rsidRPr="00AA7ECE">
        <w:rPr>
          <w:rFonts w:ascii="Times New Roman" w:hAnsi="Times New Roman" w:cs="Times New Roman" w:hint="eastAsia"/>
          <w:sz w:val="24"/>
          <w:szCs w:val="24"/>
        </w:rPr>
        <w:t>.</w:t>
      </w:r>
      <w:proofErr w:type="gramEnd"/>
      <w:r w:rsidRPr="00AA7ECE">
        <w:rPr>
          <w:rFonts w:ascii="Times New Roman" w:hAnsi="Times New Roman" w:cs="Times New Roman" w:hint="eastAsia"/>
          <w:sz w:val="24"/>
          <w:szCs w:val="24"/>
        </w:rPr>
        <w:t xml:space="preserve"> Guilford</w:t>
      </w:r>
      <w:r>
        <w:rPr>
          <w:rFonts w:ascii="Times New Roman" w:hAnsi="Times New Roman" w:cs="Times New Roman" w:hint="eastAsia"/>
          <w:sz w:val="24"/>
          <w:szCs w:val="24"/>
        </w:rPr>
        <w:t xml:space="preserve">, Conn: Dushkin Pub. </w:t>
      </w:r>
      <w:proofErr w:type="gramStart"/>
      <w:r>
        <w:rPr>
          <w:rFonts w:ascii="Times New Roman" w:hAnsi="Times New Roman" w:cs="Times New Roman" w:hint="eastAsia"/>
          <w:sz w:val="24"/>
          <w:szCs w:val="24"/>
        </w:rPr>
        <w:t>Group, 2012</w:t>
      </w:r>
      <w:r w:rsidRPr="00AA7ECE">
        <w:rPr>
          <w:rFonts w:ascii="Times New Roman" w:hAnsi="Times New Roman" w:cs="Times New Roman" w:hint="eastAsia"/>
          <w:sz w:val="24"/>
          <w:szCs w:val="24"/>
        </w:rPr>
        <w:t>.</w:t>
      </w:r>
      <w:proofErr w:type="gramEnd"/>
      <w:r w:rsidRPr="00AA7ECE">
        <w:rPr>
          <w:rFonts w:ascii="Times New Roman" w:hAnsi="Times New Roman" w:cs="Times New Roman" w:hint="eastAsia"/>
          <w:sz w:val="24"/>
          <w:szCs w:val="24"/>
        </w:rPr>
        <w:t xml:space="preserve"> Print.</w:t>
      </w:r>
    </w:p>
    <w:sectPr w:rsidR="00AA7ECE" w:rsidRPr="00AA7EC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5B4C" w:rsidRDefault="00CC5B4C" w:rsidP="004B661E">
      <w:pPr>
        <w:spacing w:line="240" w:lineRule="auto"/>
      </w:pPr>
      <w:r>
        <w:separator/>
      </w:r>
    </w:p>
  </w:endnote>
  <w:endnote w:type="continuationSeparator" w:id="0">
    <w:p w:rsidR="00CC5B4C" w:rsidRDefault="00CC5B4C"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5B4C" w:rsidRDefault="00CC5B4C" w:rsidP="004B661E">
      <w:pPr>
        <w:spacing w:line="240" w:lineRule="auto"/>
      </w:pPr>
      <w:r>
        <w:separator/>
      </w:r>
    </w:p>
  </w:footnote>
  <w:footnote w:type="continuationSeparator" w:id="0">
    <w:p w:rsidR="00CC5B4C" w:rsidRDefault="00CC5B4C"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73543471"/>
      <w:docPartObj>
        <w:docPartGallery w:val="Page Numbers (Top of Page)"/>
        <w:docPartUnique/>
      </w:docPartObj>
    </w:sdtPr>
    <w:sdtEndPr>
      <w:rPr>
        <w:noProof/>
      </w:rPr>
    </w:sdtEndPr>
    <w:sdtContent>
      <w:p w:rsidR="004B661E" w:rsidRPr="004B661E" w:rsidRDefault="004B661E">
        <w:pPr>
          <w:pStyle w:val="Header"/>
          <w:jc w:val="right"/>
          <w:rPr>
            <w:rFonts w:ascii="Times New Roman" w:hAnsi="Times New Roman" w:cs="Times New Roman"/>
            <w:sz w:val="24"/>
            <w:szCs w:val="24"/>
          </w:rPr>
        </w:pPr>
        <w:r w:rsidRPr="004B661E">
          <w:rPr>
            <w:rFonts w:ascii="Times New Roman" w:hAnsi="Times New Roman" w:cs="Times New Roman"/>
            <w:sz w:val="24"/>
            <w:szCs w:val="24"/>
          </w:rPr>
          <w:t xml:space="preserve">Surname </w:t>
        </w:r>
        <w:r w:rsidRPr="004B661E">
          <w:rPr>
            <w:rFonts w:ascii="Times New Roman" w:hAnsi="Times New Roman" w:cs="Times New Roman"/>
            <w:sz w:val="24"/>
            <w:szCs w:val="24"/>
          </w:rPr>
          <w:fldChar w:fldCharType="begin"/>
        </w:r>
        <w:r w:rsidRPr="004B661E">
          <w:rPr>
            <w:rFonts w:ascii="Times New Roman" w:hAnsi="Times New Roman" w:cs="Times New Roman"/>
            <w:sz w:val="24"/>
            <w:szCs w:val="24"/>
          </w:rPr>
          <w:instrText xml:space="preserve"> PAGE   \* MERGEFORMAT </w:instrText>
        </w:r>
        <w:r w:rsidRPr="004B661E">
          <w:rPr>
            <w:rFonts w:ascii="Times New Roman" w:hAnsi="Times New Roman" w:cs="Times New Roman"/>
            <w:sz w:val="24"/>
            <w:szCs w:val="24"/>
          </w:rPr>
          <w:fldChar w:fldCharType="separate"/>
        </w:r>
        <w:r w:rsidR="00AA7ECE">
          <w:rPr>
            <w:rFonts w:ascii="Times New Roman" w:hAnsi="Times New Roman" w:cs="Times New Roman"/>
            <w:noProof/>
            <w:sz w:val="24"/>
            <w:szCs w:val="24"/>
          </w:rPr>
          <w:t>1</w:t>
        </w:r>
        <w:r w:rsidRPr="004B661E">
          <w:rPr>
            <w:rFonts w:ascii="Times New Roman" w:hAnsi="Times New Roman" w:cs="Times New Roman"/>
            <w:noProof/>
            <w:sz w:val="24"/>
            <w:szCs w:val="24"/>
          </w:rPr>
          <w:fldChar w:fldCharType="end"/>
        </w:r>
      </w:p>
    </w:sdtContent>
  </w:sdt>
  <w:p w:rsidR="004B661E" w:rsidRPr="004B661E" w:rsidRDefault="004B661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93F8C"/>
    <w:rsid w:val="000F0964"/>
    <w:rsid w:val="000F6DC3"/>
    <w:rsid w:val="00101046"/>
    <w:rsid w:val="001116AF"/>
    <w:rsid w:val="00141CDE"/>
    <w:rsid w:val="00156EF3"/>
    <w:rsid w:val="0018698C"/>
    <w:rsid w:val="001E22FF"/>
    <w:rsid w:val="001E32A5"/>
    <w:rsid w:val="001F4BBA"/>
    <w:rsid w:val="002310C2"/>
    <w:rsid w:val="00242367"/>
    <w:rsid w:val="00287983"/>
    <w:rsid w:val="0029022C"/>
    <w:rsid w:val="002C4224"/>
    <w:rsid w:val="003314E2"/>
    <w:rsid w:val="00333907"/>
    <w:rsid w:val="00356927"/>
    <w:rsid w:val="00357497"/>
    <w:rsid w:val="00365D9C"/>
    <w:rsid w:val="003679A1"/>
    <w:rsid w:val="003801B6"/>
    <w:rsid w:val="00381F64"/>
    <w:rsid w:val="003A5CCF"/>
    <w:rsid w:val="003C35E3"/>
    <w:rsid w:val="003C64A8"/>
    <w:rsid w:val="00431248"/>
    <w:rsid w:val="00481DB4"/>
    <w:rsid w:val="004B661E"/>
    <w:rsid w:val="004D2B11"/>
    <w:rsid w:val="00513AC3"/>
    <w:rsid w:val="0052427B"/>
    <w:rsid w:val="005A0FD9"/>
    <w:rsid w:val="005C6D70"/>
    <w:rsid w:val="005E0132"/>
    <w:rsid w:val="006042A7"/>
    <w:rsid w:val="0062066C"/>
    <w:rsid w:val="006D3B81"/>
    <w:rsid w:val="006F6A9E"/>
    <w:rsid w:val="00705FF4"/>
    <w:rsid w:val="0077470E"/>
    <w:rsid w:val="00793CAD"/>
    <w:rsid w:val="0079613A"/>
    <w:rsid w:val="007977DF"/>
    <w:rsid w:val="007B5A0D"/>
    <w:rsid w:val="007D291D"/>
    <w:rsid w:val="007E22D4"/>
    <w:rsid w:val="00836E56"/>
    <w:rsid w:val="00842026"/>
    <w:rsid w:val="00855463"/>
    <w:rsid w:val="00884739"/>
    <w:rsid w:val="008F6607"/>
    <w:rsid w:val="00901FF8"/>
    <w:rsid w:val="0090397D"/>
    <w:rsid w:val="00941286"/>
    <w:rsid w:val="009641B6"/>
    <w:rsid w:val="00995564"/>
    <w:rsid w:val="00A16563"/>
    <w:rsid w:val="00A24210"/>
    <w:rsid w:val="00A275AB"/>
    <w:rsid w:val="00A965A5"/>
    <w:rsid w:val="00AA638B"/>
    <w:rsid w:val="00AA7ECE"/>
    <w:rsid w:val="00AC2CD4"/>
    <w:rsid w:val="00AC4B81"/>
    <w:rsid w:val="00AD122D"/>
    <w:rsid w:val="00B04CA4"/>
    <w:rsid w:val="00B111ED"/>
    <w:rsid w:val="00B12D69"/>
    <w:rsid w:val="00B13FCB"/>
    <w:rsid w:val="00B37924"/>
    <w:rsid w:val="00B43541"/>
    <w:rsid w:val="00B60E9D"/>
    <w:rsid w:val="00B65BA8"/>
    <w:rsid w:val="00B917AB"/>
    <w:rsid w:val="00BE6F41"/>
    <w:rsid w:val="00BE7E14"/>
    <w:rsid w:val="00C15AEA"/>
    <w:rsid w:val="00C32325"/>
    <w:rsid w:val="00C51CF1"/>
    <w:rsid w:val="00C6478D"/>
    <w:rsid w:val="00C80AC4"/>
    <w:rsid w:val="00CB3AFC"/>
    <w:rsid w:val="00CC5B4C"/>
    <w:rsid w:val="00CD7223"/>
    <w:rsid w:val="00D07489"/>
    <w:rsid w:val="00D30FAC"/>
    <w:rsid w:val="00D57D7A"/>
    <w:rsid w:val="00D87849"/>
    <w:rsid w:val="00D95091"/>
    <w:rsid w:val="00DC2FE8"/>
    <w:rsid w:val="00E819C3"/>
    <w:rsid w:val="00E92EC1"/>
    <w:rsid w:val="00EB6322"/>
    <w:rsid w:val="00F905BB"/>
    <w:rsid w:val="00FC7ED9"/>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292</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cp:revision>
  <dcterms:created xsi:type="dcterms:W3CDTF">2018-01-04T07:42:00Z</dcterms:created>
  <dcterms:modified xsi:type="dcterms:W3CDTF">2018-01-04T07:42:00Z</dcterms:modified>
</cp:coreProperties>
</file>