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311" w:rsidRPr="007D0311" w:rsidRDefault="007D0311" w:rsidP="007D0311">
      <w:pPr>
        <w:jc w:val="center"/>
        <w:rPr>
          <w:rFonts w:ascii="Times New Roman" w:hAnsi="Times New Roman" w:cs="Times New Roman"/>
          <w:b/>
          <w:sz w:val="24"/>
          <w:szCs w:val="24"/>
        </w:rPr>
      </w:pPr>
      <w:r w:rsidRPr="007D0311">
        <w:rPr>
          <w:rFonts w:ascii="Times New Roman" w:hAnsi="Times New Roman" w:cs="Times New Roman"/>
          <w:b/>
          <w:sz w:val="24"/>
          <w:szCs w:val="24"/>
        </w:rPr>
        <w:t>Spanish Poem</w:t>
      </w:r>
    </w:p>
    <w:p w:rsidR="00835446" w:rsidRDefault="00540CA2" w:rsidP="00540CA2">
      <w:pPr>
        <w:pStyle w:val="ListParagraph"/>
        <w:numPr>
          <w:ilvl w:val="0"/>
          <w:numId w:val="1"/>
        </w:numPr>
        <w:rPr>
          <w:rFonts w:ascii="Times New Roman" w:hAnsi="Times New Roman" w:cs="Times New Roman"/>
          <w:sz w:val="24"/>
          <w:szCs w:val="24"/>
        </w:rPr>
      </w:pPr>
      <w:bookmarkStart w:id="0" w:name="_GoBack"/>
      <w:r w:rsidRPr="00540CA2">
        <w:rPr>
          <w:rFonts w:ascii="Times New Roman" w:hAnsi="Times New Roman" w:cs="Times New Roman"/>
          <w:sz w:val="24"/>
          <w:szCs w:val="24"/>
        </w:rPr>
        <w:t>Five cognates in the poem</w:t>
      </w:r>
    </w:p>
    <w:p w:rsidR="00540CA2" w:rsidRDefault="00540CA2" w:rsidP="005A60AA">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Cognates are the words </w:t>
      </w:r>
      <w:r w:rsidR="005E260F">
        <w:rPr>
          <w:rFonts w:ascii="Times New Roman" w:hAnsi="Times New Roman" w:cs="Times New Roman"/>
          <w:sz w:val="24"/>
          <w:szCs w:val="24"/>
        </w:rPr>
        <w:t xml:space="preserve">from two languages </w:t>
      </w:r>
      <w:r w:rsidR="007D0311">
        <w:rPr>
          <w:rFonts w:ascii="Times New Roman" w:hAnsi="Times New Roman" w:cs="Times New Roman"/>
          <w:sz w:val="24"/>
          <w:szCs w:val="24"/>
        </w:rPr>
        <w:t>that</w:t>
      </w:r>
      <w:r>
        <w:rPr>
          <w:rFonts w:ascii="Times New Roman" w:hAnsi="Times New Roman" w:cs="Times New Roman"/>
          <w:sz w:val="24"/>
          <w:szCs w:val="24"/>
        </w:rPr>
        <w:t xml:space="preserve"> share </w:t>
      </w:r>
      <w:r w:rsidR="005E260F">
        <w:rPr>
          <w:rFonts w:ascii="Times New Roman" w:hAnsi="Times New Roman" w:cs="Times New Roman"/>
          <w:sz w:val="24"/>
          <w:szCs w:val="24"/>
        </w:rPr>
        <w:t xml:space="preserve">the same meaning, pronunciation, and also the same spellings. In the poem, the cognates are </w:t>
      </w:r>
      <w:proofErr w:type="spellStart"/>
      <w:r w:rsidR="005E260F">
        <w:rPr>
          <w:rFonts w:ascii="Times New Roman" w:hAnsi="Times New Roman" w:cs="Times New Roman"/>
          <w:sz w:val="24"/>
          <w:szCs w:val="24"/>
        </w:rPr>
        <w:t>veces</w:t>
      </w:r>
      <w:proofErr w:type="spellEnd"/>
      <w:r w:rsidR="005E260F">
        <w:rPr>
          <w:rFonts w:ascii="Times New Roman" w:hAnsi="Times New Roman" w:cs="Times New Roman"/>
          <w:sz w:val="24"/>
          <w:szCs w:val="24"/>
        </w:rPr>
        <w:t xml:space="preserve">, </w:t>
      </w:r>
      <w:r w:rsidR="007F2B9A">
        <w:rPr>
          <w:rFonts w:ascii="Times New Roman" w:hAnsi="Times New Roman" w:cs="Times New Roman"/>
          <w:sz w:val="24"/>
          <w:szCs w:val="24"/>
        </w:rPr>
        <w:t xml:space="preserve">versos, no, mi, </w:t>
      </w:r>
      <w:proofErr w:type="spellStart"/>
      <w:r w:rsidR="007F2B9A">
        <w:rPr>
          <w:rFonts w:ascii="Times New Roman" w:hAnsi="Times New Roman" w:cs="Times New Roman"/>
          <w:sz w:val="24"/>
          <w:szCs w:val="24"/>
        </w:rPr>
        <w:t>voz</w:t>
      </w:r>
      <w:proofErr w:type="spellEnd"/>
      <w:r w:rsidR="005A60AA">
        <w:rPr>
          <w:rFonts w:ascii="Times New Roman" w:hAnsi="Times New Roman" w:cs="Times New Roman"/>
          <w:sz w:val="24"/>
          <w:szCs w:val="24"/>
        </w:rPr>
        <w:t>, causa.</w:t>
      </w:r>
    </w:p>
    <w:p w:rsidR="005A60AA" w:rsidRDefault="005A60AA" w:rsidP="005A60A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words </w:t>
      </w:r>
      <w:proofErr w:type="spellStart"/>
      <w:r>
        <w:rPr>
          <w:rFonts w:ascii="Times New Roman" w:hAnsi="Times New Roman" w:cs="Times New Roman"/>
          <w:sz w:val="24"/>
          <w:szCs w:val="24"/>
        </w:rPr>
        <w:t>astros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viento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cielo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rocio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arboles</w:t>
      </w:r>
      <w:proofErr w:type="spellEnd"/>
      <w:r>
        <w:rPr>
          <w:rFonts w:ascii="Times New Roman" w:hAnsi="Times New Roman" w:cs="Times New Roman"/>
          <w:sz w:val="24"/>
          <w:szCs w:val="24"/>
        </w:rPr>
        <w:t xml:space="preserve"> are categorized as attributes of nature or </w:t>
      </w:r>
      <w:r w:rsidR="007D0311">
        <w:rPr>
          <w:rFonts w:ascii="Times New Roman" w:hAnsi="Times New Roman" w:cs="Times New Roman"/>
          <w:sz w:val="24"/>
          <w:szCs w:val="24"/>
        </w:rPr>
        <w:t xml:space="preserve">the </w:t>
      </w:r>
      <w:r>
        <w:rPr>
          <w:rFonts w:ascii="Times New Roman" w:hAnsi="Times New Roman" w:cs="Times New Roman"/>
          <w:sz w:val="24"/>
          <w:szCs w:val="24"/>
        </w:rPr>
        <w:t>earth.</w:t>
      </w:r>
    </w:p>
    <w:p w:rsidR="005A60AA" w:rsidRDefault="005A60AA" w:rsidP="005A60A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poet mentions aspects related to love five times. Two examples of these aspects of love are; </w:t>
      </w:r>
      <w:proofErr w:type="spellStart"/>
      <w:r w:rsidR="007D0311">
        <w:rPr>
          <w:rFonts w:ascii="Times New Roman" w:hAnsi="Times New Roman" w:cs="Times New Roman"/>
          <w:sz w:val="24"/>
          <w:szCs w:val="24"/>
        </w:rPr>
        <w:t>i</w:t>
      </w:r>
      <w:proofErr w:type="spellEnd"/>
      <w:r w:rsidR="007D0311">
        <w:rPr>
          <w:rFonts w:ascii="Times New Roman" w:hAnsi="Times New Roman" w:cs="Times New Roman"/>
          <w:sz w:val="24"/>
          <w:szCs w:val="24"/>
        </w:rPr>
        <w:t xml:space="preserve">) </w:t>
      </w:r>
      <w:proofErr w:type="spellStart"/>
      <w:r w:rsidR="007D0311">
        <w:rPr>
          <w:rFonts w:ascii="Times New Roman" w:hAnsi="Times New Roman" w:cs="Times New Roman"/>
          <w:sz w:val="24"/>
          <w:szCs w:val="24"/>
        </w:rPr>
        <w:t>Es</w:t>
      </w:r>
      <w:proofErr w:type="spellEnd"/>
      <w:r w:rsidR="007D0311">
        <w:rPr>
          <w:rFonts w:ascii="Times New Roman" w:hAnsi="Times New Roman" w:cs="Times New Roman"/>
          <w:sz w:val="24"/>
          <w:szCs w:val="24"/>
        </w:rPr>
        <w:t xml:space="preserve"> tan </w:t>
      </w:r>
      <w:proofErr w:type="spellStart"/>
      <w:r w:rsidR="007D0311">
        <w:rPr>
          <w:rFonts w:ascii="Times New Roman" w:hAnsi="Times New Roman" w:cs="Times New Roman"/>
          <w:sz w:val="24"/>
          <w:szCs w:val="24"/>
        </w:rPr>
        <w:t>corto</w:t>
      </w:r>
      <w:proofErr w:type="spellEnd"/>
      <w:r w:rsidR="007D0311">
        <w:rPr>
          <w:rFonts w:ascii="Times New Roman" w:hAnsi="Times New Roman" w:cs="Times New Roman"/>
          <w:sz w:val="24"/>
          <w:szCs w:val="24"/>
        </w:rPr>
        <w:t xml:space="preserve"> el </w:t>
      </w:r>
      <w:proofErr w:type="spellStart"/>
      <w:r w:rsidR="007D0311">
        <w:rPr>
          <w:rFonts w:ascii="Times New Roman" w:hAnsi="Times New Roman" w:cs="Times New Roman"/>
          <w:sz w:val="24"/>
          <w:szCs w:val="24"/>
        </w:rPr>
        <w:t>amor</w:t>
      </w:r>
      <w:proofErr w:type="spellEnd"/>
      <w:r w:rsidR="007D0311">
        <w:rPr>
          <w:rFonts w:ascii="Times New Roman" w:hAnsi="Times New Roman" w:cs="Times New Roman"/>
          <w:sz w:val="24"/>
          <w:szCs w:val="24"/>
        </w:rPr>
        <w:t xml:space="preserve">, y </w:t>
      </w:r>
      <w:proofErr w:type="spellStart"/>
      <w:r w:rsidR="007D0311">
        <w:rPr>
          <w:rFonts w:ascii="Times New Roman" w:hAnsi="Times New Roman" w:cs="Times New Roman"/>
          <w:sz w:val="24"/>
          <w:szCs w:val="24"/>
        </w:rPr>
        <w:t>es</w:t>
      </w:r>
      <w:proofErr w:type="spellEnd"/>
      <w:r w:rsidR="007D0311">
        <w:rPr>
          <w:rFonts w:ascii="Times New Roman" w:hAnsi="Times New Roman" w:cs="Times New Roman"/>
          <w:sz w:val="24"/>
          <w:szCs w:val="24"/>
        </w:rPr>
        <w:t xml:space="preserve"> tan largo el </w:t>
      </w:r>
      <w:proofErr w:type="spellStart"/>
      <w:r w:rsidR="007D0311">
        <w:rPr>
          <w:rFonts w:ascii="Times New Roman" w:hAnsi="Times New Roman" w:cs="Times New Roman"/>
          <w:sz w:val="24"/>
          <w:szCs w:val="24"/>
        </w:rPr>
        <w:t>olvido</w:t>
      </w:r>
      <w:proofErr w:type="spellEnd"/>
      <w:r w:rsidR="007D0311">
        <w:rPr>
          <w:rFonts w:ascii="Times New Roman" w:hAnsi="Times New Roman" w:cs="Times New Roman"/>
          <w:sz w:val="24"/>
          <w:szCs w:val="24"/>
        </w:rPr>
        <w:t>.</w:t>
      </w:r>
    </w:p>
    <w:p w:rsidR="007D0311" w:rsidRDefault="007D0311" w:rsidP="007D0311">
      <w:pPr>
        <w:pStyle w:val="ListParagraph"/>
        <w:spacing w:line="480" w:lineRule="auto"/>
        <w:ind w:left="2160"/>
        <w:rPr>
          <w:rFonts w:ascii="Times New Roman" w:hAnsi="Times New Roman" w:cs="Times New Roman"/>
          <w:sz w:val="24"/>
          <w:szCs w:val="24"/>
        </w:rPr>
      </w:pPr>
      <w:r>
        <w:rPr>
          <w:rFonts w:ascii="Times New Roman" w:hAnsi="Times New Roman" w:cs="Times New Roman"/>
          <w:sz w:val="24"/>
          <w:szCs w:val="24"/>
        </w:rPr>
        <w:t xml:space="preserve">ii) </w:t>
      </w:r>
      <w:proofErr w:type="spellStart"/>
      <w:r>
        <w:rPr>
          <w:rFonts w:ascii="Times New Roman" w:hAnsi="Times New Roman" w:cs="Times New Roman"/>
          <w:sz w:val="24"/>
          <w:szCs w:val="24"/>
        </w:rPr>
        <w:t>Ya</w:t>
      </w:r>
      <w:proofErr w:type="spellEnd"/>
      <w:r>
        <w:rPr>
          <w:rFonts w:ascii="Times New Roman" w:hAnsi="Times New Roman" w:cs="Times New Roman"/>
          <w:sz w:val="24"/>
          <w:szCs w:val="24"/>
        </w:rPr>
        <w:t xml:space="preserve"> no la </w:t>
      </w:r>
      <w:proofErr w:type="spellStart"/>
      <w:r>
        <w:rPr>
          <w:rFonts w:ascii="Times New Roman" w:hAnsi="Times New Roman" w:cs="Times New Roman"/>
          <w:sz w:val="24"/>
          <w:szCs w:val="24"/>
        </w:rPr>
        <w:t>quiero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cierto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cuantola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quise</w:t>
      </w:r>
      <w:proofErr w:type="spellEnd"/>
      <w:r>
        <w:rPr>
          <w:rFonts w:ascii="Times New Roman" w:hAnsi="Times New Roman" w:cs="Times New Roman"/>
          <w:sz w:val="24"/>
          <w:szCs w:val="24"/>
        </w:rPr>
        <w:t>.</w:t>
      </w:r>
    </w:p>
    <w:p w:rsidR="007D0311" w:rsidRDefault="007D0311" w:rsidP="007D031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poet mentions the word ‘triste’ two times.</w:t>
      </w:r>
    </w:p>
    <w:p w:rsidR="007D0311" w:rsidRPr="007D0311" w:rsidRDefault="007D0311" w:rsidP="007D031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theme of the poem is about love, which was finally lost. The reason for this response is because the narrator is at long last able to express and show out his feelings.</w:t>
      </w:r>
      <w:bookmarkEnd w:id="0"/>
    </w:p>
    <w:sectPr w:rsidR="007D0311" w:rsidRPr="007D03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C11BCF"/>
    <w:multiLevelType w:val="hybridMultilevel"/>
    <w:tmpl w:val="04E29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G3MLQwsTCwNDOytDBS0lEKTi0uzszPAykwrAUA/m5NViwAAAA="/>
  </w:docVars>
  <w:rsids>
    <w:rsidRoot w:val="00540CA2"/>
    <w:rsid w:val="0011726A"/>
    <w:rsid w:val="00540CA2"/>
    <w:rsid w:val="005A60AA"/>
    <w:rsid w:val="005E260F"/>
    <w:rsid w:val="007D0311"/>
    <w:rsid w:val="007F2B9A"/>
    <w:rsid w:val="00835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5CADD8-0E25-488E-A3A2-5F664A650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C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2019-10-06T06:30:00Z</dcterms:created>
  <dcterms:modified xsi:type="dcterms:W3CDTF">2019-10-06T06:30:00Z</dcterms:modified>
</cp:coreProperties>
</file>