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27F" w:rsidRDefault="00A2327F" w:rsidP="00A2327F">
      <w:pPr>
        <w:spacing w:line="480" w:lineRule="auto"/>
        <w:rPr>
          <w:rFonts w:ascii="Times New Roman" w:hAnsi="Times New Roman" w:cs="Times New Roman"/>
          <w:sz w:val="24"/>
          <w:szCs w:val="24"/>
        </w:rPr>
      </w:pPr>
    </w:p>
    <w:p w:rsidR="00A2327F" w:rsidRDefault="00A2327F" w:rsidP="00A2327F">
      <w:pPr>
        <w:spacing w:line="480" w:lineRule="auto"/>
        <w:rPr>
          <w:rFonts w:ascii="Times New Roman" w:hAnsi="Times New Roman" w:cs="Times New Roman"/>
          <w:sz w:val="24"/>
          <w:szCs w:val="24"/>
        </w:rPr>
      </w:pPr>
    </w:p>
    <w:p w:rsidR="00A2327F" w:rsidRDefault="00A2327F" w:rsidP="00A2327F">
      <w:pPr>
        <w:spacing w:line="480" w:lineRule="auto"/>
        <w:rPr>
          <w:rFonts w:ascii="Times New Roman" w:hAnsi="Times New Roman" w:cs="Times New Roman"/>
          <w:sz w:val="24"/>
          <w:szCs w:val="24"/>
        </w:rPr>
      </w:pPr>
    </w:p>
    <w:p w:rsidR="00A2327F" w:rsidRDefault="00A2327F" w:rsidP="00A2327F">
      <w:pPr>
        <w:spacing w:line="480" w:lineRule="auto"/>
        <w:rPr>
          <w:rFonts w:ascii="Times New Roman" w:hAnsi="Times New Roman" w:cs="Times New Roman"/>
          <w:sz w:val="24"/>
          <w:szCs w:val="24"/>
        </w:rPr>
      </w:pPr>
    </w:p>
    <w:p w:rsidR="00A2327F" w:rsidRDefault="00A2327F" w:rsidP="00A2327F">
      <w:pPr>
        <w:spacing w:line="480" w:lineRule="auto"/>
        <w:rPr>
          <w:rFonts w:ascii="Times New Roman" w:hAnsi="Times New Roman" w:cs="Times New Roman"/>
          <w:sz w:val="24"/>
          <w:szCs w:val="24"/>
        </w:rPr>
      </w:pPr>
    </w:p>
    <w:p w:rsidR="00A2327F" w:rsidRDefault="00A2327F" w:rsidP="00A2327F">
      <w:pPr>
        <w:spacing w:line="480" w:lineRule="auto"/>
        <w:rPr>
          <w:rFonts w:ascii="Times New Roman" w:hAnsi="Times New Roman" w:cs="Times New Roman"/>
          <w:sz w:val="24"/>
          <w:szCs w:val="24"/>
        </w:rPr>
      </w:pPr>
    </w:p>
    <w:p w:rsidR="00A2327F" w:rsidRDefault="00A2327F" w:rsidP="00A2327F">
      <w:pPr>
        <w:spacing w:line="480" w:lineRule="auto"/>
        <w:jc w:val="center"/>
        <w:rPr>
          <w:rFonts w:ascii="Times New Roman" w:hAnsi="Times New Roman" w:cs="Times New Roman"/>
          <w:sz w:val="24"/>
          <w:szCs w:val="24"/>
        </w:rPr>
      </w:pPr>
      <w:r>
        <w:rPr>
          <w:rFonts w:ascii="Times New Roman" w:hAnsi="Times New Roman" w:cs="Times New Roman"/>
          <w:sz w:val="24"/>
          <w:szCs w:val="24"/>
        </w:rPr>
        <w:t>STATISTICS</w:t>
      </w:r>
    </w:p>
    <w:p w:rsidR="00A2327F" w:rsidRDefault="00A2327F" w:rsidP="00A2327F">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A2327F" w:rsidRDefault="00A2327F" w:rsidP="00A2327F">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w:t>
      </w:r>
    </w:p>
    <w:p w:rsidR="00A2327F" w:rsidRDefault="00A2327F" w:rsidP="00A2327F">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A2327F" w:rsidRDefault="00A2327F" w:rsidP="00A2327F">
      <w:pPr>
        <w:spacing w:line="480" w:lineRule="auto"/>
        <w:rPr>
          <w:rFonts w:ascii="Times New Roman" w:hAnsi="Times New Roman" w:cs="Times New Roman"/>
          <w:sz w:val="24"/>
          <w:szCs w:val="24"/>
        </w:rPr>
      </w:pPr>
    </w:p>
    <w:p w:rsidR="00A2327F" w:rsidRDefault="00A2327F" w:rsidP="00A2327F">
      <w:pPr>
        <w:spacing w:line="480" w:lineRule="auto"/>
        <w:rPr>
          <w:rFonts w:ascii="Times New Roman" w:hAnsi="Times New Roman" w:cs="Times New Roman"/>
          <w:sz w:val="24"/>
          <w:szCs w:val="24"/>
        </w:rPr>
      </w:pPr>
    </w:p>
    <w:p w:rsidR="00A2327F" w:rsidRDefault="00A2327F" w:rsidP="00A2327F">
      <w:pPr>
        <w:spacing w:line="480" w:lineRule="auto"/>
        <w:rPr>
          <w:rFonts w:ascii="Times New Roman" w:hAnsi="Times New Roman" w:cs="Times New Roman"/>
          <w:sz w:val="24"/>
          <w:szCs w:val="24"/>
        </w:rPr>
      </w:pPr>
    </w:p>
    <w:p w:rsidR="00A2327F" w:rsidRDefault="00A2327F" w:rsidP="00A2327F">
      <w:pPr>
        <w:spacing w:line="480" w:lineRule="auto"/>
        <w:rPr>
          <w:rFonts w:ascii="Times New Roman" w:hAnsi="Times New Roman" w:cs="Times New Roman"/>
          <w:sz w:val="24"/>
          <w:szCs w:val="24"/>
        </w:rPr>
      </w:pPr>
    </w:p>
    <w:p w:rsidR="00A2327F" w:rsidRDefault="00A2327F" w:rsidP="00A2327F">
      <w:pPr>
        <w:spacing w:line="480" w:lineRule="auto"/>
        <w:rPr>
          <w:rFonts w:ascii="Times New Roman" w:hAnsi="Times New Roman" w:cs="Times New Roman"/>
          <w:sz w:val="24"/>
          <w:szCs w:val="24"/>
        </w:rPr>
      </w:pPr>
    </w:p>
    <w:p w:rsidR="00A2327F" w:rsidRDefault="00A2327F" w:rsidP="00A2327F">
      <w:pPr>
        <w:spacing w:line="480" w:lineRule="auto"/>
        <w:rPr>
          <w:rFonts w:ascii="Times New Roman" w:hAnsi="Times New Roman" w:cs="Times New Roman"/>
          <w:sz w:val="24"/>
          <w:szCs w:val="24"/>
        </w:rPr>
      </w:pPr>
    </w:p>
    <w:p w:rsidR="00A2327F" w:rsidRDefault="00A2327F" w:rsidP="00A2327F">
      <w:pPr>
        <w:spacing w:line="480" w:lineRule="auto"/>
        <w:rPr>
          <w:rFonts w:ascii="Times New Roman" w:hAnsi="Times New Roman" w:cs="Times New Roman"/>
          <w:sz w:val="24"/>
          <w:szCs w:val="24"/>
        </w:rPr>
      </w:pPr>
    </w:p>
    <w:p w:rsidR="00CE7CDD" w:rsidRPr="00A2327F" w:rsidRDefault="005E28BA" w:rsidP="00A2327F">
      <w:pPr>
        <w:spacing w:line="480" w:lineRule="auto"/>
        <w:rPr>
          <w:rFonts w:ascii="Times New Roman" w:hAnsi="Times New Roman" w:cs="Times New Roman"/>
          <w:sz w:val="24"/>
          <w:szCs w:val="24"/>
        </w:rPr>
      </w:pPr>
      <w:r w:rsidRPr="00A2327F">
        <w:rPr>
          <w:rFonts w:ascii="Times New Roman" w:hAnsi="Times New Roman" w:cs="Times New Roman"/>
          <w:sz w:val="24"/>
          <w:szCs w:val="24"/>
        </w:rPr>
        <w:lastRenderedPageBreak/>
        <w:t>World Athletics uses a linear equation to predict prosthetic height from the Maximum Allowable Standing Height (MASH) measurement. In this scenario, which is the explanatory variable and which is the response variable?</w:t>
      </w:r>
    </w:p>
    <w:p w:rsidR="00CE7CDD" w:rsidRPr="00A2327F" w:rsidRDefault="005E28BA" w:rsidP="00A2327F">
      <w:pPr>
        <w:spacing w:line="480" w:lineRule="auto"/>
        <w:ind w:firstLine="720"/>
        <w:rPr>
          <w:rFonts w:ascii="Times New Roman" w:hAnsi="Times New Roman" w:cs="Times New Roman"/>
          <w:sz w:val="24"/>
          <w:szCs w:val="24"/>
        </w:rPr>
      </w:pPr>
      <w:r w:rsidRPr="00A2327F">
        <w:rPr>
          <w:rFonts w:ascii="Times New Roman" w:hAnsi="Times New Roman" w:cs="Times New Roman"/>
          <w:sz w:val="24"/>
          <w:szCs w:val="24"/>
        </w:rPr>
        <w:t xml:space="preserve">Wingspan, multiple limbs and sitting heights are the explanatory variables, and the response variable is the standing height. </w:t>
      </w:r>
    </w:p>
    <w:p w:rsidR="00CE7CDD" w:rsidRPr="00A2327F" w:rsidRDefault="005E28BA" w:rsidP="00A2327F">
      <w:pPr>
        <w:spacing w:line="480" w:lineRule="auto"/>
        <w:rPr>
          <w:rFonts w:ascii="Times New Roman" w:hAnsi="Times New Roman" w:cs="Times New Roman"/>
          <w:sz w:val="24"/>
          <w:szCs w:val="24"/>
        </w:rPr>
      </w:pPr>
      <w:r w:rsidRPr="00A2327F">
        <w:rPr>
          <w:rFonts w:ascii="Times New Roman" w:hAnsi="Times New Roman" w:cs="Times New Roman"/>
          <w:sz w:val="24"/>
          <w:szCs w:val="24"/>
        </w:rPr>
        <w:t xml:space="preserve"> </w:t>
      </w:r>
      <w:r w:rsidRPr="00A2327F">
        <w:rPr>
          <w:rFonts w:ascii="Times New Roman" w:hAnsi="Times New Roman" w:cs="Times New Roman"/>
          <w:sz w:val="24"/>
          <w:szCs w:val="24"/>
        </w:rPr>
        <w:t>World Athletics has decided that Blake Lieber’s prosthetic height is too large. Would the residual calculated from his prostheti</w:t>
      </w:r>
      <w:r w:rsidRPr="00A2327F">
        <w:rPr>
          <w:rFonts w:ascii="Times New Roman" w:hAnsi="Times New Roman" w:cs="Times New Roman"/>
          <w:sz w:val="24"/>
          <w:szCs w:val="24"/>
        </w:rPr>
        <w:t>c height be positive or negative?</w:t>
      </w:r>
    </w:p>
    <w:p w:rsidR="00CE7CDD" w:rsidRPr="00A2327F" w:rsidRDefault="005E28BA" w:rsidP="00A2327F">
      <w:pPr>
        <w:spacing w:line="480" w:lineRule="auto"/>
        <w:ind w:firstLine="720"/>
        <w:rPr>
          <w:rFonts w:ascii="Times New Roman" w:hAnsi="Times New Roman" w:cs="Times New Roman"/>
          <w:sz w:val="24"/>
          <w:szCs w:val="24"/>
        </w:rPr>
      </w:pPr>
      <w:r w:rsidRPr="00A2327F">
        <w:rPr>
          <w:rFonts w:ascii="Times New Roman" w:hAnsi="Times New Roman" w:cs="Times New Roman"/>
          <w:sz w:val="24"/>
          <w:szCs w:val="24"/>
        </w:rPr>
        <w:t xml:space="preserve">The value will be positive, and this is because when calculated, they are too long in </w:t>
      </w:r>
      <w:r w:rsidR="00D77FCD" w:rsidRPr="00A2327F">
        <w:rPr>
          <w:rFonts w:ascii="Times New Roman" w:hAnsi="Times New Roman" w:cs="Times New Roman"/>
          <w:sz w:val="24"/>
          <w:szCs w:val="24"/>
        </w:rPr>
        <w:t>Blake</w:t>
      </w:r>
      <w:r w:rsidRPr="00A2327F">
        <w:rPr>
          <w:rFonts w:ascii="Times New Roman" w:hAnsi="Times New Roman" w:cs="Times New Roman"/>
          <w:sz w:val="24"/>
          <w:szCs w:val="24"/>
        </w:rPr>
        <w:t>, which will give him an added advantage.</w:t>
      </w:r>
    </w:p>
    <w:p w:rsidR="00CE7CDD" w:rsidRPr="00A2327F" w:rsidRDefault="005E28BA" w:rsidP="00A2327F">
      <w:pPr>
        <w:spacing w:line="480" w:lineRule="auto"/>
        <w:rPr>
          <w:rFonts w:ascii="Times New Roman" w:hAnsi="Times New Roman" w:cs="Times New Roman"/>
          <w:sz w:val="24"/>
          <w:szCs w:val="24"/>
        </w:rPr>
      </w:pPr>
      <w:r w:rsidRPr="00A2327F">
        <w:rPr>
          <w:rFonts w:ascii="Times New Roman" w:hAnsi="Times New Roman" w:cs="Times New Roman"/>
          <w:sz w:val="24"/>
          <w:szCs w:val="24"/>
        </w:rPr>
        <w:t xml:space="preserve"> </w:t>
      </w:r>
      <w:r w:rsidR="00D604B2" w:rsidRPr="00A2327F">
        <w:rPr>
          <w:rFonts w:ascii="Times New Roman" w:hAnsi="Times New Roman" w:cs="Times New Roman"/>
          <w:sz w:val="24"/>
          <w:szCs w:val="24"/>
        </w:rPr>
        <w:t>One of the scientists considers a different relationship: that of height and maximum speed. Do you think she would describe the relationship as weak or strong?</w:t>
      </w:r>
    </w:p>
    <w:p w:rsidR="00D604B2" w:rsidRPr="00A2327F" w:rsidRDefault="005E28BA" w:rsidP="00A2327F">
      <w:pPr>
        <w:spacing w:line="480" w:lineRule="auto"/>
        <w:ind w:firstLine="720"/>
        <w:rPr>
          <w:rFonts w:ascii="Times New Roman" w:hAnsi="Times New Roman" w:cs="Times New Roman"/>
          <w:sz w:val="24"/>
          <w:szCs w:val="24"/>
        </w:rPr>
      </w:pPr>
      <w:r w:rsidRPr="00A2327F">
        <w:rPr>
          <w:rFonts w:ascii="Times New Roman" w:hAnsi="Times New Roman" w:cs="Times New Roman"/>
          <w:sz w:val="24"/>
          <w:szCs w:val="24"/>
        </w:rPr>
        <w:t xml:space="preserve">That's true; the longer the legs you have, the higher the speed during the competitions. </w:t>
      </w:r>
    </w:p>
    <w:p w:rsidR="00D604B2" w:rsidRPr="00A2327F" w:rsidRDefault="005E28BA" w:rsidP="00A2327F">
      <w:pPr>
        <w:spacing w:line="480" w:lineRule="auto"/>
        <w:rPr>
          <w:rFonts w:ascii="Times New Roman" w:hAnsi="Times New Roman" w:cs="Times New Roman"/>
          <w:sz w:val="24"/>
          <w:szCs w:val="24"/>
        </w:rPr>
      </w:pPr>
      <w:r w:rsidRPr="00A2327F">
        <w:rPr>
          <w:rFonts w:ascii="Times New Roman" w:hAnsi="Times New Roman" w:cs="Times New Roman"/>
          <w:sz w:val="24"/>
          <w:szCs w:val="24"/>
        </w:rPr>
        <w:t>How does the rest of this video relate to the ideas we learned about in Week 1?</w:t>
      </w:r>
    </w:p>
    <w:p w:rsidR="00D604B2" w:rsidRPr="00A2327F" w:rsidRDefault="005E28BA" w:rsidP="00A2327F">
      <w:pPr>
        <w:spacing w:line="480" w:lineRule="auto"/>
        <w:ind w:firstLine="720"/>
        <w:rPr>
          <w:rFonts w:ascii="Times New Roman" w:hAnsi="Times New Roman" w:cs="Times New Roman"/>
          <w:sz w:val="24"/>
          <w:szCs w:val="24"/>
        </w:rPr>
      </w:pPr>
      <w:r w:rsidRPr="00A2327F">
        <w:rPr>
          <w:rFonts w:ascii="Times New Roman" w:hAnsi="Times New Roman" w:cs="Times New Roman"/>
          <w:sz w:val="24"/>
          <w:szCs w:val="24"/>
        </w:rPr>
        <w:t>The relationsh</w:t>
      </w:r>
      <w:r w:rsidRPr="00A2327F">
        <w:rPr>
          <w:rFonts w:ascii="Times New Roman" w:hAnsi="Times New Roman" w:cs="Times New Roman"/>
          <w:sz w:val="24"/>
          <w:szCs w:val="24"/>
        </w:rPr>
        <w:t xml:space="preserve">ip between the length of the biomechanics used in the Paralympics and their effects in terms of the height and the maximum speed of running. </w:t>
      </w:r>
    </w:p>
    <w:p w:rsidR="00D604B2" w:rsidRPr="00A2327F" w:rsidRDefault="00D604B2" w:rsidP="00A2327F">
      <w:pPr>
        <w:spacing w:line="480" w:lineRule="auto"/>
        <w:rPr>
          <w:rFonts w:ascii="Times New Roman" w:hAnsi="Times New Roman" w:cs="Times New Roman"/>
          <w:sz w:val="24"/>
          <w:szCs w:val="24"/>
        </w:rPr>
      </w:pPr>
    </w:p>
    <w:p w:rsidR="00D604B2" w:rsidRPr="00A2327F" w:rsidRDefault="005E28BA" w:rsidP="00A2327F">
      <w:pPr>
        <w:spacing w:line="480" w:lineRule="auto"/>
        <w:rPr>
          <w:rFonts w:ascii="Times New Roman" w:hAnsi="Times New Roman" w:cs="Times New Roman"/>
          <w:sz w:val="24"/>
          <w:szCs w:val="24"/>
        </w:rPr>
      </w:pPr>
      <w:r w:rsidRPr="00A2327F">
        <w:rPr>
          <w:rFonts w:ascii="Times New Roman" w:hAnsi="Times New Roman" w:cs="Times New Roman"/>
          <w:sz w:val="24"/>
          <w:szCs w:val="24"/>
        </w:rPr>
        <w:t>How does the article clarify topics we’ve learned in class?</w:t>
      </w:r>
    </w:p>
    <w:p w:rsidR="00D604B2" w:rsidRPr="00A2327F" w:rsidRDefault="005E28BA" w:rsidP="00A2327F">
      <w:pPr>
        <w:spacing w:line="480" w:lineRule="auto"/>
        <w:ind w:firstLine="720"/>
        <w:rPr>
          <w:rFonts w:ascii="Times New Roman" w:hAnsi="Times New Roman" w:cs="Times New Roman"/>
          <w:sz w:val="24"/>
          <w:szCs w:val="24"/>
        </w:rPr>
      </w:pPr>
      <w:r w:rsidRPr="00A2327F">
        <w:rPr>
          <w:rFonts w:ascii="Times New Roman" w:hAnsi="Times New Roman" w:cs="Times New Roman"/>
          <w:sz w:val="24"/>
          <w:szCs w:val="24"/>
        </w:rPr>
        <w:t xml:space="preserve">The article summarizes the diverse effects prevalent </w:t>
      </w:r>
      <w:r w:rsidRPr="00A2327F">
        <w:rPr>
          <w:rFonts w:ascii="Times New Roman" w:hAnsi="Times New Roman" w:cs="Times New Roman"/>
          <w:sz w:val="24"/>
          <w:szCs w:val="24"/>
        </w:rPr>
        <w:t xml:space="preserve">during the Paralympics regarding the speed of running determined by the length of the limbs that make some competitors more advantaged than others. Shows the relationship between explanatory variable and response variable in biomechanics. </w:t>
      </w:r>
    </w:p>
    <w:p w:rsidR="00940886" w:rsidRPr="00A2327F" w:rsidRDefault="005E28BA" w:rsidP="00A2327F">
      <w:pPr>
        <w:spacing w:line="480" w:lineRule="auto"/>
        <w:rPr>
          <w:rFonts w:ascii="Times New Roman" w:hAnsi="Times New Roman" w:cs="Times New Roman"/>
          <w:sz w:val="24"/>
          <w:szCs w:val="24"/>
        </w:rPr>
      </w:pPr>
      <w:r w:rsidRPr="00A2327F">
        <w:rPr>
          <w:rFonts w:ascii="Times New Roman" w:hAnsi="Times New Roman" w:cs="Times New Roman"/>
          <w:sz w:val="24"/>
          <w:szCs w:val="24"/>
        </w:rPr>
        <w:t>How did it affec</w:t>
      </w:r>
      <w:r w:rsidRPr="00A2327F">
        <w:rPr>
          <w:rFonts w:ascii="Times New Roman" w:hAnsi="Times New Roman" w:cs="Times New Roman"/>
          <w:sz w:val="24"/>
          <w:szCs w:val="24"/>
        </w:rPr>
        <w:t>t you?</w:t>
      </w:r>
    </w:p>
    <w:p w:rsidR="00940886" w:rsidRPr="00A2327F" w:rsidRDefault="005E28BA" w:rsidP="00A2327F">
      <w:pPr>
        <w:spacing w:line="480" w:lineRule="auto"/>
        <w:ind w:firstLine="720"/>
        <w:rPr>
          <w:rFonts w:ascii="Times New Roman" w:hAnsi="Times New Roman" w:cs="Times New Roman"/>
          <w:sz w:val="24"/>
          <w:szCs w:val="24"/>
        </w:rPr>
      </w:pPr>
      <w:r w:rsidRPr="00A2327F">
        <w:rPr>
          <w:rFonts w:ascii="Times New Roman" w:hAnsi="Times New Roman" w:cs="Times New Roman"/>
          <w:sz w:val="24"/>
          <w:szCs w:val="24"/>
        </w:rPr>
        <w:t xml:space="preserve">It enlightened me on the criteria used in grading people who are legible for the Paralympics. There are also instances of discrimination prevalent in some races that have caused prejudice to potential competitors. </w:t>
      </w:r>
    </w:p>
    <w:p w:rsidR="00D77FCD" w:rsidRPr="00A2327F" w:rsidRDefault="005E28BA" w:rsidP="00A2327F">
      <w:pPr>
        <w:spacing w:line="480" w:lineRule="auto"/>
        <w:rPr>
          <w:rFonts w:ascii="Times New Roman" w:hAnsi="Times New Roman" w:cs="Times New Roman"/>
          <w:sz w:val="24"/>
          <w:szCs w:val="24"/>
        </w:rPr>
      </w:pPr>
      <w:r w:rsidRPr="00A2327F">
        <w:rPr>
          <w:rFonts w:ascii="Times New Roman" w:hAnsi="Times New Roman" w:cs="Times New Roman"/>
          <w:sz w:val="24"/>
          <w:szCs w:val="24"/>
        </w:rPr>
        <w:t>Do you have personal connections t</w:t>
      </w:r>
      <w:r w:rsidRPr="00A2327F">
        <w:rPr>
          <w:rFonts w:ascii="Times New Roman" w:hAnsi="Times New Roman" w:cs="Times New Roman"/>
          <w:sz w:val="24"/>
          <w:szCs w:val="24"/>
        </w:rPr>
        <w:t>o any of the material?</w:t>
      </w:r>
    </w:p>
    <w:p w:rsidR="00D77FCD" w:rsidRPr="00A2327F" w:rsidRDefault="005E28BA" w:rsidP="00A2327F">
      <w:pPr>
        <w:spacing w:line="480" w:lineRule="auto"/>
        <w:rPr>
          <w:rFonts w:ascii="Times New Roman" w:hAnsi="Times New Roman" w:cs="Times New Roman"/>
          <w:sz w:val="24"/>
          <w:szCs w:val="24"/>
        </w:rPr>
      </w:pPr>
      <w:r w:rsidRPr="00A2327F">
        <w:rPr>
          <w:rFonts w:ascii="Times New Roman" w:hAnsi="Times New Roman" w:cs="Times New Roman"/>
          <w:sz w:val="24"/>
          <w:szCs w:val="24"/>
        </w:rPr>
        <w:t>Yes</w:t>
      </w:r>
    </w:p>
    <w:p w:rsidR="00D77FCD" w:rsidRPr="00A2327F" w:rsidRDefault="005E28BA" w:rsidP="00A2327F">
      <w:pPr>
        <w:spacing w:line="480" w:lineRule="auto"/>
        <w:ind w:firstLine="720"/>
        <w:rPr>
          <w:rFonts w:ascii="Times New Roman" w:hAnsi="Times New Roman" w:cs="Times New Roman"/>
          <w:sz w:val="24"/>
          <w:szCs w:val="24"/>
        </w:rPr>
      </w:pPr>
      <w:r w:rsidRPr="00A2327F">
        <w:rPr>
          <w:rFonts w:ascii="Times New Roman" w:hAnsi="Times New Roman" w:cs="Times New Roman"/>
          <w:sz w:val="24"/>
          <w:szCs w:val="24"/>
        </w:rPr>
        <w:t>Science materials at the Paralympics in 2018 indicates how they kept track of Paralympics in South Korea.</w:t>
      </w:r>
    </w:p>
    <w:p w:rsidR="00D77FCD" w:rsidRPr="00A2327F" w:rsidRDefault="005E28BA" w:rsidP="00A2327F">
      <w:pPr>
        <w:spacing w:line="480" w:lineRule="auto"/>
        <w:rPr>
          <w:rFonts w:ascii="Times New Roman" w:hAnsi="Times New Roman" w:cs="Times New Roman"/>
          <w:sz w:val="24"/>
          <w:szCs w:val="24"/>
        </w:rPr>
      </w:pPr>
      <w:r w:rsidRPr="00A2327F">
        <w:rPr>
          <w:rFonts w:ascii="Times New Roman" w:hAnsi="Times New Roman" w:cs="Times New Roman"/>
          <w:sz w:val="24"/>
          <w:szCs w:val="24"/>
        </w:rPr>
        <w:t xml:space="preserve">Did this article make you rethink your position or habits? </w:t>
      </w:r>
    </w:p>
    <w:p w:rsidR="00D77FCD" w:rsidRPr="00A2327F" w:rsidRDefault="005E28BA" w:rsidP="00A2327F">
      <w:pPr>
        <w:spacing w:line="480" w:lineRule="auto"/>
        <w:ind w:firstLine="720"/>
        <w:rPr>
          <w:rFonts w:ascii="Times New Roman" w:hAnsi="Times New Roman" w:cs="Times New Roman"/>
          <w:sz w:val="24"/>
          <w:szCs w:val="24"/>
        </w:rPr>
      </w:pPr>
      <w:bookmarkStart w:id="0" w:name="_GoBack"/>
      <w:bookmarkEnd w:id="0"/>
      <w:r w:rsidRPr="00A2327F">
        <w:rPr>
          <w:rFonts w:ascii="Times New Roman" w:hAnsi="Times New Roman" w:cs="Times New Roman"/>
          <w:sz w:val="24"/>
          <w:szCs w:val="24"/>
        </w:rPr>
        <w:t>Yes, because it outlines some of the pleas that people with thi</w:t>
      </w:r>
      <w:r w:rsidRPr="00A2327F">
        <w:rPr>
          <w:rFonts w:ascii="Times New Roman" w:hAnsi="Times New Roman" w:cs="Times New Roman"/>
          <w:sz w:val="24"/>
          <w:szCs w:val="24"/>
        </w:rPr>
        <w:t xml:space="preserve">s disability face challenges, and it has taught me to appreciate well-being in terms of health. </w:t>
      </w:r>
    </w:p>
    <w:p w:rsidR="00D77FCD" w:rsidRPr="00A2327F" w:rsidRDefault="00D77FCD" w:rsidP="00A2327F">
      <w:pPr>
        <w:spacing w:line="480" w:lineRule="auto"/>
        <w:rPr>
          <w:rFonts w:ascii="Times New Roman" w:hAnsi="Times New Roman" w:cs="Times New Roman"/>
          <w:sz w:val="24"/>
          <w:szCs w:val="24"/>
        </w:rPr>
      </w:pPr>
    </w:p>
    <w:p w:rsidR="00D77FCD" w:rsidRPr="00A2327F" w:rsidRDefault="00D77FCD" w:rsidP="00A2327F">
      <w:pPr>
        <w:spacing w:line="480" w:lineRule="auto"/>
        <w:rPr>
          <w:rFonts w:ascii="Times New Roman" w:hAnsi="Times New Roman" w:cs="Times New Roman"/>
          <w:sz w:val="24"/>
          <w:szCs w:val="24"/>
        </w:rPr>
      </w:pPr>
    </w:p>
    <w:p w:rsidR="00D604B2" w:rsidRPr="00A2327F" w:rsidRDefault="00D604B2" w:rsidP="00A2327F">
      <w:pPr>
        <w:spacing w:line="480" w:lineRule="auto"/>
        <w:rPr>
          <w:rFonts w:ascii="Times New Roman" w:hAnsi="Times New Roman" w:cs="Times New Roman"/>
          <w:sz w:val="24"/>
          <w:szCs w:val="24"/>
        </w:rPr>
      </w:pPr>
    </w:p>
    <w:p w:rsidR="00D604B2" w:rsidRPr="00A2327F" w:rsidRDefault="00D604B2" w:rsidP="00A2327F">
      <w:pPr>
        <w:spacing w:line="480" w:lineRule="auto"/>
        <w:rPr>
          <w:rFonts w:ascii="Times New Roman" w:hAnsi="Times New Roman" w:cs="Times New Roman"/>
          <w:sz w:val="24"/>
          <w:szCs w:val="24"/>
        </w:rPr>
      </w:pPr>
    </w:p>
    <w:p w:rsidR="00D604B2" w:rsidRPr="00A2327F" w:rsidRDefault="00D604B2" w:rsidP="00A2327F">
      <w:pPr>
        <w:spacing w:line="480" w:lineRule="auto"/>
        <w:rPr>
          <w:rFonts w:ascii="Times New Roman" w:hAnsi="Times New Roman" w:cs="Times New Roman"/>
          <w:sz w:val="24"/>
          <w:szCs w:val="24"/>
        </w:rPr>
      </w:pPr>
    </w:p>
    <w:p w:rsidR="00CE7CDD" w:rsidRPr="00A2327F" w:rsidRDefault="00CE7CDD" w:rsidP="00A2327F">
      <w:pPr>
        <w:spacing w:line="480" w:lineRule="auto"/>
        <w:rPr>
          <w:rFonts w:ascii="Times New Roman" w:hAnsi="Times New Roman" w:cs="Times New Roman"/>
          <w:sz w:val="24"/>
          <w:szCs w:val="24"/>
        </w:rPr>
      </w:pPr>
    </w:p>
    <w:sectPr w:rsidR="00CE7CDD" w:rsidRPr="00A2327F" w:rsidSect="00A2327F">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28BA" w:rsidRDefault="005E28BA" w:rsidP="00A2327F">
      <w:pPr>
        <w:spacing w:after="0" w:line="240" w:lineRule="auto"/>
      </w:pPr>
      <w:r>
        <w:separator/>
      </w:r>
    </w:p>
  </w:endnote>
  <w:endnote w:type="continuationSeparator" w:id="0">
    <w:p w:rsidR="005E28BA" w:rsidRDefault="005E28BA" w:rsidP="00A232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28BA" w:rsidRDefault="005E28BA" w:rsidP="00A2327F">
      <w:pPr>
        <w:spacing w:after="0" w:line="240" w:lineRule="auto"/>
      </w:pPr>
      <w:r>
        <w:separator/>
      </w:r>
    </w:p>
  </w:footnote>
  <w:footnote w:type="continuationSeparator" w:id="0">
    <w:p w:rsidR="005E28BA" w:rsidRDefault="005E28BA" w:rsidP="00A232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27F" w:rsidRDefault="00A2327F">
    <w:pPr>
      <w:pStyle w:val="Header"/>
      <w:jc w:val="right"/>
    </w:pPr>
    <w:r w:rsidRPr="00A2327F">
      <w:rPr>
        <w:rFonts w:ascii="Times New Roman" w:hAnsi="Times New Roman" w:cs="Times New Roman"/>
        <w:sz w:val="24"/>
        <w:szCs w:val="24"/>
      </w:rPr>
      <w:t>STATISTICS.</w:t>
    </w:r>
    <w:r>
      <w:tab/>
    </w:r>
    <w:r>
      <w:tab/>
    </w:r>
    <w:sdt>
      <w:sdtPr>
        <w:id w:val="-180730840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A2327F" w:rsidRDefault="00A232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327F" w:rsidRDefault="00A2327F">
    <w:pPr>
      <w:pStyle w:val="Header"/>
    </w:pPr>
    <w:r>
      <w:tab/>
    </w:r>
    <w: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CDD"/>
    <w:rsid w:val="00392B62"/>
    <w:rsid w:val="005E28BA"/>
    <w:rsid w:val="00940886"/>
    <w:rsid w:val="00A2327F"/>
    <w:rsid w:val="00CE7CDD"/>
    <w:rsid w:val="00D604B2"/>
    <w:rsid w:val="00D77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557081-4EC3-436D-B6D8-DCDA1E47A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32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327F"/>
  </w:style>
  <w:style w:type="paragraph" w:styleId="Footer">
    <w:name w:val="footer"/>
    <w:basedOn w:val="Normal"/>
    <w:link w:val="FooterChar"/>
    <w:uiPriority w:val="99"/>
    <w:unhideWhenUsed/>
    <w:rsid w:val="00A232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2021-09-18T19:19:00Z</dcterms:created>
  <dcterms:modified xsi:type="dcterms:W3CDTF">2021-09-18T20:11:00Z</dcterms:modified>
</cp:coreProperties>
</file>