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3A96" w:rsidRDefault="00463A96" w:rsidP="00463A96">
      <w:pPr>
        <w:tabs>
          <w:tab w:val="left" w:pos="2805"/>
        </w:tabs>
        <w:spacing w:line="360" w:lineRule="auto"/>
        <w:jc w:val="center"/>
        <w:rPr>
          <w:rFonts w:ascii="Times New Roman" w:hAnsi="Times New Roman" w:cs="Times New Roman"/>
          <w:sz w:val="24"/>
          <w:szCs w:val="24"/>
        </w:rPr>
      </w:pPr>
      <w:bookmarkStart w:id="0" w:name="_GoBack"/>
      <w:bookmarkEnd w:id="0"/>
    </w:p>
    <w:p w:rsidR="00463A96" w:rsidRDefault="00463A96" w:rsidP="00463A96">
      <w:pPr>
        <w:tabs>
          <w:tab w:val="left" w:pos="2805"/>
        </w:tabs>
        <w:spacing w:line="360" w:lineRule="auto"/>
        <w:jc w:val="center"/>
        <w:rPr>
          <w:rFonts w:ascii="Times New Roman" w:hAnsi="Times New Roman" w:cs="Times New Roman"/>
          <w:sz w:val="24"/>
          <w:szCs w:val="24"/>
        </w:rPr>
      </w:pPr>
    </w:p>
    <w:p w:rsidR="00463A96" w:rsidRDefault="00463A96" w:rsidP="00463A96">
      <w:pPr>
        <w:tabs>
          <w:tab w:val="left" w:pos="2805"/>
        </w:tabs>
        <w:spacing w:line="360" w:lineRule="auto"/>
        <w:jc w:val="center"/>
        <w:rPr>
          <w:rFonts w:ascii="Times New Roman" w:hAnsi="Times New Roman" w:cs="Times New Roman"/>
          <w:sz w:val="24"/>
          <w:szCs w:val="24"/>
        </w:rPr>
      </w:pPr>
    </w:p>
    <w:p w:rsidR="00463A96" w:rsidRDefault="00463A96" w:rsidP="00463A96">
      <w:pPr>
        <w:tabs>
          <w:tab w:val="left" w:pos="2805"/>
        </w:tabs>
        <w:spacing w:line="360" w:lineRule="auto"/>
        <w:jc w:val="center"/>
        <w:rPr>
          <w:rFonts w:ascii="Times New Roman" w:hAnsi="Times New Roman" w:cs="Times New Roman"/>
          <w:sz w:val="24"/>
          <w:szCs w:val="24"/>
        </w:rPr>
      </w:pPr>
    </w:p>
    <w:p w:rsidR="00463A96" w:rsidRDefault="00463A96" w:rsidP="00463A96">
      <w:pPr>
        <w:tabs>
          <w:tab w:val="left" w:pos="2805"/>
        </w:tabs>
        <w:spacing w:line="360" w:lineRule="auto"/>
        <w:jc w:val="center"/>
        <w:rPr>
          <w:rFonts w:ascii="Times New Roman" w:hAnsi="Times New Roman" w:cs="Times New Roman"/>
          <w:sz w:val="24"/>
          <w:szCs w:val="24"/>
        </w:rPr>
      </w:pPr>
    </w:p>
    <w:p w:rsidR="00463A96" w:rsidRDefault="00463A96" w:rsidP="00463A96">
      <w:pPr>
        <w:tabs>
          <w:tab w:val="left" w:pos="2805"/>
        </w:tabs>
        <w:spacing w:line="360" w:lineRule="auto"/>
        <w:jc w:val="center"/>
        <w:rPr>
          <w:rFonts w:ascii="Times New Roman" w:hAnsi="Times New Roman" w:cs="Times New Roman"/>
          <w:sz w:val="24"/>
          <w:szCs w:val="24"/>
        </w:rPr>
      </w:pPr>
    </w:p>
    <w:p w:rsidR="00463A96" w:rsidRDefault="00831ACA" w:rsidP="00463A96">
      <w:pPr>
        <w:tabs>
          <w:tab w:val="left" w:pos="2805"/>
        </w:tabs>
        <w:spacing w:line="36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463A96" w:rsidRDefault="00831ACA" w:rsidP="00463A96">
      <w:pPr>
        <w:tabs>
          <w:tab w:val="left" w:pos="2805"/>
        </w:tabs>
        <w:spacing w:line="360" w:lineRule="auto"/>
        <w:jc w:val="center"/>
        <w:rPr>
          <w:rFonts w:ascii="Times New Roman" w:hAnsi="Times New Roman" w:cs="Times New Roman"/>
          <w:sz w:val="24"/>
          <w:szCs w:val="24"/>
        </w:rPr>
      </w:pPr>
      <w:r>
        <w:rPr>
          <w:rFonts w:ascii="Times New Roman" w:hAnsi="Times New Roman" w:cs="Times New Roman"/>
          <w:sz w:val="24"/>
          <w:szCs w:val="24"/>
        </w:rPr>
        <w:t>Parallax.</w:t>
      </w:r>
    </w:p>
    <w:p w:rsidR="00463A96" w:rsidRDefault="00831ACA" w:rsidP="00463A96">
      <w:pPr>
        <w:tabs>
          <w:tab w:val="left" w:pos="2805"/>
        </w:tabs>
        <w:spacing w:line="36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463A96" w:rsidRDefault="00831ACA" w:rsidP="00463A96">
      <w:pPr>
        <w:tabs>
          <w:tab w:val="left" w:pos="2805"/>
        </w:tabs>
        <w:spacing w:line="360" w:lineRule="auto"/>
        <w:jc w:val="center"/>
        <w:rPr>
          <w:rFonts w:ascii="Times New Roman" w:hAnsi="Times New Roman" w:cs="Times New Roman"/>
          <w:sz w:val="24"/>
          <w:szCs w:val="24"/>
        </w:rPr>
      </w:pPr>
      <w:r>
        <w:rPr>
          <w:rFonts w:ascii="Times New Roman" w:hAnsi="Times New Roman" w:cs="Times New Roman"/>
          <w:sz w:val="24"/>
          <w:szCs w:val="24"/>
        </w:rPr>
        <w:t>Date.</w:t>
      </w:r>
    </w:p>
    <w:p w:rsidR="00463A96" w:rsidRDefault="00463A96" w:rsidP="00463A96">
      <w:pPr>
        <w:tabs>
          <w:tab w:val="left" w:pos="2805"/>
        </w:tabs>
        <w:spacing w:line="360" w:lineRule="auto"/>
        <w:jc w:val="center"/>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463A96" w:rsidRDefault="00463A96" w:rsidP="00050B19">
      <w:pPr>
        <w:tabs>
          <w:tab w:val="left" w:pos="2805"/>
        </w:tabs>
        <w:spacing w:line="360" w:lineRule="auto"/>
        <w:rPr>
          <w:rFonts w:ascii="Times New Roman" w:hAnsi="Times New Roman" w:cs="Times New Roman"/>
          <w:sz w:val="24"/>
          <w:szCs w:val="24"/>
        </w:rPr>
      </w:pPr>
    </w:p>
    <w:p w:rsidR="00E630C9" w:rsidRPr="00050B19" w:rsidRDefault="00831ACA" w:rsidP="00050B19">
      <w:pPr>
        <w:tabs>
          <w:tab w:val="left" w:pos="2805"/>
        </w:tabs>
        <w:spacing w:line="360" w:lineRule="auto"/>
        <w:rPr>
          <w:rFonts w:ascii="Times New Roman" w:hAnsi="Times New Roman" w:cs="Times New Roman"/>
          <w:sz w:val="24"/>
          <w:szCs w:val="24"/>
        </w:rPr>
      </w:pPr>
      <w:r w:rsidRPr="00050B19">
        <w:rPr>
          <w:rFonts w:ascii="Times New Roman" w:hAnsi="Times New Roman" w:cs="Times New Roman"/>
          <w:sz w:val="24"/>
          <w:szCs w:val="24"/>
        </w:rPr>
        <w:lastRenderedPageBreak/>
        <w:t>I chose my research topic about parallax because I am much interested in object in space such as moon and star. My interest stem from measuring the distance of space objects</w:t>
      </w:r>
      <w:r w:rsidR="00532DA1" w:rsidRPr="00050B19">
        <w:rPr>
          <w:rFonts w:ascii="Times New Roman" w:hAnsi="Times New Roman" w:cs="Times New Roman"/>
          <w:sz w:val="24"/>
          <w:szCs w:val="24"/>
        </w:rPr>
        <w:t xml:space="preserve"> by use of stellar parallax method or trigonometric parallax. The technique involves measuring the movement of an object like the star against the background such as the earth revolves around the sun.  Parallax can be defined as the way an object appears to change position when one is observing from two different places.</w:t>
      </w:r>
      <w:r w:rsidR="00463A96" w:rsidRPr="00463A96">
        <w:rPr>
          <w:rFonts w:ascii="Times New Roman" w:hAnsi="Times New Roman" w:cs="Times New Roman"/>
          <w:sz w:val="24"/>
          <w:szCs w:val="24"/>
        </w:rPr>
        <w:t xml:space="preserve"> </w:t>
      </w:r>
      <w:hyperlink r:id="rId6" w:history="1">
        <w:r w:rsidR="00463A96" w:rsidRPr="00463A96">
          <w:rPr>
            <w:rStyle w:val="Hyperlink"/>
            <w:rFonts w:ascii="Times New Roman" w:hAnsi="Times New Roman" w:cs="Times New Roman"/>
            <w:sz w:val="24"/>
            <w:szCs w:val="24"/>
          </w:rPr>
          <w:t>https://www.space.com/30417-parallax.html</w:t>
        </w:r>
      </w:hyperlink>
    </w:p>
    <w:p w:rsidR="000F5C5E" w:rsidRDefault="00831ACA" w:rsidP="00050B19">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Some procedures are used when an individual wants to see parallax. Step 1 involves a pers</w:t>
      </w:r>
      <w:r w:rsidRPr="00050B19">
        <w:rPr>
          <w:rFonts w:ascii="Times New Roman" w:hAnsi="Times New Roman" w:cs="Times New Roman"/>
          <w:sz w:val="24"/>
          <w:szCs w:val="24"/>
        </w:rPr>
        <w:t>on holding his or her arm and sticking up the thump. Stet 2 includes one closing one eye and line up with the thumb with a particular object across the room. Step 3 involves quickly switching the eye while keeping the thumbs in the initial position.</w:t>
      </w:r>
      <w:r w:rsidR="00270273" w:rsidRPr="00050B19">
        <w:rPr>
          <w:rFonts w:ascii="Times New Roman" w:hAnsi="Times New Roman" w:cs="Times New Roman"/>
          <w:sz w:val="24"/>
          <w:szCs w:val="24"/>
        </w:rPr>
        <w:t xml:space="preserve"> </w:t>
      </w:r>
    </w:p>
    <w:p w:rsidR="000F5C5E" w:rsidRDefault="000F5C5E" w:rsidP="00050B19">
      <w:pPr>
        <w:pStyle w:val="NoSpacing"/>
        <w:spacing w:line="360" w:lineRule="auto"/>
        <w:rPr>
          <w:rFonts w:ascii="Times New Roman" w:hAnsi="Times New Roman" w:cs="Times New Roman"/>
          <w:sz w:val="24"/>
          <w:szCs w:val="24"/>
        </w:rPr>
      </w:pPr>
    </w:p>
    <w:p w:rsidR="00A96BD6" w:rsidRPr="00050B19" w:rsidRDefault="00831ACA" w:rsidP="00050B19">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It is observed that the object that is looked at is not lined up with the thump but when one repeats the procedure several time it is noticed that the distance between the two eyes make the thumb line up differently with the object being observed.</w:t>
      </w:r>
    </w:p>
    <w:p w:rsidR="00C7753D" w:rsidRDefault="00C7753D" w:rsidP="00050B19">
      <w:pPr>
        <w:pStyle w:val="NoSpacing"/>
        <w:spacing w:line="360" w:lineRule="auto"/>
        <w:rPr>
          <w:rFonts w:ascii="Times New Roman" w:hAnsi="Times New Roman" w:cs="Times New Roman"/>
          <w:sz w:val="24"/>
          <w:szCs w:val="24"/>
        </w:rPr>
      </w:pPr>
    </w:p>
    <w:p w:rsidR="00270273" w:rsidRPr="00050B19" w:rsidRDefault="00831ACA" w:rsidP="00050B19">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 xml:space="preserve">Some of </w:t>
      </w:r>
      <w:r w:rsidRPr="00050B19">
        <w:rPr>
          <w:rFonts w:ascii="Times New Roman" w:hAnsi="Times New Roman" w:cs="Times New Roman"/>
          <w:sz w:val="24"/>
          <w:szCs w:val="24"/>
        </w:rPr>
        <w:t>the material that are used in the above procedure are measuring tape, a scratched pieces of paper and pen or pencil a big rock,</w:t>
      </w:r>
      <w:r w:rsidR="00AF425C" w:rsidRPr="00050B19">
        <w:rPr>
          <w:rFonts w:ascii="Times New Roman" w:hAnsi="Times New Roman" w:cs="Times New Roman"/>
          <w:sz w:val="24"/>
          <w:szCs w:val="24"/>
        </w:rPr>
        <w:t xml:space="preserve"> open space meter stick and two hula hoops. Therefore I chose my topic because of eager of exposure of astronomical objects such as sun, star, moon, and planets. </w:t>
      </w:r>
    </w:p>
    <w:p w:rsidR="00050B19" w:rsidRDefault="00050B19" w:rsidP="00050B19">
      <w:pPr>
        <w:pStyle w:val="NoSpacing"/>
        <w:spacing w:line="360" w:lineRule="auto"/>
        <w:rPr>
          <w:rFonts w:ascii="Times New Roman" w:hAnsi="Times New Roman" w:cs="Times New Roman"/>
          <w:sz w:val="24"/>
          <w:szCs w:val="24"/>
        </w:rPr>
      </w:pPr>
    </w:p>
    <w:p w:rsidR="00C315E9" w:rsidRPr="00050B19" w:rsidRDefault="00831ACA" w:rsidP="00050B19">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Preparation.</w:t>
      </w:r>
    </w:p>
    <w:p w:rsidR="00C315E9" w:rsidRPr="00050B19" w:rsidRDefault="00831ACA" w:rsidP="00050B19">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 xml:space="preserve">Supposed am using a scratched piece of paper I should draw three column on it and name them as Left, Right and Difference the next step </w:t>
      </w:r>
      <w:r w:rsidR="004F471C" w:rsidRPr="00050B19">
        <w:rPr>
          <w:rFonts w:ascii="Times New Roman" w:hAnsi="Times New Roman" w:cs="Times New Roman"/>
          <w:sz w:val="24"/>
          <w:szCs w:val="24"/>
        </w:rPr>
        <w:t>involves</w:t>
      </w:r>
      <w:r w:rsidRPr="00050B19">
        <w:rPr>
          <w:rFonts w:ascii="Times New Roman" w:hAnsi="Times New Roman" w:cs="Times New Roman"/>
          <w:sz w:val="24"/>
          <w:szCs w:val="24"/>
        </w:rPr>
        <w:t xml:space="preserve"> taking my Hula</w:t>
      </w:r>
      <w:r w:rsidR="004F471C" w:rsidRPr="00050B19">
        <w:rPr>
          <w:rFonts w:ascii="Times New Roman" w:hAnsi="Times New Roman" w:cs="Times New Roman"/>
          <w:sz w:val="24"/>
          <w:szCs w:val="24"/>
        </w:rPr>
        <w:t>- hoops, rubber band, big rock and finally the measuring tape outside to a vast open place. The next step is to locate a distant object that is visible such as a pole or a tree.</w:t>
      </w:r>
    </w:p>
    <w:p w:rsidR="000F5C5E" w:rsidRDefault="000F5C5E" w:rsidP="00463A96">
      <w:pPr>
        <w:pStyle w:val="NoSpacing"/>
        <w:spacing w:line="360" w:lineRule="auto"/>
        <w:rPr>
          <w:rFonts w:ascii="Times New Roman" w:hAnsi="Times New Roman" w:cs="Times New Roman"/>
          <w:sz w:val="24"/>
          <w:szCs w:val="24"/>
        </w:rPr>
      </w:pPr>
    </w:p>
    <w:p w:rsidR="00463A96" w:rsidRPr="00463A96" w:rsidRDefault="00831ACA" w:rsidP="00463A96">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Then I need to walk from the Hula-Hoops towards the located object, and I place a small table that is about more than five s</w:t>
      </w:r>
      <w:r w:rsidRPr="00050B19">
        <w:rPr>
          <w:rFonts w:ascii="Times New Roman" w:hAnsi="Times New Roman" w:cs="Times New Roman"/>
          <w:sz w:val="24"/>
          <w:szCs w:val="24"/>
        </w:rPr>
        <w:t xml:space="preserve">teps away from the edge of the Hula- Hoops. Then I put the large rock on the table together with the meterstick that is supposed to hold the yardstick against the stone making it </w:t>
      </w:r>
      <w:r w:rsidR="00050B19" w:rsidRPr="00050B19">
        <w:rPr>
          <w:rFonts w:ascii="Times New Roman" w:hAnsi="Times New Roman" w:cs="Times New Roman"/>
          <w:sz w:val="24"/>
          <w:szCs w:val="24"/>
        </w:rPr>
        <w:t xml:space="preserve">lie in a horizontal position. Now my setup should be able to perform some testing if all the parts are lined up well. In particular, I will make sure that the space between the </w:t>
      </w:r>
      <w:r w:rsidR="00050B19" w:rsidRPr="00050B19">
        <w:rPr>
          <w:rFonts w:ascii="Times New Roman" w:hAnsi="Times New Roman" w:cs="Times New Roman"/>
          <w:sz w:val="24"/>
          <w:szCs w:val="24"/>
        </w:rPr>
        <w:lastRenderedPageBreak/>
        <w:t>two Hula-Hoops and the located object are all line up along an imaginary path.</w:t>
      </w:r>
      <w:r w:rsidRPr="00463A96">
        <w:rPr>
          <w:rFonts w:ascii="Times New Roman" w:hAnsi="Times New Roman" w:cs="Times New Roman"/>
          <w:sz w:val="24"/>
          <w:szCs w:val="24"/>
        </w:rPr>
        <w:t xml:space="preserve"> </w:t>
      </w:r>
      <w:hyperlink r:id="rId7" w:history="1">
        <w:r w:rsidRPr="00463A96">
          <w:rPr>
            <w:rStyle w:val="Hyperlink"/>
            <w:rFonts w:ascii="Times New Roman" w:hAnsi="Times New Roman" w:cs="Times New Roman"/>
            <w:sz w:val="24"/>
            <w:szCs w:val="24"/>
          </w:rPr>
          <w:t>https://en.wikipedia.o</w:t>
        </w:r>
        <w:r w:rsidRPr="00463A96">
          <w:rPr>
            <w:rStyle w:val="Hyperlink"/>
            <w:rFonts w:ascii="Times New Roman" w:hAnsi="Times New Roman" w:cs="Times New Roman"/>
            <w:sz w:val="24"/>
            <w:szCs w:val="24"/>
          </w:rPr>
          <w:t>rg/wiki/Parallax</w:t>
        </w:r>
      </w:hyperlink>
    </w:p>
    <w:p w:rsidR="004F471C" w:rsidRPr="00050B19" w:rsidRDefault="004F471C" w:rsidP="00050B19">
      <w:pPr>
        <w:pStyle w:val="NoSpacing"/>
        <w:spacing w:line="360" w:lineRule="auto"/>
        <w:rPr>
          <w:rFonts w:ascii="Times New Roman" w:hAnsi="Times New Roman" w:cs="Times New Roman"/>
          <w:sz w:val="24"/>
          <w:szCs w:val="24"/>
        </w:rPr>
      </w:pPr>
    </w:p>
    <w:p w:rsidR="004F471C" w:rsidRPr="00050B19" w:rsidRDefault="004F471C" w:rsidP="00050B19">
      <w:pPr>
        <w:pStyle w:val="NoSpacing"/>
        <w:spacing w:line="360" w:lineRule="auto"/>
        <w:rPr>
          <w:rFonts w:ascii="Times New Roman" w:hAnsi="Times New Roman" w:cs="Times New Roman"/>
          <w:sz w:val="24"/>
          <w:szCs w:val="24"/>
        </w:rPr>
      </w:pPr>
    </w:p>
    <w:p w:rsidR="00C315E9" w:rsidRPr="00050B19" w:rsidRDefault="00C315E9" w:rsidP="00050B19">
      <w:pPr>
        <w:pStyle w:val="NoSpacing"/>
        <w:spacing w:line="360" w:lineRule="auto"/>
        <w:rPr>
          <w:rFonts w:ascii="Times New Roman" w:hAnsi="Times New Roman" w:cs="Times New Roman"/>
          <w:sz w:val="24"/>
          <w:szCs w:val="24"/>
        </w:rPr>
      </w:pPr>
    </w:p>
    <w:p w:rsidR="000F5C5E" w:rsidRDefault="000F5C5E" w:rsidP="00050B19">
      <w:pPr>
        <w:pStyle w:val="NoSpacing"/>
        <w:spacing w:line="360" w:lineRule="auto"/>
        <w:rPr>
          <w:rFonts w:ascii="Times New Roman" w:hAnsi="Times New Roman" w:cs="Times New Roman"/>
          <w:sz w:val="24"/>
          <w:szCs w:val="24"/>
        </w:rPr>
      </w:pPr>
    </w:p>
    <w:p w:rsidR="00292C49" w:rsidRPr="00050B19" w:rsidRDefault="00831ACA" w:rsidP="00050B19">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 xml:space="preserve">According to </w:t>
      </w:r>
      <w:r w:rsidRPr="000F5C5E">
        <w:rPr>
          <w:rFonts w:ascii="Times New Roman" w:hAnsi="Times New Roman" w:cs="Times New Roman"/>
          <w:sz w:val="24"/>
          <w:szCs w:val="24"/>
        </w:rPr>
        <w:t>Penny,</w:t>
      </w:r>
      <w:r>
        <w:rPr>
          <w:rFonts w:ascii="Times New Roman" w:hAnsi="Times New Roman" w:cs="Times New Roman"/>
          <w:sz w:val="24"/>
          <w:szCs w:val="24"/>
        </w:rPr>
        <w:t xml:space="preserve"> et al. (2019) t</w:t>
      </w:r>
      <w:r w:rsidRPr="00050B19">
        <w:rPr>
          <w:rFonts w:ascii="Times New Roman" w:hAnsi="Times New Roman" w:cs="Times New Roman"/>
          <w:sz w:val="24"/>
          <w:szCs w:val="24"/>
        </w:rPr>
        <w:t>he first measurement occurred in 189.B.C which was done by Hipparchus using parallax. The astronomies noted the occurrence of the total solar eclipse in a different country such as Turley, Alexandria,</w:t>
      </w:r>
      <w:r w:rsidRPr="00050B19">
        <w:rPr>
          <w:rFonts w:ascii="Times New Roman" w:hAnsi="Times New Roman" w:cs="Times New Roman"/>
          <w:sz w:val="24"/>
          <w:szCs w:val="24"/>
        </w:rPr>
        <w:t xml:space="preserve"> Hellespont, and Egypt in which the moon covered four-fifths of the sun. Because the baseline between two states such as Hellespont and Alexandria to be in the latitude of nine degrees</w:t>
      </w:r>
      <w:r w:rsidR="00105F2E" w:rsidRPr="00050B19">
        <w:rPr>
          <w:rFonts w:ascii="Times New Roman" w:hAnsi="Times New Roman" w:cs="Times New Roman"/>
          <w:sz w:val="24"/>
          <w:szCs w:val="24"/>
        </w:rPr>
        <w:t xml:space="preserve"> along with the circular movement of the moon against the sun. He further calculated the distances between the moon and the earth to be 350,000 miles on the assumption that the moon was overhead, therefore, miscalculating the angle difference between the two countries. </w:t>
      </w:r>
    </w:p>
    <w:p w:rsidR="00050B19" w:rsidRDefault="00050B19" w:rsidP="00050B19">
      <w:pPr>
        <w:pStyle w:val="NoSpacing"/>
        <w:spacing w:line="360" w:lineRule="auto"/>
        <w:rPr>
          <w:rFonts w:ascii="Times New Roman" w:hAnsi="Times New Roman" w:cs="Times New Roman"/>
          <w:sz w:val="24"/>
          <w:szCs w:val="24"/>
        </w:rPr>
      </w:pPr>
    </w:p>
    <w:p w:rsidR="00463A96" w:rsidRPr="00463A96" w:rsidRDefault="00831ACA" w:rsidP="00463A96">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The first thing I understood is the different methods of</w:t>
      </w:r>
      <w:r w:rsidRPr="00050B19">
        <w:rPr>
          <w:rFonts w:ascii="Times New Roman" w:hAnsi="Times New Roman" w:cs="Times New Roman"/>
          <w:sz w:val="24"/>
          <w:szCs w:val="24"/>
        </w:rPr>
        <w:t xml:space="preserve"> terming the distances between celestial object and earth such methods are stellar parallax or trigonometric. I also appreciated the procedure of measuring the gaps between the earth and the ethereal body. Also, I understood the material that is used to me</w:t>
      </w:r>
      <w:r w:rsidRPr="00050B19">
        <w:rPr>
          <w:rFonts w:ascii="Times New Roman" w:hAnsi="Times New Roman" w:cs="Times New Roman"/>
          <w:sz w:val="24"/>
          <w:szCs w:val="24"/>
        </w:rPr>
        <w:t>asure the distances of celestial objects. Furthermore,</w:t>
      </w:r>
      <w:r w:rsidR="00AF425C" w:rsidRPr="00050B19">
        <w:rPr>
          <w:rFonts w:ascii="Times New Roman" w:hAnsi="Times New Roman" w:cs="Times New Roman"/>
          <w:sz w:val="24"/>
          <w:szCs w:val="24"/>
        </w:rPr>
        <w:t xml:space="preserve"> </w:t>
      </w:r>
      <w:r w:rsidRPr="00050B19">
        <w:rPr>
          <w:rFonts w:ascii="Times New Roman" w:hAnsi="Times New Roman" w:cs="Times New Roman"/>
          <w:sz w:val="24"/>
          <w:szCs w:val="24"/>
        </w:rPr>
        <w:t>I realized how</w:t>
      </w:r>
      <w:r w:rsidR="00844590" w:rsidRPr="00050B19">
        <w:rPr>
          <w:rFonts w:ascii="Times New Roman" w:hAnsi="Times New Roman" w:cs="Times New Roman"/>
          <w:sz w:val="24"/>
          <w:szCs w:val="24"/>
        </w:rPr>
        <w:t xml:space="preserve"> to determine the length of a star astronomers uses a baseline of just one astronomical unit that is about 93 million miles. Astrometry also measures minimal angles in arc seconds which are the tiniest</w:t>
      </w:r>
      <w:r w:rsidRPr="00050B19">
        <w:rPr>
          <w:rFonts w:ascii="Times New Roman" w:hAnsi="Times New Roman" w:cs="Times New Roman"/>
          <w:sz w:val="24"/>
          <w:szCs w:val="24"/>
        </w:rPr>
        <w:t xml:space="preserve"> fractions of degree on the dark</w:t>
      </w:r>
      <w:r w:rsidR="00844590" w:rsidRPr="00050B19">
        <w:rPr>
          <w:rFonts w:ascii="Times New Roman" w:hAnsi="Times New Roman" w:cs="Times New Roman"/>
          <w:sz w:val="24"/>
          <w:szCs w:val="24"/>
        </w:rPr>
        <w:t xml:space="preserve"> </w:t>
      </w:r>
      <w:r w:rsidR="00105F2E" w:rsidRPr="00050B19">
        <w:rPr>
          <w:rFonts w:ascii="Times New Roman" w:hAnsi="Times New Roman" w:cs="Times New Roman"/>
          <w:sz w:val="24"/>
          <w:szCs w:val="24"/>
        </w:rPr>
        <w:t xml:space="preserve">sky. I </w:t>
      </w:r>
      <w:r w:rsidR="00C315E9" w:rsidRPr="00050B19">
        <w:rPr>
          <w:rFonts w:ascii="Times New Roman" w:hAnsi="Times New Roman" w:cs="Times New Roman"/>
          <w:sz w:val="24"/>
          <w:szCs w:val="24"/>
        </w:rPr>
        <w:t xml:space="preserve">also </w:t>
      </w:r>
      <w:r w:rsidR="00105F2E" w:rsidRPr="00050B19">
        <w:rPr>
          <w:rFonts w:ascii="Times New Roman" w:hAnsi="Times New Roman" w:cs="Times New Roman"/>
          <w:sz w:val="24"/>
          <w:szCs w:val="24"/>
        </w:rPr>
        <w:t xml:space="preserve">become aware of the first astronomies who introduces the parallax and how he was able to calculate the distance </w:t>
      </w:r>
      <w:r w:rsidR="00C315E9" w:rsidRPr="00050B19">
        <w:rPr>
          <w:rFonts w:ascii="Times New Roman" w:hAnsi="Times New Roman" w:cs="Times New Roman"/>
          <w:sz w:val="24"/>
          <w:szCs w:val="24"/>
        </w:rPr>
        <w:t>of the moon to the earth.</w:t>
      </w:r>
      <w:r w:rsidRPr="00463A96">
        <w:rPr>
          <w:rFonts w:ascii="Times New Roman" w:hAnsi="Times New Roman" w:cs="Times New Roman"/>
          <w:sz w:val="24"/>
          <w:szCs w:val="24"/>
        </w:rPr>
        <w:t xml:space="preserve"> </w:t>
      </w:r>
      <w:hyperlink r:id="rId8" w:history="1">
        <w:r w:rsidRPr="00463A96">
          <w:rPr>
            <w:rStyle w:val="Hyperlink"/>
            <w:rFonts w:ascii="Times New Roman" w:hAnsi="Times New Roman" w:cs="Times New Roman"/>
            <w:sz w:val="24"/>
            <w:szCs w:val="24"/>
          </w:rPr>
          <w:t>ht</w:t>
        </w:r>
        <w:r w:rsidRPr="00463A96">
          <w:rPr>
            <w:rStyle w:val="Hyperlink"/>
            <w:rFonts w:ascii="Times New Roman" w:hAnsi="Times New Roman" w:cs="Times New Roman"/>
            <w:sz w:val="24"/>
            <w:szCs w:val="24"/>
          </w:rPr>
          <w:t>tps://www.nature.com/articles/108124a0</w:t>
        </w:r>
      </w:hyperlink>
    </w:p>
    <w:p w:rsidR="00AF425C" w:rsidRPr="00050B19" w:rsidRDefault="00AF425C" w:rsidP="00050B19">
      <w:pPr>
        <w:pStyle w:val="NoSpacing"/>
        <w:spacing w:line="360" w:lineRule="auto"/>
        <w:rPr>
          <w:rFonts w:ascii="Times New Roman" w:hAnsi="Times New Roman" w:cs="Times New Roman"/>
          <w:sz w:val="24"/>
          <w:szCs w:val="24"/>
        </w:rPr>
      </w:pPr>
    </w:p>
    <w:p w:rsidR="00463A96" w:rsidRPr="00463A96" w:rsidRDefault="00831ACA" w:rsidP="00463A96">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What I never understood is how to measure the parallax angles of a minimal degree such as 0.001arcsec which are very difficult to estimate because of the earth atmosphere. This is because the small angle can limit ea</w:t>
      </w:r>
      <w:r w:rsidRPr="00050B19">
        <w:rPr>
          <w:rFonts w:ascii="Times New Roman" w:hAnsi="Times New Roman" w:cs="Times New Roman"/>
          <w:sz w:val="24"/>
          <w:szCs w:val="24"/>
        </w:rPr>
        <w:t>rth telescopes to measure the distances to star of about 100 parsecs ways. The other things I never understood involves how to measure the angle of moving objects that are perceived in different aspects.</w:t>
      </w:r>
    </w:p>
    <w:p w:rsidR="00050B19" w:rsidRDefault="00050B19" w:rsidP="00050B19">
      <w:pPr>
        <w:pStyle w:val="NoSpacing"/>
        <w:spacing w:line="360" w:lineRule="auto"/>
        <w:rPr>
          <w:rFonts w:ascii="Times New Roman" w:hAnsi="Times New Roman" w:cs="Times New Roman"/>
          <w:sz w:val="24"/>
          <w:szCs w:val="24"/>
        </w:rPr>
      </w:pPr>
    </w:p>
    <w:p w:rsidR="000F5C5E" w:rsidRDefault="00831ACA" w:rsidP="00463A96">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lastRenderedPageBreak/>
        <w:t>I learned many things about parallax that is how it</w:t>
      </w:r>
      <w:r w:rsidRPr="00050B19">
        <w:rPr>
          <w:rFonts w:ascii="Times New Roman" w:hAnsi="Times New Roman" w:cs="Times New Roman"/>
          <w:sz w:val="24"/>
          <w:szCs w:val="24"/>
        </w:rPr>
        <w:t xml:space="preserve"> is developed and how it works. I also understood that different techniques are used to measure the distance between the earth and the heavenly bodies. I was able to know the various equipment that is used to measure the gaps such as a telescope. I learned</w:t>
      </w:r>
      <w:r w:rsidRPr="00050B19">
        <w:rPr>
          <w:rFonts w:ascii="Times New Roman" w:hAnsi="Times New Roman" w:cs="Times New Roman"/>
          <w:sz w:val="24"/>
          <w:szCs w:val="24"/>
        </w:rPr>
        <w:t xml:space="preserve"> </w:t>
      </w:r>
      <w:r w:rsidR="00050B19">
        <w:rPr>
          <w:rFonts w:ascii="Times New Roman" w:hAnsi="Times New Roman" w:cs="Times New Roman"/>
          <w:sz w:val="24"/>
          <w:szCs w:val="24"/>
        </w:rPr>
        <w:t>the preparation and the procedure</w:t>
      </w:r>
      <w:r w:rsidRPr="00050B19">
        <w:rPr>
          <w:rFonts w:ascii="Times New Roman" w:hAnsi="Times New Roman" w:cs="Times New Roman"/>
          <w:sz w:val="24"/>
          <w:szCs w:val="24"/>
        </w:rPr>
        <w:t xml:space="preserve"> of setting up the required material for measuring the distances</w:t>
      </w:r>
      <w:r w:rsidR="00050B19">
        <w:rPr>
          <w:rFonts w:ascii="Times New Roman" w:hAnsi="Times New Roman" w:cs="Times New Roman"/>
          <w:sz w:val="24"/>
          <w:szCs w:val="24"/>
        </w:rPr>
        <w:t xml:space="preserve"> from earth to the location of a heavenly body such as the star</w:t>
      </w:r>
      <w:r w:rsidRPr="00050B19">
        <w:rPr>
          <w:rFonts w:ascii="Times New Roman" w:hAnsi="Times New Roman" w:cs="Times New Roman"/>
          <w:sz w:val="24"/>
          <w:szCs w:val="24"/>
        </w:rPr>
        <w:t xml:space="preserve">. I also </w:t>
      </w:r>
    </w:p>
    <w:p w:rsidR="000F5C5E" w:rsidRDefault="000F5C5E" w:rsidP="00463A96">
      <w:pPr>
        <w:pStyle w:val="NoSpacing"/>
        <w:spacing w:line="360" w:lineRule="auto"/>
        <w:rPr>
          <w:rFonts w:ascii="Times New Roman" w:hAnsi="Times New Roman" w:cs="Times New Roman"/>
          <w:sz w:val="24"/>
          <w:szCs w:val="24"/>
        </w:rPr>
      </w:pPr>
    </w:p>
    <w:p w:rsidR="00463A96" w:rsidRPr="00463A96" w:rsidRDefault="00831ACA" w:rsidP="00463A96">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 xml:space="preserve">I am learned how to measure the angle in degrees and distances in a kilometer of an </w:t>
      </w:r>
      <w:r w:rsidRPr="00050B19">
        <w:rPr>
          <w:rFonts w:ascii="Times New Roman" w:hAnsi="Times New Roman" w:cs="Times New Roman"/>
          <w:sz w:val="24"/>
          <w:szCs w:val="24"/>
        </w:rPr>
        <w:t>object that is very far from the earth.</w:t>
      </w:r>
      <w:r w:rsidR="00C315E9" w:rsidRPr="00050B19">
        <w:rPr>
          <w:rFonts w:ascii="Times New Roman" w:hAnsi="Times New Roman" w:cs="Times New Roman"/>
          <w:sz w:val="24"/>
          <w:szCs w:val="24"/>
        </w:rPr>
        <w:t xml:space="preserve"> The astronomies discovered that the moon is 350,000 miles from the planet.</w:t>
      </w:r>
      <w:r w:rsidRPr="00463A96">
        <w:rPr>
          <w:rFonts w:ascii="Times New Roman" w:hAnsi="Times New Roman" w:cs="Times New Roman"/>
          <w:sz w:val="24"/>
          <w:szCs w:val="24"/>
        </w:rPr>
        <w:t xml:space="preserve"> </w:t>
      </w:r>
      <w:hyperlink r:id="rId9" w:history="1">
        <w:r w:rsidRPr="00463A96">
          <w:rPr>
            <w:rStyle w:val="Hyperlink"/>
            <w:rFonts w:ascii="Times New Roman" w:hAnsi="Times New Roman" w:cs="Times New Roman"/>
            <w:sz w:val="24"/>
            <w:szCs w:val="24"/>
          </w:rPr>
          <w:t>http://www.academia.edu/Documents/in/Motion_Parallax</w:t>
        </w:r>
      </w:hyperlink>
    </w:p>
    <w:p w:rsidR="00D213BB" w:rsidRPr="00050B19" w:rsidRDefault="00D213BB" w:rsidP="00050B19">
      <w:pPr>
        <w:pStyle w:val="NoSpacing"/>
        <w:spacing w:line="360" w:lineRule="auto"/>
        <w:rPr>
          <w:rFonts w:ascii="Times New Roman" w:hAnsi="Times New Roman" w:cs="Times New Roman"/>
          <w:sz w:val="24"/>
          <w:szCs w:val="24"/>
        </w:rPr>
      </w:pPr>
    </w:p>
    <w:p w:rsidR="00050B19" w:rsidRDefault="00050B19" w:rsidP="00050B19">
      <w:pPr>
        <w:pStyle w:val="NoSpacing"/>
        <w:spacing w:line="360" w:lineRule="auto"/>
        <w:rPr>
          <w:rFonts w:ascii="Times New Roman" w:hAnsi="Times New Roman" w:cs="Times New Roman"/>
          <w:sz w:val="24"/>
          <w:szCs w:val="24"/>
        </w:rPr>
      </w:pPr>
    </w:p>
    <w:p w:rsidR="00D213BB" w:rsidRDefault="00831ACA" w:rsidP="00050B19">
      <w:pPr>
        <w:pStyle w:val="NoSpacing"/>
        <w:spacing w:line="360" w:lineRule="auto"/>
        <w:rPr>
          <w:rFonts w:ascii="Times New Roman" w:hAnsi="Times New Roman" w:cs="Times New Roman"/>
          <w:sz w:val="24"/>
          <w:szCs w:val="24"/>
        </w:rPr>
      </w:pPr>
      <w:r w:rsidRPr="00050B19">
        <w:rPr>
          <w:rFonts w:ascii="Times New Roman" w:hAnsi="Times New Roman" w:cs="Times New Roman"/>
          <w:sz w:val="24"/>
          <w:szCs w:val="24"/>
        </w:rPr>
        <w:t xml:space="preserve">The people that I </w:t>
      </w:r>
      <w:r w:rsidR="00751F64" w:rsidRPr="00050B19">
        <w:rPr>
          <w:rFonts w:ascii="Times New Roman" w:hAnsi="Times New Roman" w:cs="Times New Roman"/>
          <w:sz w:val="24"/>
          <w:szCs w:val="24"/>
        </w:rPr>
        <w:t xml:space="preserve">mostly </w:t>
      </w:r>
      <w:r w:rsidRPr="00050B19">
        <w:rPr>
          <w:rFonts w:ascii="Times New Roman" w:hAnsi="Times New Roman" w:cs="Times New Roman"/>
          <w:sz w:val="24"/>
          <w:szCs w:val="24"/>
        </w:rPr>
        <w:t>shared my knowledge with are my classmate.</w:t>
      </w:r>
      <w:r w:rsidR="00751F64" w:rsidRPr="00050B19">
        <w:rPr>
          <w:rFonts w:ascii="Times New Roman" w:hAnsi="Times New Roman" w:cs="Times New Roman"/>
          <w:sz w:val="24"/>
          <w:szCs w:val="24"/>
        </w:rPr>
        <w:t xml:space="preserve"> Some of them had experience of how parallax is performed because they had done it </w:t>
      </w:r>
      <w:r w:rsidR="00466692" w:rsidRPr="00050B19">
        <w:rPr>
          <w:rFonts w:ascii="Times New Roman" w:hAnsi="Times New Roman" w:cs="Times New Roman"/>
          <w:sz w:val="24"/>
          <w:szCs w:val="24"/>
        </w:rPr>
        <w:t>before. I learn that astronomy is a simple course that is very quick to understand.</w:t>
      </w:r>
      <w:r w:rsidR="00BD34CB" w:rsidRPr="00050B19">
        <w:rPr>
          <w:rFonts w:ascii="Times New Roman" w:hAnsi="Times New Roman" w:cs="Times New Roman"/>
          <w:sz w:val="24"/>
          <w:szCs w:val="24"/>
        </w:rPr>
        <w:t xml:space="preserve"> Some of them claim that their relative told them at home who pursued the same class</w:t>
      </w:r>
      <w:r w:rsidR="00466692" w:rsidRPr="00050B19">
        <w:rPr>
          <w:rFonts w:ascii="Times New Roman" w:hAnsi="Times New Roman" w:cs="Times New Roman"/>
          <w:sz w:val="24"/>
          <w:szCs w:val="24"/>
        </w:rPr>
        <w:t xml:space="preserve"> at college. The other people whom I talked with are the astronomies. They taught me more about the carrier and encouraged me to pursue the carrier as most of the time it is used for exposure in most of the time. The important lesson that I learned from astronomies is that it astronomy is an excellent carrier that as high demand thus offering immediate job opportunity after completion. </w:t>
      </w: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463A96" w:rsidP="00050B19">
      <w:pPr>
        <w:pStyle w:val="NoSpacing"/>
        <w:spacing w:line="360" w:lineRule="auto"/>
        <w:rPr>
          <w:rFonts w:ascii="Times New Roman" w:hAnsi="Times New Roman" w:cs="Times New Roman"/>
          <w:sz w:val="24"/>
          <w:szCs w:val="24"/>
        </w:rPr>
      </w:pPr>
    </w:p>
    <w:p w:rsidR="00463A96" w:rsidRDefault="00831ACA" w:rsidP="00050B19">
      <w:pPr>
        <w:pStyle w:val="NoSpacing"/>
        <w:spacing w:line="360" w:lineRule="auto"/>
        <w:rPr>
          <w:rFonts w:ascii="Times New Roman" w:hAnsi="Times New Roman" w:cs="Times New Roman"/>
          <w:sz w:val="24"/>
          <w:szCs w:val="24"/>
        </w:rPr>
      </w:pPr>
      <w:r>
        <w:rPr>
          <w:rFonts w:ascii="Times New Roman" w:hAnsi="Times New Roman" w:cs="Times New Roman"/>
          <w:sz w:val="24"/>
          <w:szCs w:val="24"/>
        </w:rPr>
        <w:t>References.</w:t>
      </w:r>
    </w:p>
    <w:p w:rsidR="00463A96" w:rsidRPr="00463A96" w:rsidRDefault="00831ACA" w:rsidP="00463A96">
      <w:pPr>
        <w:pStyle w:val="NoSpacing"/>
        <w:rPr>
          <w:rFonts w:ascii="Times New Roman" w:hAnsi="Times New Roman" w:cs="Times New Roman"/>
          <w:sz w:val="24"/>
          <w:szCs w:val="24"/>
        </w:rPr>
      </w:pPr>
      <w:hyperlink r:id="rId10" w:history="1">
        <w:r w:rsidRPr="00463A96">
          <w:rPr>
            <w:rStyle w:val="Hyperlink"/>
            <w:rFonts w:ascii="Times New Roman" w:hAnsi="Times New Roman" w:cs="Times New Roman"/>
            <w:sz w:val="24"/>
            <w:szCs w:val="24"/>
          </w:rPr>
          <w:t>https://www.space.com/30417-parallax.html</w:t>
        </w:r>
      </w:hyperlink>
      <w:r w:rsidRPr="00463A96">
        <w:rPr>
          <w:rFonts w:ascii="Times New Roman" w:hAnsi="Times New Roman" w:cs="Times New Roman"/>
          <w:sz w:val="24"/>
          <w:szCs w:val="24"/>
        </w:rPr>
        <w:t xml:space="preserve">, </w:t>
      </w:r>
    </w:p>
    <w:p w:rsidR="00463A96" w:rsidRPr="00463A96" w:rsidRDefault="00831ACA" w:rsidP="00463A96">
      <w:pPr>
        <w:pStyle w:val="NoSpacing"/>
        <w:rPr>
          <w:rFonts w:ascii="Times New Roman" w:hAnsi="Times New Roman" w:cs="Times New Roman"/>
          <w:sz w:val="24"/>
          <w:szCs w:val="24"/>
        </w:rPr>
      </w:pPr>
      <w:hyperlink r:id="rId11" w:history="1">
        <w:r w:rsidRPr="00463A96">
          <w:rPr>
            <w:rStyle w:val="Hyperlink"/>
            <w:rFonts w:ascii="Times New Roman" w:hAnsi="Times New Roman" w:cs="Times New Roman"/>
            <w:sz w:val="24"/>
            <w:szCs w:val="24"/>
          </w:rPr>
          <w:t>https://www.scientificamerican.com/</w:t>
        </w:r>
        <w:r w:rsidRPr="00463A96">
          <w:rPr>
            <w:rStyle w:val="Hyperlink"/>
            <w:rFonts w:ascii="Times New Roman" w:hAnsi="Times New Roman" w:cs="Times New Roman"/>
            <w:sz w:val="24"/>
            <w:szCs w:val="24"/>
          </w:rPr>
          <w:t>article/starry-science-measure-astronomical-distances-using-parallax/</w:t>
        </w:r>
      </w:hyperlink>
    </w:p>
    <w:p w:rsidR="00463A96" w:rsidRPr="00463A96" w:rsidRDefault="00463A96" w:rsidP="00463A96">
      <w:pPr>
        <w:pStyle w:val="NoSpacing"/>
        <w:rPr>
          <w:rFonts w:ascii="Times New Roman" w:hAnsi="Times New Roman" w:cs="Times New Roman"/>
          <w:sz w:val="24"/>
          <w:szCs w:val="24"/>
        </w:rPr>
      </w:pPr>
    </w:p>
    <w:p w:rsidR="00463A96" w:rsidRPr="00463A96" w:rsidRDefault="00831ACA" w:rsidP="00463A96">
      <w:pPr>
        <w:pStyle w:val="NoSpacing"/>
        <w:rPr>
          <w:rFonts w:ascii="Times New Roman" w:hAnsi="Times New Roman" w:cs="Times New Roman"/>
          <w:sz w:val="24"/>
          <w:szCs w:val="24"/>
        </w:rPr>
      </w:pPr>
      <w:hyperlink r:id="rId12" w:history="1">
        <w:r w:rsidRPr="00463A96">
          <w:rPr>
            <w:rStyle w:val="Hyperlink"/>
            <w:rFonts w:ascii="Times New Roman" w:hAnsi="Times New Roman" w:cs="Times New Roman"/>
            <w:sz w:val="24"/>
            <w:szCs w:val="24"/>
          </w:rPr>
          <w:t>https://en.wikipedia.org/wiki/Parallax</w:t>
        </w:r>
      </w:hyperlink>
    </w:p>
    <w:p w:rsidR="00463A96" w:rsidRPr="00463A96" w:rsidRDefault="00831ACA" w:rsidP="00463A96">
      <w:pPr>
        <w:pStyle w:val="NoSpacing"/>
        <w:rPr>
          <w:rFonts w:ascii="Times New Roman" w:hAnsi="Times New Roman" w:cs="Times New Roman"/>
          <w:sz w:val="24"/>
          <w:szCs w:val="24"/>
        </w:rPr>
      </w:pPr>
      <w:hyperlink r:id="rId13" w:history="1">
        <w:r w:rsidRPr="00463A96">
          <w:rPr>
            <w:rStyle w:val="Hyperlink"/>
            <w:rFonts w:ascii="Times New Roman" w:hAnsi="Times New Roman" w:cs="Times New Roman"/>
            <w:sz w:val="24"/>
            <w:szCs w:val="24"/>
          </w:rPr>
          <w:t>http://www.academia.edu/Documents/in/Motion_Parallax</w:t>
        </w:r>
      </w:hyperlink>
    </w:p>
    <w:p w:rsidR="00463A96" w:rsidRPr="00463A96" w:rsidRDefault="00831ACA" w:rsidP="00463A96">
      <w:pPr>
        <w:pStyle w:val="NoSpacing"/>
        <w:rPr>
          <w:rFonts w:ascii="Times New Roman" w:hAnsi="Times New Roman" w:cs="Times New Roman"/>
          <w:sz w:val="24"/>
          <w:szCs w:val="24"/>
        </w:rPr>
      </w:pPr>
      <w:hyperlink r:id="rId14" w:history="1">
        <w:r w:rsidRPr="00463A96">
          <w:rPr>
            <w:rStyle w:val="Hyperlink"/>
            <w:rFonts w:ascii="Times New Roman" w:hAnsi="Times New Roman" w:cs="Times New Roman"/>
            <w:sz w:val="24"/>
            <w:szCs w:val="24"/>
          </w:rPr>
          <w:t>https://www.nature.com/articles/108124a0</w:t>
        </w:r>
      </w:hyperlink>
    </w:p>
    <w:p w:rsidR="00463A96" w:rsidRPr="00050B19" w:rsidRDefault="00831ACA" w:rsidP="00050B19">
      <w:pPr>
        <w:pStyle w:val="NoSpacing"/>
        <w:spacing w:line="360" w:lineRule="auto"/>
        <w:rPr>
          <w:rFonts w:ascii="Times New Roman" w:hAnsi="Times New Roman" w:cs="Times New Roman"/>
          <w:sz w:val="24"/>
          <w:szCs w:val="24"/>
        </w:rPr>
      </w:pPr>
      <w:r w:rsidRPr="00463A96">
        <w:rPr>
          <w:rFonts w:ascii="Times New Roman" w:hAnsi="Times New Roman" w:cs="Times New Roman"/>
          <w:sz w:val="24"/>
          <w:szCs w:val="24"/>
        </w:rPr>
        <w:t>Penny, M. T., Bachelet, E., Johnson, S., Beaulieu, J. P., Kerins, E., Rhodes, J., ... &amp; Bozza, V. (2019).</w:t>
      </w:r>
      <w:r w:rsidRPr="00463A96">
        <w:rPr>
          <w:rFonts w:ascii="Times New Roman" w:hAnsi="Times New Roman" w:cs="Times New Roman"/>
          <w:sz w:val="24"/>
          <w:szCs w:val="24"/>
        </w:rPr>
        <w:t xml:space="preserve"> Measurement of the Free-Floating Planet Mass Function with Simultaneous Euclid and WFIRST Microlensing Parallax Observations. </w:t>
      </w:r>
      <w:r w:rsidRPr="00463A96">
        <w:rPr>
          <w:rFonts w:ascii="Times New Roman" w:hAnsi="Times New Roman" w:cs="Times New Roman"/>
          <w:i/>
          <w:iCs/>
          <w:sz w:val="24"/>
          <w:szCs w:val="24"/>
        </w:rPr>
        <w:t>arXiv preprint arXiv:1903.08180</w:t>
      </w:r>
      <w:r w:rsidRPr="00463A96">
        <w:rPr>
          <w:rFonts w:ascii="Times New Roman" w:hAnsi="Times New Roman" w:cs="Times New Roman"/>
          <w:sz w:val="24"/>
          <w:szCs w:val="24"/>
        </w:rPr>
        <w:t>.</w:t>
      </w:r>
    </w:p>
    <w:sectPr w:rsidR="00463A96" w:rsidRPr="00050B19" w:rsidSect="00463A96">
      <w:headerReference w:type="default" r:id="rId15"/>
      <w:headerReference w:type="first" r:id="rId1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31ACA" w:rsidRDefault="00831ACA">
      <w:pPr>
        <w:spacing w:after="0" w:line="240" w:lineRule="auto"/>
      </w:pPr>
      <w:r>
        <w:separator/>
      </w:r>
    </w:p>
  </w:endnote>
  <w:endnote w:type="continuationSeparator" w:id="0">
    <w:p w:rsidR="00831ACA" w:rsidRDefault="00831A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31ACA" w:rsidRDefault="00831ACA">
      <w:pPr>
        <w:spacing w:after="0" w:line="240" w:lineRule="auto"/>
      </w:pPr>
      <w:r>
        <w:separator/>
      </w:r>
    </w:p>
  </w:footnote>
  <w:footnote w:type="continuationSeparator" w:id="0">
    <w:p w:rsidR="00831ACA" w:rsidRDefault="00831A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A96" w:rsidRDefault="00831ACA">
    <w:pPr>
      <w:pStyle w:val="Header"/>
    </w:pPr>
    <w:r>
      <w:t>Parallax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3A96" w:rsidRDefault="00831ACA">
    <w:pPr>
      <w:pStyle w:val="Header"/>
    </w:pPr>
    <w:r>
      <w:t xml:space="preserve">Running head: </w:t>
    </w:r>
    <w:r>
      <w:t>parallax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5CF"/>
    <w:rsid w:val="00050B19"/>
    <w:rsid w:val="000F5C5E"/>
    <w:rsid w:val="00105F2E"/>
    <w:rsid w:val="00270273"/>
    <w:rsid w:val="00292C49"/>
    <w:rsid w:val="003035CF"/>
    <w:rsid w:val="00360E8F"/>
    <w:rsid w:val="00463A96"/>
    <w:rsid w:val="00466692"/>
    <w:rsid w:val="004F471C"/>
    <w:rsid w:val="00532DA1"/>
    <w:rsid w:val="005D2A56"/>
    <w:rsid w:val="00751F64"/>
    <w:rsid w:val="00831ACA"/>
    <w:rsid w:val="00844590"/>
    <w:rsid w:val="009565B4"/>
    <w:rsid w:val="00A96BD6"/>
    <w:rsid w:val="00AF425C"/>
    <w:rsid w:val="00BD34CB"/>
    <w:rsid w:val="00C315E9"/>
    <w:rsid w:val="00C7753D"/>
    <w:rsid w:val="00D213BB"/>
    <w:rsid w:val="00E63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4B3C7EA-5AA7-444A-B9D4-7A2515303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35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35CF"/>
  </w:style>
  <w:style w:type="paragraph" w:styleId="Footer">
    <w:name w:val="footer"/>
    <w:basedOn w:val="Normal"/>
    <w:link w:val="FooterChar"/>
    <w:uiPriority w:val="99"/>
    <w:unhideWhenUsed/>
    <w:rsid w:val="003035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5CF"/>
  </w:style>
  <w:style w:type="paragraph" w:styleId="NoSpacing">
    <w:name w:val="No Spacing"/>
    <w:uiPriority w:val="1"/>
    <w:qFormat/>
    <w:rsid w:val="00A96BD6"/>
    <w:pPr>
      <w:spacing w:after="0" w:line="240" w:lineRule="auto"/>
    </w:pPr>
  </w:style>
  <w:style w:type="character" w:styleId="Hyperlink">
    <w:name w:val="Hyperlink"/>
    <w:basedOn w:val="DefaultParagraphFont"/>
    <w:uiPriority w:val="99"/>
    <w:unhideWhenUsed/>
    <w:rsid w:val="00AF425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ture.com/articles/108124a0" TargetMode="External"/><Relationship Id="rId13" Type="http://schemas.openxmlformats.org/officeDocument/2006/relationships/hyperlink" Target="http://www.academia.edu/Documents/in/Motion_Parallax"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n.wikipedia.org/wiki/Parallax" TargetMode="External"/><Relationship Id="rId12" Type="http://schemas.openxmlformats.org/officeDocument/2006/relationships/hyperlink" Target="https://en.wikipedia.org/wiki/Parallax"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eader" Target="header2.xml"/><Relationship Id="rId1" Type="http://schemas.openxmlformats.org/officeDocument/2006/relationships/styles" Target="styles.xml"/><Relationship Id="rId6" Type="http://schemas.openxmlformats.org/officeDocument/2006/relationships/hyperlink" Target="https://www.space.com/30417-parallax.html" TargetMode="External"/><Relationship Id="rId11" Type="http://schemas.openxmlformats.org/officeDocument/2006/relationships/hyperlink" Target="https://www.scientificamerican.com/article/starry-science-measure-astronomical-distances-using-parallax/"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https://www.space.com/30417-parallax.html" TargetMode="External"/><Relationship Id="rId4" Type="http://schemas.openxmlformats.org/officeDocument/2006/relationships/footnotes" Target="footnotes.xml"/><Relationship Id="rId9" Type="http://schemas.openxmlformats.org/officeDocument/2006/relationships/hyperlink" Target="http://www.academia.edu/Documents/in/Motion_Parallax" TargetMode="External"/><Relationship Id="rId14" Type="http://schemas.openxmlformats.org/officeDocument/2006/relationships/hyperlink" Target="https://www.nature.com/articles/108124a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1043</Words>
  <Characters>5951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2019-05-02T03:24:00Z</dcterms:created>
  <dcterms:modified xsi:type="dcterms:W3CDTF">2019-05-02T03:24:00Z</dcterms:modified>
</cp:coreProperties>
</file>