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E605A" w:rsidRDefault="008377CD">
      <w:pPr>
        <w:spacing w:after="0" w:line="259" w:lineRule="auto"/>
        <w:ind w:left="-1065" w:right="11941"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50</wp:posOffset>
                </wp:positionV>
                <wp:extent cx="7772400" cy="10058350"/>
                <wp:effectExtent l="0" t="0" r="0" b="0"/>
                <wp:wrapTopAndBottom/>
                <wp:docPr id="25189" name="Group 25189"/>
                <wp:cNvGraphicFramePr/>
                <a:graphic xmlns:a="http://schemas.openxmlformats.org/drawingml/2006/main">
                  <a:graphicData uri="http://schemas.microsoft.com/office/word/2010/wordprocessingGroup">
                    <wpg:wgp>
                      <wpg:cNvGrpSpPr/>
                      <wpg:grpSpPr>
                        <a:xfrm>
                          <a:off x="0" y="0"/>
                          <a:ext cx="7772400" cy="10058350"/>
                          <a:chOff x="0" y="0"/>
                          <a:chExt cx="7772400" cy="10058350"/>
                        </a:xfrm>
                      </wpg:grpSpPr>
                      <wps:wsp>
                        <wps:cNvPr id="33151" name="Shape 33151"/>
                        <wps:cNvSpPr/>
                        <wps:spPr>
                          <a:xfrm>
                            <a:off x="0" y="0"/>
                            <a:ext cx="7772400" cy="10058350"/>
                          </a:xfrm>
                          <a:custGeom>
                            <a:avLst/>
                            <a:gdLst/>
                            <a:ahLst/>
                            <a:cxnLst/>
                            <a:rect l="0" t="0" r="0" b="0"/>
                            <a:pathLst>
                              <a:path w="7772400" h="10058350">
                                <a:moveTo>
                                  <a:pt x="0" y="0"/>
                                </a:moveTo>
                                <a:lnTo>
                                  <a:pt x="7772400" y="0"/>
                                </a:lnTo>
                                <a:lnTo>
                                  <a:pt x="7772400" y="10058350"/>
                                </a:lnTo>
                                <a:lnTo>
                                  <a:pt x="0" y="1005835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pic:pic xmlns:pic="http://schemas.openxmlformats.org/drawingml/2006/picture">
                        <pic:nvPicPr>
                          <pic:cNvPr id="31423" name="Picture 31423"/>
                          <pic:cNvPicPr/>
                        </pic:nvPicPr>
                        <pic:blipFill>
                          <a:blip r:embed="rId7"/>
                          <a:stretch>
                            <a:fillRect/>
                          </a:stretch>
                        </pic:blipFill>
                        <pic:spPr>
                          <a:xfrm>
                            <a:off x="0" y="2370278"/>
                            <a:ext cx="7754112" cy="5830824"/>
                          </a:xfrm>
                          <a:prstGeom prst="rect">
                            <a:avLst/>
                          </a:prstGeom>
                        </pic:spPr>
                      </pic:pic>
                      <wps:wsp>
                        <wps:cNvPr id="13" name="Shape 13"/>
                        <wps:cNvSpPr/>
                        <wps:spPr>
                          <a:xfrm>
                            <a:off x="2105559" y="876270"/>
                            <a:ext cx="215205" cy="533400"/>
                          </a:xfrm>
                          <a:custGeom>
                            <a:avLst/>
                            <a:gdLst/>
                            <a:ahLst/>
                            <a:cxnLst/>
                            <a:rect l="0" t="0" r="0" b="0"/>
                            <a:pathLst>
                              <a:path w="215205" h="533400">
                                <a:moveTo>
                                  <a:pt x="0" y="0"/>
                                </a:moveTo>
                                <a:lnTo>
                                  <a:pt x="207913" y="0"/>
                                </a:lnTo>
                                <a:lnTo>
                                  <a:pt x="215205" y="460"/>
                                </a:lnTo>
                                <a:lnTo>
                                  <a:pt x="215205" y="67384"/>
                                </a:lnTo>
                                <a:lnTo>
                                  <a:pt x="205680" y="66229"/>
                                </a:lnTo>
                                <a:lnTo>
                                  <a:pt x="76200" y="66229"/>
                                </a:lnTo>
                                <a:lnTo>
                                  <a:pt x="76200" y="306288"/>
                                </a:lnTo>
                                <a:lnTo>
                                  <a:pt x="205680" y="306288"/>
                                </a:lnTo>
                                <a:lnTo>
                                  <a:pt x="215205" y="305121"/>
                                </a:lnTo>
                                <a:lnTo>
                                  <a:pt x="215205" y="370706"/>
                                </a:lnTo>
                                <a:lnTo>
                                  <a:pt x="207913" y="371029"/>
                                </a:lnTo>
                                <a:lnTo>
                                  <a:pt x="76200" y="371029"/>
                                </a:lnTo>
                                <a:lnTo>
                                  <a:pt x="76200" y="533400"/>
                                </a:lnTo>
                                <a:lnTo>
                                  <a:pt x="0" y="533400"/>
                                </a:lnTo>
                                <a:lnTo>
                                  <a:pt x="0" y="0"/>
                                </a:lnTo>
                                <a:close/>
                              </a:path>
                            </a:pathLst>
                          </a:custGeom>
                          <a:ln w="0" cap="flat">
                            <a:miter lim="127000"/>
                          </a:ln>
                        </wps:spPr>
                        <wps:style>
                          <a:lnRef idx="0">
                            <a:srgbClr val="000000">
                              <a:alpha val="0"/>
                            </a:srgbClr>
                          </a:lnRef>
                          <a:fillRef idx="1">
                            <a:srgbClr val="434343"/>
                          </a:fillRef>
                          <a:effectRef idx="0">
                            <a:scrgbClr r="0" g="0" b="0"/>
                          </a:effectRef>
                          <a:fontRef idx="none"/>
                        </wps:style>
                        <wps:bodyPr/>
                      </wps:wsp>
                      <wps:wsp>
                        <wps:cNvPr id="14" name="Shape 14"/>
                        <wps:cNvSpPr/>
                        <wps:spPr>
                          <a:xfrm>
                            <a:off x="1595020" y="876270"/>
                            <a:ext cx="387102" cy="533400"/>
                          </a:xfrm>
                          <a:custGeom>
                            <a:avLst/>
                            <a:gdLst/>
                            <a:ahLst/>
                            <a:cxnLst/>
                            <a:rect l="0" t="0" r="0" b="0"/>
                            <a:pathLst>
                              <a:path w="387102" h="533400">
                                <a:moveTo>
                                  <a:pt x="0" y="0"/>
                                </a:moveTo>
                                <a:lnTo>
                                  <a:pt x="376386" y="0"/>
                                </a:lnTo>
                                <a:lnTo>
                                  <a:pt x="376386" y="66229"/>
                                </a:lnTo>
                                <a:lnTo>
                                  <a:pt x="76200" y="66229"/>
                                </a:lnTo>
                                <a:lnTo>
                                  <a:pt x="76200" y="230088"/>
                                </a:lnTo>
                                <a:lnTo>
                                  <a:pt x="343644" y="230088"/>
                                </a:lnTo>
                                <a:lnTo>
                                  <a:pt x="343644" y="294829"/>
                                </a:lnTo>
                                <a:lnTo>
                                  <a:pt x="76200" y="294829"/>
                                </a:lnTo>
                                <a:lnTo>
                                  <a:pt x="76200" y="467172"/>
                                </a:lnTo>
                                <a:lnTo>
                                  <a:pt x="387102" y="467172"/>
                                </a:lnTo>
                                <a:lnTo>
                                  <a:pt x="387102" y="533400"/>
                                </a:lnTo>
                                <a:lnTo>
                                  <a:pt x="0" y="533400"/>
                                </a:lnTo>
                                <a:lnTo>
                                  <a:pt x="0" y="0"/>
                                </a:lnTo>
                                <a:close/>
                              </a:path>
                            </a:pathLst>
                          </a:custGeom>
                          <a:ln w="0" cap="flat">
                            <a:miter lim="127000"/>
                          </a:ln>
                        </wps:spPr>
                        <wps:style>
                          <a:lnRef idx="0">
                            <a:srgbClr val="000000">
                              <a:alpha val="0"/>
                            </a:srgbClr>
                          </a:lnRef>
                          <a:fillRef idx="1">
                            <a:srgbClr val="434343"/>
                          </a:fillRef>
                          <a:effectRef idx="0">
                            <a:scrgbClr r="0" g="0" b="0"/>
                          </a:effectRef>
                          <a:fontRef idx="none"/>
                        </wps:style>
                        <wps:bodyPr/>
                      </wps:wsp>
                      <wps:wsp>
                        <wps:cNvPr id="15" name="Shape 15"/>
                        <wps:cNvSpPr/>
                        <wps:spPr>
                          <a:xfrm>
                            <a:off x="1070633" y="876270"/>
                            <a:ext cx="441275" cy="533400"/>
                          </a:xfrm>
                          <a:custGeom>
                            <a:avLst/>
                            <a:gdLst/>
                            <a:ahLst/>
                            <a:cxnLst/>
                            <a:rect l="0" t="0" r="0" b="0"/>
                            <a:pathLst>
                              <a:path w="441275" h="533400">
                                <a:moveTo>
                                  <a:pt x="0" y="0"/>
                                </a:moveTo>
                                <a:lnTo>
                                  <a:pt x="441275" y="0"/>
                                </a:lnTo>
                                <a:lnTo>
                                  <a:pt x="441275" y="66229"/>
                                </a:lnTo>
                                <a:lnTo>
                                  <a:pt x="258366" y="66229"/>
                                </a:lnTo>
                                <a:lnTo>
                                  <a:pt x="258366" y="533400"/>
                                </a:lnTo>
                                <a:lnTo>
                                  <a:pt x="182910" y="533400"/>
                                </a:lnTo>
                                <a:lnTo>
                                  <a:pt x="182910" y="66229"/>
                                </a:lnTo>
                                <a:lnTo>
                                  <a:pt x="0" y="66229"/>
                                </a:lnTo>
                                <a:lnTo>
                                  <a:pt x="0" y="0"/>
                                </a:lnTo>
                                <a:close/>
                              </a:path>
                            </a:pathLst>
                          </a:custGeom>
                          <a:ln w="0" cap="flat">
                            <a:miter lim="127000"/>
                          </a:ln>
                        </wps:spPr>
                        <wps:style>
                          <a:lnRef idx="0">
                            <a:srgbClr val="000000">
                              <a:alpha val="0"/>
                            </a:srgbClr>
                          </a:lnRef>
                          <a:fillRef idx="1">
                            <a:srgbClr val="434343"/>
                          </a:fillRef>
                          <a:effectRef idx="0">
                            <a:scrgbClr r="0" g="0" b="0"/>
                          </a:effectRef>
                          <a:fontRef idx="none"/>
                        </wps:style>
                        <wps:bodyPr/>
                      </wps:wsp>
                      <wps:wsp>
                        <wps:cNvPr id="16" name="Shape 16"/>
                        <wps:cNvSpPr/>
                        <wps:spPr>
                          <a:xfrm>
                            <a:off x="2320765" y="876730"/>
                            <a:ext cx="224433" cy="532940"/>
                          </a:xfrm>
                          <a:custGeom>
                            <a:avLst/>
                            <a:gdLst/>
                            <a:ahLst/>
                            <a:cxnLst/>
                            <a:rect l="0" t="0" r="0" b="0"/>
                            <a:pathLst>
                              <a:path w="224433" h="532940">
                                <a:moveTo>
                                  <a:pt x="0" y="0"/>
                                </a:moveTo>
                                <a:lnTo>
                                  <a:pt x="41802" y="2637"/>
                                </a:lnTo>
                                <a:cubicBezTo>
                                  <a:pt x="88125" y="8832"/>
                                  <a:pt x="126132" y="24320"/>
                                  <a:pt x="155823" y="49100"/>
                                </a:cubicBezTo>
                                <a:cubicBezTo>
                                  <a:pt x="195411" y="82139"/>
                                  <a:pt x="215205" y="127582"/>
                                  <a:pt x="215205" y="185426"/>
                                </a:cubicBezTo>
                                <a:cubicBezTo>
                                  <a:pt x="215205" y="226602"/>
                                  <a:pt x="205036" y="261676"/>
                                  <a:pt x="184696" y="290648"/>
                                </a:cubicBezTo>
                                <a:cubicBezTo>
                                  <a:pt x="164455" y="319620"/>
                                  <a:pt x="135533" y="340704"/>
                                  <a:pt x="97929" y="353900"/>
                                </a:cubicBezTo>
                                <a:lnTo>
                                  <a:pt x="224433" y="532940"/>
                                </a:lnTo>
                                <a:lnTo>
                                  <a:pt x="141387" y="532940"/>
                                </a:lnTo>
                                <a:lnTo>
                                  <a:pt x="26343" y="369080"/>
                                </a:lnTo>
                                <a:lnTo>
                                  <a:pt x="0" y="370246"/>
                                </a:lnTo>
                                <a:lnTo>
                                  <a:pt x="0" y="304661"/>
                                </a:lnTo>
                                <a:lnTo>
                                  <a:pt x="54248" y="298015"/>
                                </a:lnTo>
                                <a:cubicBezTo>
                                  <a:pt x="72653" y="292806"/>
                                  <a:pt x="88205" y="284992"/>
                                  <a:pt x="100905" y="274574"/>
                                </a:cubicBezTo>
                                <a:cubicBezTo>
                                  <a:pt x="126306" y="253738"/>
                                  <a:pt x="139005" y="224022"/>
                                  <a:pt x="139005" y="185426"/>
                                </a:cubicBezTo>
                                <a:cubicBezTo>
                                  <a:pt x="139005" y="146830"/>
                                  <a:pt x="126306" y="117263"/>
                                  <a:pt x="100905" y="96725"/>
                                </a:cubicBezTo>
                                <a:cubicBezTo>
                                  <a:pt x="88205" y="86406"/>
                                  <a:pt x="72653" y="78667"/>
                                  <a:pt x="54248" y="73507"/>
                                </a:cubicBezTo>
                                <a:lnTo>
                                  <a:pt x="0" y="66924"/>
                                </a:lnTo>
                                <a:lnTo>
                                  <a:pt x="0" y="0"/>
                                </a:lnTo>
                                <a:close/>
                              </a:path>
                            </a:pathLst>
                          </a:custGeom>
                          <a:ln w="0" cap="flat">
                            <a:miter lim="127000"/>
                          </a:ln>
                        </wps:spPr>
                        <wps:style>
                          <a:lnRef idx="0">
                            <a:srgbClr val="000000">
                              <a:alpha val="0"/>
                            </a:srgbClr>
                          </a:lnRef>
                          <a:fillRef idx="1">
                            <a:srgbClr val="434343"/>
                          </a:fillRef>
                          <a:effectRef idx="0">
                            <a:scrgbClr r="0" g="0" b="0"/>
                          </a:effectRef>
                          <a:fontRef idx="none"/>
                        </wps:style>
                        <wps:bodyPr/>
                      </wps:wsp>
                      <wps:wsp>
                        <wps:cNvPr id="17" name="Shape 17"/>
                        <wps:cNvSpPr/>
                        <wps:spPr>
                          <a:xfrm>
                            <a:off x="2659533" y="876270"/>
                            <a:ext cx="215205" cy="533400"/>
                          </a:xfrm>
                          <a:custGeom>
                            <a:avLst/>
                            <a:gdLst/>
                            <a:ahLst/>
                            <a:cxnLst/>
                            <a:rect l="0" t="0" r="0" b="0"/>
                            <a:pathLst>
                              <a:path w="215205" h="533400">
                                <a:moveTo>
                                  <a:pt x="0" y="0"/>
                                </a:moveTo>
                                <a:lnTo>
                                  <a:pt x="207913" y="0"/>
                                </a:lnTo>
                                <a:lnTo>
                                  <a:pt x="215205" y="460"/>
                                </a:lnTo>
                                <a:lnTo>
                                  <a:pt x="215205" y="67384"/>
                                </a:lnTo>
                                <a:lnTo>
                                  <a:pt x="205680" y="66229"/>
                                </a:lnTo>
                                <a:lnTo>
                                  <a:pt x="76200" y="66229"/>
                                </a:lnTo>
                                <a:lnTo>
                                  <a:pt x="76200" y="306288"/>
                                </a:lnTo>
                                <a:lnTo>
                                  <a:pt x="205680" y="306288"/>
                                </a:lnTo>
                                <a:lnTo>
                                  <a:pt x="215205" y="305121"/>
                                </a:lnTo>
                                <a:lnTo>
                                  <a:pt x="215205" y="370706"/>
                                </a:lnTo>
                                <a:lnTo>
                                  <a:pt x="207913" y="371029"/>
                                </a:lnTo>
                                <a:lnTo>
                                  <a:pt x="76200" y="371029"/>
                                </a:lnTo>
                                <a:lnTo>
                                  <a:pt x="76200" y="533400"/>
                                </a:lnTo>
                                <a:lnTo>
                                  <a:pt x="0" y="533400"/>
                                </a:lnTo>
                                <a:lnTo>
                                  <a:pt x="0" y="0"/>
                                </a:lnTo>
                                <a:close/>
                              </a:path>
                            </a:pathLst>
                          </a:custGeom>
                          <a:ln w="0" cap="flat">
                            <a:miter lim="127000"/>
                          </a:ln>
                        </wps:spPr>
                        <wps:style>
                          <a:lnRef idx="0">
                            <a:srgbClr val="000000">
                              <a:alpha val="0"/>
                            </a:srgbClr>
                          </a:lnRef>
                          <a:fillRef idx="1">
                            <a:srgbClr val="434343"/>
                          </a:fillRef>
                          <a:effectRef idx="0">
                            <a:scrgbClr r="0" g="0" b="0"/>
                          </a:effectRef>
                          <a:fontRef idx="none"/>
                        </wps:style>
                        <wps:bodyPr/>
                      </wps:wsp>
                      <wps:wsp>
                        <wps:cNvPr id="18" name="Shape 18"/>
                        <wps:cNvSpPr/>
                        <wps:spPr>
                          <a:xfrm>
                            <a:off x="2874738" y="876730"/>
                            <a:ext cx="224433" cy="532940"/>
                          </a:xfrm>
                          <a:custGeom>
                            <a:avLst/>
                            <a:gdLst/>
                            <a:ahLst/>
                            <a:cxnLst/>
                            <a:rect l="0" t="0" r="0" b="0"/>
                            <a:pathLst>
                              <a:path w="224433" h="532940">
                                <a:moveTo>
                                  <a:pt x="0" y="0"/>
                                </a:moveTo>
                                <a:lnTo>
                                  <a:pt x="41802" y="2637"/>
                                </a:lnTo>
                                <a:cubicBezTo>
                                  <a:pt x="88125" y="8832"/>
                                  <a:pt x="126132" y="24320"/>
                                  <a:pt x="155823" y="49100"/>
                                </a:cubicBezTo>
                                <a:cubicBezTo>
                                  <a:pt x="195411" y="82139"/>
                                  <a:pt x="215205" y="127582"/>
                                  <a:pt x="215205" y="185426"/>
                                </a:cubicBezTo>
                                <a:cubicBezTo>
                                  <a:pt x="215205" y="226602"/>
                                  <a:pt x="205036" y="261676"/>
                                  <a:pt x="184696" y="290648"/>
                                </a:cubicBezTo>
                                <a:cubicBezTo>
                                  <a:pt x="164455" y="319620"/>
                                  <a:pt x="135533" y="340704"/>
                                  <a:pt x="97929" y="353900"/>
                                </a:cubicBezTo>
                                <a:lnTo>
                                  <a:pt x="224433" y="532940"/>
                                </a:lnTo>
                                <a:lnTo>
                                  <a:pt x="141387" y="532940"/>
                                </a:lnTo>
                                <a:lnTo>
                                  <a:pt x="26343" y="369080"/>
                                </a:lnTo>
                                <a:lnTo>
                                  <a:pt x="0" y="370246"/>
                                </a:lnTo>
                                <a:lnTo>
                                  <a:pt x="0" y="304661"/>
                                </a:lnTo>
                                <a:lnTo>
                                  <a:pt x="54248" y="298015"/>
                                </a:lnTo>
                                <a:cubicBezTo>
                                  <a:pt x="72653" y="292806"/>
                                  <a:pt x="88205" y="284992"/>
                                  <a:pt x="100905" y="274574"/>
                                </a:cubicBezTo>
                                <a:cubicBezTo>
                                  <a:pt x="126305" y="253738"/>
                                  <a:pt x="139005" y="224022"/>
                                  <a:pt x="139005" y="185426"/>
                                </a:cubicBezTo>
                                <a:cubicBezTo>
                                  <a:pt x="139005" y="146830"/>
                                  <a:pt x="126305" y="117263"/>
                                  <a:pt x="100905" y="96725"/>
                                </a:cubicBezTo>
                                <a:cubicBezTo>
                                  <a:pt x="88205" y="86406"/>
                                  <a:pt x="72653" y="78667"/>
                                  <a:pt x="54248" y="73507"/>
                                </a:cubicBezTo>
                                <a:lnTo>
                                  <a:pt x="0" y="66924"/>
                                </a:lnTo>
                                <a:lnTo>
                                  <a:pt x="0" y="0"/>
                                </a:lnTo>
                                <a:close/>
                              </a:path>
                            </a:pathLst>
                          </a:custGeom>
                          <a:ln w="0" cap="flat">
                            <a:miter lim="127000"/>
                          </a:ln>
                        </wps:spPr>
                        <wps:style>
                          <a:lnRef idx="0">
                            <a:srgbClr val="000000">
                              <a:alpha val="0"/>
                            </a:srgbClr>
                          </a:lnRef>
                          <a:fillRef idx="1">
                            <a:srgbClr val="434343"/>
                          </a:fillRef>
                          <a:effectRef idx="0">
                            <a:scrgbClr r="0" g="0" b="0"/>
                          </a:effectRef>
                          <a:fontRef idx="none"/>
                        </wps:style>
                        <wps:bodyPr/>
                      </wps:wsp>
                      <wps:wsp>
                        <wps:cNvPr id="19" name="Shape 19"/>
                        <wps:cNvSpPr/>
                        <wps:spPr>
                          <a:xfrm>
                            <a:off x="3132693" y="876270"/>
                            <a:ext cx="278904" cy="533400"/>
                          </a:xfrm>
                          <a:custGeom>
                            <a:avLst/>
                            <a:gdLst/>
                            <a:ahLst/>
                            <a:cxnLst/>
                            <a:rect l="0" t="0" r="0" b="0"/>
                            <a:pathLst>
                              <a:path w="278904" h="533400">
                                <a:moveTo>
                                  <a:pt x="241548" y="0"/>
                                </a:moveTo>
                                <a:lnTo>
                                  <a:pt x="278904" y="0"/>
                                </a:lnTo>
                                <a:lnTo>
                                  <a:pt x="278904" y="77688"/>
                                </a:lnTo>
                                <a:lnTo>
                                  <a:pt x="163860" y="339030"/>
                                </a:lnTo>
                                <a:lnTo>
                                  <a:pt x="278904" y="339030"/>
                                </a:lnTo>
                                <a:lnTo>
                                  <a:pt x="278904" y="400050"/>
                                </a:lnTo>
                                <a:lnTo>
                                  <a:pt x="137071" y="400050"/>
                                </a:lnTo>
                                <a:lnTo>
                                  <a:pt x="78432" y="533400"/>
                                </a:lnTo>
                                <a:lnTo>
                                  <a:pt x="0" y="533400"/>
                                </a:lnTo>
                                <a:lnTo>
                                  <a:pt x="241548" y="0"/>
                                </a:lnTo>
                                <a:close/>
                              </a:path>
                            </a:pathLst>
                          </a:custGeom>
                          <a:ln w="0" cap="flat">
                            <a:miter lim="127000"/>
                          </a:ln>
                        </wps:spPr>
                        <wps:style>
                          <a:lnRef idx="0">
                            <a:srgbClr val="000000">
                              <a:alpha val="0"/>
                            </a:srgbClr>
                          </a:lnRef>
                          <a:fillRef idx="1">
                            <a:srgbClr val="434343"/>
                          </a:fillRef>
                          <a:effectRef idx="0">
                            <a:scrgbClr r="0" g="0" b="0"/>
                          </a:effectRef>
                          <a:fontRef idx="none"/>
                        </wps:style>
                        <wps:bodyPr/>
                      </wps:wsp>
                      <wps:wsp>
                        <wps:cNvPr id="20" name="Shape 20"/>
                        <wps:cNvSpPr/>
                        <wps:spPr>
                          <a:xfrm>
                            <a:off x="4409804" y="876270"/>
                            <a:ext cx="278904" cy="533400"/>
                          </a:xfrm>
                          <a:custGeom>
                            <a:avLst/>
                            <a:gdLst/>
                            <a:ahLst/>
                            <a:cxnLst/>
                            <a:rect l="0" t="0" r="0" b="0"/>
                            <a:pathLst>
                              <a:path w="278904" h="533400">
                                <a:moveTo>
                                  <a:pt x="241548" y="0"/>
                                </a:moveTo>
                                <a:lnTo>
                                  <a:pt x="278904" y="0"/>
                                </a:lnTo>
                                <a:lnTo>
                                  <a:pt x="278904" y="77688"/>
                                </a:lnTo>
                                <a:lnTo>
                                  <a:pt x="163860" y="339030"/>
                                </a:lnTo>
                                <a:lnTo>
                                  <a:pt x="278904" y="339030"/>
                                </a:lnTo>
                                <a:lnTo>
                                  <a:pt x="278904" y="400050"/>
                                </a:lnTo>
                                <a:lnTo>
                                  <a:pt x="137071" y="400050"/>
                                </a:lnTo>
                                <a:lnTo>
                                  <a:pt x="78432" y="533400"/>
                                </a:lnTo>
                                <a:lnTo>
                                  <a:pt x="0" y="533400"/>
                                </a:lnTo>
                                <a:lnTo>
                                  <a:pt x="241548" y="0"/>
                                </a:lnTo>
                                <a:close/>
                              </a:path>
                            </a:pathLst>
                          </a:custGeom>
                          <a:ln w="0" cap="flat">
                            <a:miter lim="127000"/>
                          </a:ln>
                        </wps:spPr>
                        <wps:style>
                          <a:lnRef idx="0">
                            <a:srgbClr val="000000">
                              <a:alpha val="0"/>
                            </a:srgbClr>
                          </a:lnRef>
                          <a:fillRef idx="1">
                            <a:srgbClr val="434343"/>
                          </a:fillRef>
                          <a:effectRef idx="0">
                            <a:scrgbClr r="0" g="0" b="0"/>
                          </a:effectRef>
                          <a:fontRef idx="none"/>
                        </wps:style>
                        <wps:bodyPr/>
                      </wps:wsp>
                      <wps:wsp>
                        <wps:cNvPr id="21" name="Shape 21"/>
                        <wps:cNvSpPr/>
                        <wps:spPr>
                          <a:xfrm>
                            <a:off x="3895454" y="876270"/>
                            <a:ext cx="544116" cy="533400"/>
                          </a:xfrm>
                          <a:custGeom>
                            <a:avLst/>
                            <a:gdLst/>
                            <a:ahLst/>
                            <a:cxnLst/>
                            <a:rect l="0" t="0" r="0" b="0"/>
                            <a:pathLst>
                              <a:path w="544116" h="533400">
                                <a:moveTo>
                                  <a:pt x="0" y="0"/>
                                </a:moveTo>
                                <a:lnTo>
                                  <a:pt x="82302" y="0"/>
                                </a:lnTo>
                                <a:lnTo>
                                  <a:pt x="274290" y="438150"/>
                                </a:lnTo>
                                <a:lnTo>
                                  <a:pt x="467916" y="0"/>
                                </a:lnTo>
                                <a:lnTo>
                                  <a:pt x="544116" y="0"/>
                                </a:lnTo>
                                <a:lnTo>
                                  <a:pt x="310158" y="533400"/>
                                </a:lnTo>
                                <a:lnTo>
                                  <a:pt x="234702" y="533400"/>
                                </a:lnTo>
                                <a:lnTo>
                                  <a:pt x="0" y="0"/>
                                </a:lnTo>
                                <a:close/>
                              </a:path>
                            </a:pathLst>
                          </a:custGeom>
                          <a:ln w="0" cap="flat">
                            <a:miter lim="127000"/>
                          </a:ln>
                        </wps:spPr>
                        <wps:style>
                          <a:lnRef idx="0">
                            <a:srgbClr val="000000">
                              <a:alpha val="0"/>
                            </a:srgbClr>
                          </a:lnRef>
                          <a:fillRef idx="1">
                            <a:srgbClr val="434343"/>
                          </a:fillRef>
                          <a:effectRef idx="0">
                            <a:scrgbClr r="0" g="0" b="0"/>
                          </a:effectRef>
                          <a:fontRef idx="none"/>
                        </wps:style>
                        <wps:bodyPr/>
                      </wps:wsp>
                      <wps:wsp>
                        <wps:cNvPr id="22" name="Shape 22"/>
                        <wps:cNvSpPr/>
                        <wps:spPr>
                          <a:xfrm>
                            <a:off x="3411597" y="876270"/>
                            <a:ext cx="280392" cy="533400"/>
                          </a:xfrm>
                          <a:custGeom>
                            <a:avLst/>
                            <a:gdLst/>
                            <a:ahLst/>
                            <a:cxnLst/>
                            <a:rect l="0" t="0" r="0" b="0"/>
                            <a:pathLst>
                              <a:path w="280392" h="533400">
                                <a:moveTo>
                                  <a:pt x="0" y="0"/>
                                </a:moveTo>
                                <a:lnTo>
                                  <a:pt x="38100" y="0"/>
                                </a:lnTo>
                                <a:lnTo>
                                  <a:pt x="280392" y="533400"/>
                                </a:lnTo>
                                <a:lnTo>
                                  <a:pt x="200323" y="533400"/>
                                </a:lnTo>
                                <a:lnTo>
                                  <a:pt x="141684" y="400050"/>
                                </a:lnTo>
                                <a:lnTo>
                                  <a:pt x="0" y="400050"/>
                                </a:lnTo>
                                <a:lnTo>
                                  <a:pt x="0" y="339030"/>
                                </a:lnTo>
                                <a:lnTo>
                                  <a:pt x="115044" y="339030"/>
                                </a:lnTo>
                                <a:lnTo>
                                  <a:pt x="0" y="77688"/>
                                </a:lnTo>
                                <a:lnTo>
                                  <a:pt x="0" y="0"/>
                                </a:lnTo>
                                <a:close/>
                              </a:path>
                            </a:pathLst>
                          </a:custGeom>
                          <a:ln w="0" cap="flat">
                            <a:miter lim="127000"/>
                          </a:ln>
                        </wps:spPr>
                        <wps:style>
                          <a:lnRef idx="0">
                            <a:srgbClr val="000000">
                              <a:alpha val="0"/>
                            </a:srgbClr>
                          </a:lnRef>
                          <a:fillRef idx="1">
                            <a:srgbClr val="434343"/>
                          </a:fillRef>
                          <a:effectRef idx="0">
                            <a:scrgbClr r="0" g="0" b="0"/>
                          </a:effectRef>
                          <a:fontRef idx="none"/>
                        </wps:style>
                        <wps:bodyPr/>
                      </wps:wsp>
                      <wps:wsp>
                        <wps:cNvPr id="23" name="Shape 23"/>
                        <wps:cNvSpPr/>
                        <wps:spPr>
                          <a:xfrm>
                            <a:off x="6375053" y="876270"/>
                            <a:ext cx="499021" cy="533400"/>
                          </a:xfrm>
                          <a:custGeom>
                            <a:avLst/>
                            <a:gdLst/>
                            <a:ahLst/>
                            <a:cxnLst/>
                            <a:rect l="0" t="0" r="0" b="0"/>
                            <a:pathLst>
                              <a:path w="499021" h="533400">
                                <a:moveTo>
                                  <a:pt x="0" y="0"/>
                                </a:moveTo>
                                <a:lnTo>
                                  <a:pt x="81409" y="0"/>
                                </a:lnTo>
                                <a:lnTo>
                                  <a:pt x="252115" y="281136"/>
                                </a:lnTo>
                                <a:lnTo>
                                  <a:pt x="423565" y="0"/>
                                </a:lnTo>
                                <a:lnTo>
                                  <a:pt x="499021" y="0"/>
                                </a:lnTo>
                                <a:lnTo>
                                  <a:pt x="287239" y="349002"/>
                                </a:lnTo>
                                <a:lnTo>
                                  <a:pt x="287239" y="533400"/>
                                </a:lnTo>
                                <a:lnTo>
                                  <a:pt x="211783" y="533400"/>
                                </a:lnTo>
                                <a:lnTo>
                                  <a:pt x="211783" y="347514"/>
                                </a:lnTo>
                                <a:lnTo>
                                  <a:pt x="0" y="0"/>
                                </a:lnTo>
                                <a:close/>
                              </a:path>
                            </a:pathLst>
                          </a:custGeom>
                          <a:ln w="0" cap="flat">
                            <a:miter lim="127000"/>
                          </a:ln>
                        </wps:spPr>
                        <wps:style>
                          <a:lnRef idx="0">
                            <a:srgbClr val="000000">
                              <a:alpha val="0"/>
                            </a:srgbClr>
                          </a:lnRef>
                          <a:fillRef idx="1">
                            <a:srgbClr val="434343"/>
                          </a:fillRef>
                          <a:effectRef idx="0">
                            <a:scrgbClr r="0" g="0" b="0"/>
                          </a:effectRef>
                          <a:fontRef idx="none"/>
                        </wps:style>
                        <wps:bodyPr/>
                      </wps:wsp>
                      <wps:wsp>
                        <wps:cNvPr id="24" name="Shape 24"/>
                        <wps:cNvSpPr/>
                        <wps:spPr>
                          <a:xfrm>
                            <a:off x="5953656" y="876270"/>
                            <a:ext cx="387102" cy="533400"/>
                          </a:xfrm>
                          <a:custGeom>
                            <a:avLst/>
                            <a:gdLst/>
                            <a:ahLst/>
                            <a:cxnLst/>
                            <a:rect l="0" t="0" r="0" b="0"/>
                            <a:pathLst>
                              <a:path w="387102" h="533400">
                                <a:moveTo>
                                  <a:pt x="0" y="0"/>
                                </a:moveTo>
                                <a:lnTo>
                                  <a:pt x="376386" y="0"/>
                                </a:lnTo>
                                <a:lnTo>
                                  <a:pt x="376386" y="66229"/>
                                </a:lnTo>
                                <a:lnTo>
                                  <a:pt x="76200" y="66229"/>
                                </a:lnTo>
                                <a:lnTo>
                                  <a:pt x="76200" y="230088"/>
                                </a:lnTo>
                                <a:lnTo>
                                  <a:pt x="343644" y="230088"/>
                                </a:lnTo>
                                <a:lnTo>
                                  <a:pt x="343644" y="294829"/>
                                </a:lnTo>
                                <a:lnTo>
                                  <a:pt x="76200" y="294829"/>
                                </a:lnTo>
                                <a:lnTo>
                                  <a:pt x="76200" y="467172"/>
                                </a:lnTo>
                                <a:lnTo>
                                  <a:pt x="387102" y="467172"/>
                                </a:lnTo>
                                <a:lnTo>
                                  <a:pt x="387102" y="533400"/>
                                </a:lnTo>
                                <a:lnTo>
                                  <a:pt x="0" y="533400"/>
                                </a:lnTo>
                                <a:lnTo>
                                  <a:pt x="0" y="0"/>
                                </a:lnTo>
                                <a:close/>
                              </a:path>
                            </a:pathLst>
                          </a:custGeom>
                          <a:ln w="0" cap="flat">
                            <a:miter lim="127000"/>
                          </a:ln>
                        </wps:spPr>
                        <wps:style>
                          <a:lnRef idx="0">
                            <a:srgbClr val="000000">
                              <a:alpha val="0"/>
                            </a:srgbClr>
                          </a:lnRef>
                          <a:fillRef idx="1">
                            <a:srgbClr val="434343"/>
                          </a:fillRef>
                          <a:effectRef idx="0">
                            <a:scrgbClr r="0" g="0" b="0"/>
                          </a:effectRef>
                          <a:fontRef idx="none"/>
                        </wps:style>
                        <wps:bodyPr/>
                      </wps:wsp>
                      <wps:wsp>
                        <wps:cNvPr id="25" name="Shape 25"/>
                        <wps:cNvSpPr/>
                        <wps:spPr>
                          <a:xfrm>
                            <a:off x="5501028" y="876270"/>
                            <a:ext cx="364927" cy="533400"/>
                          </a:xfrm>
                          <a:custGeom>
                            <a:avLst/>
                            <a:gdLst/>
                            <a:ahLst/>
                            <a:cxnLst/>
                            <a:rect l="0" t="0" r="0" b="0"/>
                            <a:pathLst>
                              <a:path w="364927" h="533400">
                                <a:moveTo>
                                  <a:pt x="0" y="0"/>
                                </a:moveTo>
                                <a:lnTo>
                                  <a:pt x="76200" y="0"/>
                                </a:lnTo>
                                <a:lnTo>
                                  <a:pt x="76200" y="467172"/>
                                </a:lnTo>
                                <a:lnTo>
                                  <a:pt x="364927" y="467172"/>
                                </a:lnTo>
                                <a:lnTo>
                                  <a:pt x="364927" y="533400"/>
                                </a:lnTo>
                                <a:lnTo>
                                  <a:pt x="0" y="533400"/>
                                </a:lnTo>
                                <a:lnTo>
                                  <a:pt x="0" y="0"/>
                                </a:lnTo>
                                <a:close/>
                              </a:path>
                            </a:pathLst>
                          </a:custGeom>
                          <a:ln w="0" cap="flat">
                            <a:miter lim="127000"/>
                          </a:ln>
                        </wps:spPr>
                        <wps:style>
                          <a:lnRef idx="0">
                            <a:srgbClr val="000000">
                              <a:alpha val="0"/>
                            </a:srgbClr>
                          </a:lnRef>
                          <a:fillRef idx="1">
                            <a:srgbClr val="434343"/>
                          </a:fillRef>
                          <a:effectRef idx="0">
                            <a:scrgbClr r="0" g="0" b="0"/>
                          </a:effectRef>
                          <a:fontRef idx="none"/>
                        </wps:style>
                        <wps:bodyPr/>
                      </wps:wsp>
                      <wps:wsp>
                        <wps:cNvPr id="26" name="Shape 26"/>
                        <wps:cNvSpPr/>
                        <wps:spPr>
                          <a:xfrm>
                            <a:off x="5048400" y="876270"/>
                            <a:ext cx="364927" cy="533400"/>
                          </a:xfrm>
                          <a:custGeom>
                            <a:avLst/>
                            <a:gdLst/>
                            <a:ahLst/>
                            <a:cxnLst/>
                            <a:rect l="0" t="0" r="0" b="0"/>
                            <a:pathLst>
                              <a:path w="364927" h="533400">
                                <a:moveTo>
                                  <a:pt x="0" y="0"/>
                                </a:moveTo>
                                <a:lnTo>
                                  <a:pt x="76200" y="0"/>
                                </a:lnTo>
                                <a:lnTo>
                                  <a:pt x="76200" y="467172"/>
                                </a:lnTo>
                                <a:lnTo>
                                  <a:pt x="364927" y="467172"/>
                                </a:lnTo>
                                <a:lnTo>
                                  <a:pt x="364927" y="533400"/>
                                </a:lnTo>
                                <a:lnTo>
                                  <a:pt x="0" y="533400"/>
                                </a:lnTo>
                                <a:lnTo>
                                  <a:pt x="0" y="0"/>
                                </a:lnTo>
                                <a:close/>
                              </a:path>
                            </a:pathLst>
                          </a:custGeom>
                          <a:ln w="0" cap="flat">
                            <a:miter lim="127000"/>
                          </a:ln>
                        </wps:spPr>
                        <wps:style>
                          <a:lnRef idx="0">
                            <a:srgbClr val="000000">
                              <a:alpha val="0"/>
                            </a:srgbClr>
                          </a:lnRef>
                          <a:fillRef idx="1">
                            <a:srgbClr val="434343"/>
                          </a:fillRef>
                          <a:effectRef idx="0">
                            <a:scrgbClr r="0" g="0" b="0"/>
                          </a:effectRef>
                          <a:fontRef idx="none"/>
                        </wps:style>
                        <wps:bodyPr/>
                      </wps:wsp>
                      <wps:wsp>
                        <wps:cNvPr id="27" name="Shape 27"/>
                        <wps:cNvSpPr/>
                        <wps:spPr>
                          <a:xfrm>
                            <a:off x="4688707" y="876270"/>
                            <a:ext cx="280392" cy="533400"/>
                          </a:xfrm>
                          <a:custGeom>
                            <a:avLst/>
                            <a:gdLst/>
                            <a:ahLst/>
                            <a:cxnLst/>
                            <a:rect l="0" t="0" r="0" b="0"/>
                            <a:pathLst>
                              <a:path w="280392" h="533400">
                                <a:moveTo>
                                  <a:pt x="0" y="0"/>
                                </a:moveTo>
                                <a:lnTo>
                                  <a:pt x="38100" y="0"/>
                                </a:lnTo>
                                <a:lnTo>
                                  <a:pt x="280392" y="533400"/>
                                </a:lnTo>
                                <a:lnTo>
                                  <a:pt x="200323" y="533400"/>
                                </a:lnTo>
                                <a:lnTo>
                                  <a:pt x="141684" y="400050"/>
                                </a:lnTo>
                                <a:lnTo>
                                  <a:pt x="0" y="400050"/>
                                </a:lnTo>
                                <a:lnTo>
                                  <a:pt x="0" y="339030"/>
                                </a:lnTo>
                                <a:lnTo>
                                  <a:pt x="115044" y="339030"/>
                                </a:lnTo>
                                <a:lnTo>
                                  <a:pt x="0" y="77688"/>
                                </a:lnTo>
                                <a:lnTo>
                                  <a:pt x="0" y="0"/>
                                </a:lnTo>
                                <a:close/>
                              </a:path>
                            </a:pathLst>
                          </a:custGeom>
                          <a:ln w="0" cap="flat">
                            <a:miter lim="127000"/>
                          </a:ln>
                        </wps:spPr>
                        <wps:style>
                          <a:lnRef idx="0">
                            <a:srgbClr val="000000">
                              <a:alpha val="0"/>
                            </a:srgbClr>
                          </a:lnRef>
                          <a:fillRef idx="1">
                            <a:srgbClr val="434343"/>
                          </a:fillRef>
                          <a:effectRef idx="0">
                            <a:scrgbClr r="0" g="0" b="0"/>
                          </a:effectRef>
                          <a:fontRef idx="none"/>
                        </wps:style>
                        <wps:bodyPr/>
                      </wps:wsp>
                      <pic:pic xmlns:pic="http://schemas.openxmlformats.org/drawingml/2006/picture">
                        <pic:nvPicPr>
                          <pic:cNvPr id="31424" name="Picture 31424"/>
                          <pic:cNvPicPr/>
                        </pic:nvPicPr>
                        <pic:blipFill>
                          <a:blip r:embed="rId8"/>
                          <a:stretch>
                            <a:fillRect/>
                          </a:stretch>
                        </pic:blipFill>
                        <pic:spPr>
                          <a:xfrm>
                            <a:off x="0" y="8200086"/>
                            <a:ext cx="7772400" cy="1856232"/>
                          </a:xfrm>
                          <a:prstGeom prst="rect">
                            <a:avLst/>
                          </a:prstGeom>
                        </pic:spPr>
                      </pic:pic>
                      <wps:wsp>
                        <wps:cNvPr id="32" name="Rectangle 32"/>
                        <wps:cNvSpPr/>
                        <wps:spPr>
                          <a:xfrm>
                            <a:off x="327625" y="8447187"/>
                            <a:ext cx="5557815" cy="494164"/>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FFFFFF"/>
                                  <w:w w:val="131"/>
                                  <w:sz w:val="48"/>
                                </w:rPr>
                                <w:t>Michigan</w:t>
                              </w:r>
                              <w:r>
                                <w:rPr>
                                  <w:rFonts w:ascii="Calibri" w:eastAsia="Calibri" w:hAnsi="Calibri" w:cs="Calibri"/>
                                  <w:b/>
                                  <w:color w:val="FFFFFF"/>
                                  <w:spacing w:val="27"/>
                                  <w:w w:val="131"/>
                                  <w:sz w:val="48"/>
                                </w:rPr>
                                <w:t xml:space="preserve"> </w:t>
                              </w:r>
                              <w:r>
                                <w:rPr>
                                  <w:rFonts w:ascii="Calibri" w:eastAsia="Calibri" w:hAnsi="Calibri" w:cs="Calibri"/>
                                  <w:b/>
                                  <w:color w:val="FFFFFF"/>
                                  <w:w w:val="131"/>
                                  <w:sz w:val="48"/>
                                </w:rPr>
                                <w:t>State</w:t>
                              </w:r>
                              <w:r>
                                <w:rPr>
                                  <w:rFonts w:ascii="Calibri" w:eastAsia="Calibri" w:hAnsi="Calibri" w:cs="Calibri"/>
                                  <w:b/>
                                  <w:color w:val="FFFFFF"/>
                                  <w:spacing w:val="27"/>
                                  <w:w w:val="131"/>
                                  <w:sz w:val="48"/>
                                </w:rPr>
                                <w:t xml:space="preserve"> </w:t>
                              </w:r>
                              <w:r>
                                <w:rPr>
                                  <w:rFonts w:ascii="Calibri" w:eastAsia="Calibri" w:hAnsi="Calibri" w:cs="Calibri"/>
                                  <w:b/>
                                  <w:color w:val="FFFFFF"/>
                                  <w:w w:val="131"/>
                                  <w:sz w:val="48"/>
                                </w:rPr>
                                <w:t>University</w:t>
                              </w:r>
                              <w:r>
                                <w:rPr>
                                  <w:rFonts w:ascii="Calibri" w:eastAsia="Calibri" w:hAnsi="Calibri" w:cs="Calibri"/>
                                  <w:b/>
                                  <w:color w:val="FFFFFF"/>
                                  <w:spacing w:val="27"/>
                                  <w:w w:val="131"/>
                                  <w:sz w:val="48"/>
                                </w:rPr>
                                <w:t xml:space="preserve"> </w:t>
                              </w:r>
                            </w:p>
                          </w:txbxContent>
                        </wps:txbx>
                        <wps:bodyPr horzOverflow="overflow" vert="horz" lIns="0" tIns="0" rIns="0" bIns="0" rtlCol="0">
                          <a:noAutofit/>
                        </wps:bodyPr>
                      </wps:wsp>
                      <wps:wsp>
                        <wps:cNvPr id="25172" name="Rectangle 25172"/>
                        <wps:cNvSpPr/>
                        <wps:spPr>
                          <a:xfrm>
                            <a:off x="4687849" y="8570122"/>
                            <a:ext cx="1622211" cy="288263"/>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color w:val="FFFFFF"/>
                                  <w:w w:val="126"/>
                                  <w:sz w:val="28"/>
                                </w:rPr>
                                <w:t>Year</w:t>
                              </w:r>
                              <w:r>
                                <w:rPr>
                                  <w:rFonts w:ascii="Calibri" w:eastAsia="Calibri" w:hAnsi="Calibri" w:cs="Calibri"/>
                                  <w:color w:val="FFFFFF"/>
                                  <w:spacing w:val="10"/>
                                  <w:w w:val="126"/>
                                  <w:sz w:val="28"/>
                                </w:rPr>
                                <w:t xml:space="preserve"> </w:t>
                              </w:r>
                              <w:r>
                                <w:rPr>
                                  <w:rFonts w:ascii="Calibri" w:eastAsia="Calibri" w:hAnsi="Calibri" w:cs="Calibri"/>
                                  <w:color w:val="FFFFFF"/>
                                  <w:w w:val="126"/>
                                  <w:sz w:val="28"/>
                                </w:rPr>
                                <w:t>Program</w:t>
                              </w:r>
                            </w:p>
                          </w:txbxContent>
                        </wps:txbx>
                        <wps:bodyPr horzOverflow="overflow" vert="horz" lIns="0" tIns="0" rIns="0" bIns="0" rtlCol="0">
                          <a:noAutofit/>
                        </wps:bodyPr>
                      </wps:wsp>
                      <wps:wsp>
                        <wps:cNvPr id="25171" name="Rectangle 25171"/>
                        <wps:cNvSpPr/>
                        <wps:spPr>
                          <a:xfrm>
                            <a:off x="4506137" y="8570122"/>
                            <a:ext cx="248771" cy="288263"/>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color w:val="FFFFFF"/>
                                  <w:spacing w:val="3"/>
                                  <w:w w:val="128"/>
                                  <w:sz w:val="28"/>
                                </w:rPr>
                                <w:t>4-</w:t>
                              </w:r>
                            </w:p>
                          </w:txbxContent>
                        </wps:txbx>
                        <wps:bodyPr horzOverflow="overflow" vert="horz" lIns="0" tIns="0" rIns="0" bIns="0" rtlCol="0">
                          <a:noAutofit/>
                        </wps:bodyPr>
                      </wps:wsp>
                      <wps:wsp>
                        <wps:cNvPr id="34" name="Rectangle 34"/>
                        <wps:cNvSpPr/>
                        <wps:spPr>
                          <a:xfrm>
                            <a:off x="5906050" y="8577281"/>
                            <a:ext cx="58409" cy="277118"/>
                          </a:xfrm>
                          <a:prstGeom prst="rect">
                            <a:avLst/>
                          </a:prstGeom>
                          <a:ln>
                            <a:noFill/>
                          </a:ln>
                        </wps:spPr>
                        <wps:txbx>
                          <w:txbxContent>
                            <w:p w:rsidR="00BE605A" w:rsidRDefault="008377CD">
                              <w:pPr>
                                <w:spacing w:after="160" w:line="259" w:lineRule="auto"/>
                                <w:ind w:left="0" w:right="0" w:firstLine="0"/>
                                <w:jc w:val="left"/>
                              </w:pPr>
                              <w:r>
                                <w:rPr>
                                  <w:rFonts w:ascii="Roboto" w:eastAsia="Roboto" w:hAnsi="Roboto" w:cs="Roboto"/>
                                  <w:color w:val="FFFFFF"/>
                                  <w:sz w:val="28"/>
                                </w:rPr>
                                <w:t xml:space="preserve"> </w:t>
                              </w:r>
                            </w:p>
                          </w:txbxContent>
                        </wps:txbx>
                        <wps:bodyPr horzOverflow="overflow" vert="horz" lIns="0" tIns="0" rIns="0" bIns="0" rtlCol="0">
                          <a:noAutofit/>
                        </wps:bodyPr>
                      </wps:wsp>
                      <wps:wsp>
                        <wps:cNvPr id="35" name="Rectangle 35"/>
                        <wps:cNvSpPr/>
                        <wps:spPr>
                          <a:xfrm>
                            <a:off x="5950041" y="8577281"/>
                            <a:ext cx="58409" cy="277118"/>
                          </a:xfrm>
                          <a:prstGeom prst="rect">
                            <a:avLst/>
                          </a:prstGeom>
                          <a:ln>
                            <a:noFill/>
                          </a:ln>
                        </wps:spPr>
                        <wps:txbx>
                          <w:txbxContent>
                            <w:p w:rsidR="00BE605A" w:rsidRDefault="008377CD">
                              <w:pPr>
                                <w:spacing w:after="160" w:line="259" w:lineRule="auto"/>
                                <w:ind w:left="0" w:right="0" w:firstLine="0"/>
                                <w:jc w:val="left"/>
                              </w:pPr>
                              <w:r>
                                <w:rPr>
                                  <w:rFonts w:ascii="Roboto" w:eastAsia="Roboto" w:hAnsi="Roboto" w:cs="Roboto"/>
                                  <w:color w:val="FFFFFF"/>
                                  <w:sz w:val="28"/>
                                </w:rPr>
                                <w:t xml:space="preserve"> </w:t>
                              </w:r>
                            </w:p>
                          </w:txbxContent>
                        </wps:txbx>
                        <wps:bodyPr horzOverflow="overflow" vert="horz" lIns="0" tIns="0" rIns="0" bIns="0" rtlCol="0">
                          <a:noAutofit/>
                        </wps:bodyPr>
                      </wps:wsp>
                      <wps:wsp>
                        <wps:cNvPr id="37" name="Rectangle 37"/>
                        <wps:cNvSpPr/>
                        <wps:spPr>
                          <a:xfrm>
                            <a:off x="327625" y="9211187"/>
                            <a:ext cx="2461492" cy="494164"/>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color w:val="FFFFFF"/>
                                  <w:w w:val="126"/>
                                  <w:sz w:val="48"/>
                                </w:rPr>
                                <w:t>NAHB</w:t>
                              </w:r>
                              <w:r>
                                <w:rPr>
                                  <w:rFonts w:ascii="Calibri" w:eastAsia="Calibri" w:hAnsi="Calibri" w:cs="Calibri"/>
                                  <w:color w:val="FFFFFF"/>
                                  <w:spacing w:val="17"/>
                                  <w:w w:val="126"/>
                                  <w:sz w:val="48"/>
                                </w:rPr>
                                <w:t xml:space="preserve"> </w:t>
                              </w:r>
                              <w:r>
                                <w:rPr>
                                  <w:rFonts w:ascii="Calibri" w:eastAsia="Calibri" w:hAnsi="Calibri" w:cs="Calibri"/>
                                  <w:color w:val="FFFFFF"/>
                                  <w:w w:val="126"/>
                                  <w:sz w:val="48"/>
                                </w:rPr>
                                <w:t>2020</w:t>
                              </w:r>
                              <w:r>
                                <w:rPr>
                                  <w:rFonts w:ascii="Calibri" w:eastAsia="Calibri" w:hAnsi="Calibri" w:cs="Calibri"/>
                                  <w:color w:val="FFFFFF"/>
                                  <w:spacing w:val="17"/>
                                  <w:w w:val="126"/>
                                  <w:sz w:val="48"/>
                                </w:rPr>
                                <w:t xml:space="preserve"> </w:t>
                              </w:r>
                            </w:p>
                          </w:txbxContent>
                        </wps:txbx>
                        <wps:bodyPr horzOverflow="overflow" vert="horz" lIns="0" tIns="0" rIns="0" bIns="0" rtlCol="0">
                          <a:noAutofit/>
                        </wps:bodyPr>
                      </wps:wsp>
                      <wps:wsp>
                        <wps:cNvPr id="38" name="Rectangle 38"/>
                        <wps:cNvSpPr/>
                        <wps:spPr>
                          <a:xfrm>
                            <a:off x="2178070" y="9334122"/>
                            <a:ext cx="2578276" cy="288263"/>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color w:val="FFFFFF"/>
                                  <w:w w:val="127"/>
                                  <w:sz w:val="28"/>
                                </w:rPr>
                                <w:t>Student</w:t>
                              </w:r>
                              <w:r>
                                <w:rPr>
                                  <w:rFonts w:ascii="Calibri" w:eastAsia="Calibri" w:hAnsi="Calibri" w:cs="Calibri"/>
                                  <w:color w:val="FFFFFF"/>
                                  <w:spacing w:val="10"/>
                                  <w:w w:val="127"/>
                                  <w:sz w:val="28"/>
                                </w:rPr>
                                <w:t xml:space="preserve"> </w:t>
                              </w:r>
                              <w:r>
                                <w:rPr>
                                  <w:rFonts w:ascii="Calibri" w:eastAsia="Calibri" w:hAnsi="Calibri" w:cs="Calibri"/>
                                  <w:color w:val="FFFFFF"/>
                                  <w:w w:val="127"/>
                                  <w:sz w:val="28"/>
                                </w:rPr>
                                <w:t>Competition</w:t>
                              </w:r>
                              <w:r>
                                <w:rPr>
                                  <w:rFonts w:ascii="Calibri" w:eastAsia="Calibri" w:hAnsi="Calibri" w:cs="Calibri"/>
                                  <w:color w:val="FFFFFF"/>
                                  <w:spacing w:val="10"/>
                                  <w:w w:val="127"/>
                                  <w:sz w:val="28"/>
                                </w:rPr>
                                <w:t xml:space="preserve"> </w:t>
                              </w:r>
                            </w:p>
                          </w:txbxContent>
                        </wps:txbx>
                        <wps:bodyPr horzOverflow="overflow" vert="horz" lIns="0" tIns="0" rIns="0" bIns="0" rtlCol="0">
                          <a:noAutofit/>
                        </wps:bodyPr>
                      </wps:wsp>
                      <pic:pic xmlns:pic="http://schemas.openxmlformats.org/drawingml/2006/picture">
                        <pic:nvPicPr>
                          <pic:cNvPr id="31425" name="Picture 31425"/>
                          <pic:cNvPicPr/>
                        </pic:nvPicPr>
                        <pic:blipFill>
                          <a:blip r:embed="rId9"/>
                          <a:stretch>
                            <a:fillRect/>
                          </a:stretch>
                        </pic:blipFill>
                        <pic:spPr>
                          <a:xfrm>
                            <a:off x="6549136" y="8965133"/>
                            <a:ext cx="1024128" cy="926592"/>
                          </a:xfrm>
                          <a:prstGeom prst="rect">
                            <a:avLst/>
                          </a:prstGeom>
                        </pic:spPr>
                      </pic:pic>
                      <pic:pic xmlns:pic="http://schemas.openxmlformats.org/drawingml/2006/picture">
                        <pic:nvPicPr>
                          <pic:cNvPr id="44" name="Picture 44"/>
                          <pic:cNvPicPr/>
                        </pic:nvPicPr>
                        <pic:blipFill>
                          <a:blip r:embed="rId10"/>
                          <a:stretch>
                            <a:fillRect/>
                          </a:stretch>
                        </pic:blipFill>
                        <pic:spPr>
                          <a:xfrm>
                            <a:off x="4304400" y="2372774"/>
                            <a:ext cx="3468000" cy="581751"/>
                          </a:xfrm>
                          <a:prstGeom prst="rect">
                            <a:avLst/>
                          </a:prstGeom>
                        </pic:spPr>
                      </pic:pic>
                      <wps:wsp>
                        <wps:cNvPr id="46" name="Shape 46"/>
                        <wps:cNvSpPr/>
                        <wps:spPr>
                          <a:xfrm>
                            <a:off x="2146011" y="1704610"/>
                            <a:ext cx="139526" cy="266700"/>
                          </a:xfrm>
                          <a:custGeom>
                            <a:avLst/>
                            <a:gdLst/>
                            <a:ahLst/>
                            <a:cxnLst/>
                            <a:rect l="0" t="0" r="0" b="0"/>
                            <a:pathLst>
                              <a:path w="139526" h="266700">
                                <a:moveTo>
                                  <a:pt x="120848" y="0"/>
                                </a:moveTo>
                                <a:lnTo>
                                  <a:pt x="139526" y="0"/>
                                </a:lnTo>
                                <a:lnTo>
                                  <a:pt x="139526" y="39013"/>
                                </a:lnTo>
                                <a:lnTo>
                                  <a:pt x="139452" y="38844"/>
                                </a:lnTo>
                                <a:lnTo>
                                  <a:pt x="82004" y="169515"/>
                                </a:lnTo>
                                <a:lnTo>
                                  <a:pt x="139526" y="169515"/>
                                </a:lnTo>
                                <a:lnTo>
                                  <a:pt x="139526" y="200025"/>
                                </a:lnTo>
                                <a:lnTo>
                                  <a:pt x="68610" y="200025"/>
                                </a:lnTo>
                                <a:lnTo>
                                  <a:pt x="39291" y="266700"/>
                                </a:lnTo>
                                <a:lnTo>
                                  <a:pt x="0" y="266700"/>
                                </a:lnTo>
                                <a:lnTo>
                                  <a:pt x="1208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 name="Shape 47"/>
                        <wps:cNvSpPr/>
                        <wps:spPr>
                          <a:xfrm>
                            <a:off x="2906950" y="1769350"/>
                            <a:ext cx="214164" cy="201960"/>
                          </a:xfrm>
                          <a:custGeom>
                            <a:avLst/>
                            <a:gdLst/>
                            <a:ahLst/>
                            <a:cxnLst/>
                            <a:rect l="0" t="0" r="0" b="0"/>
                            <a:pathLst>
                              <a:path w="214164" h="201960">
                                <a:moveTo>
                                  <a:pt x="0" y="0"/>
                                </a:moveTo>
                                <a:lnTo>
                                  <a:pt x="38100" y="0"/>
                                </a:lnTo>
                                <a:lnTo>
                                  <a:pt x="107454" y="161925"/>
                                </a:lnTo>
                                <a:lnTo>
                                  <a:pt x="178296" y="0"/>
                                </a:lnTo>
                                <a:lnTo>
                                  <a:pt x="214164" y="0"/>
                                </a:lnTo>
                                <a:lnTo>
                                  <a:pt x="125760" y="201960"/>
                                </a:lnTo>
                                <a:lnTo>
                                  <a:pt x="88404" y="20196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75" name="Shape 33175"/>
                        <wps:cNvSpPr/>
                        <wps:spPr>
                          <a:xfrm>
                            <a:off x="2836073" y="1769350"/>
                            <a:ext cx="36612" cy="201960"/>
                          </a:xfrm>
                          <a:custGeom>
                            <a:avLst/>
                            <a:gdLst/>
                            <a:ahLst/>
                            <a:cxnLst/>
                            <a:rect l="0" t="0" r="0" b="0"/>
                            <a:pathLst>
                              <a:path w="36612" h="201960">
                                <a:moveTo>
                                  <a:pt x="0" y="0"/>
                                </a:moveTo>
                                <a:lnTo>
                                  <a:pt x="36612" y="0"/>
                                </a:lnTo>
                                <a:lnTo>
                                  <a:pt x="36612" y="201960"/>
                                </a:lnTo>
                                <a:lnTo>
                                  <a:pt x="0" y="20196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 name="Shape 49"/>
                        <wps:cNvSpPr/>
                        <wps:spPr>
                          <a:xfrm>
                            <a:off x="3131032" y="1767415"/>
                            <a:ext cx="101278" cy="205345"/>
                          </a:xfrm>
                          <a:custGeom>
                            <a:avLst/>
                            <a:gdLst/>
                            <a:ahLst/>
                            <a:cxnLst/>
                            <a:rect l="0" t="0" r="0" b="0"/>
                            <a:pathLst>
                              <a:path w="101278" h="205345">
                                <a:moveTo>
                                  <a:pt x="101203" y="0"/>
                                </a:moveTo>
                                <a:lnTo>
                                  <a:pt x="101278" y="9"/>
                                </a:lnTo>
                                <a:lnTo>
                                  <a:pt x="101278" y="30969"/>
                                </a:lnTo>
                                <a:lnTo>
                                  <a:pt x="101203" y="30956"/>
                                </a:lnTo>
                                <a:cubicBezTo>
                                  <a:pt x="83740" y="30956"/>
                                  <a:pt x="69106" y="36314"/>
                                  <a:pt x="57299" y="47030"/>
                                </a:cubicBezTo>
                                <a:cubicBezTo>
                                  <a:pt x="45492" y="57646"/>
                                  <a:pt x="38546" y="71586"/>
                                  <a:pt x="36463" y="88850"/>
                                </a:cubicBezTo>
                                <a:lnTo>
                                  <a:pt x="101278" y="88850"/>
                                </a:lnTo>
                                <a:lnTo>
                                  <a:pt x="101278" y="115193"/>
                                </a:lnTo>
                                <a:lnTo>
                                  <a:pt x="36463" y="115193"/>
                                </a:lnTo>
                                <a:cubicBezTo>
                                  <a:pt x="38745" y="132953"/>
                                  <a:pt x="46534" y="147241"/>
                                  <a:pt x="59829" y="158055"/>
                                </a:cubicBezTo>
                                <a:cubicBezTo>
                                  <a:pt x="66526" y="163413"/>
                                  <a:pt x="74030" y="167432"/>
                                  <a:pt x="82339" y="170111"/>
                                </a:cubicBezTo>
                                <a:lnTo>
                                  <a:pt x="101278" y="172893"/>
                                </a:lnTo>
                                <a:lnTo>
                                  <a:pt x="101278" y="205345"/>
                                </a:lnTo>
                                <a:lnTo>
                                  <a:pt x="78283" y="202853"/>
                                </a:lnTo>
                                <a:cubicBezTo>
                                  <a:pt x="68808" y="200670"/>
                                  <a:pt x="59928" y="197396"/>
                                  <a:pt x="51643" y="193030"/>
                                </a:cubicBezTo>
                                <a:cubicBezTo>
                                  <a:pt x="35173" y="184299"/>
                                  <a:pt x="22424" y="172045"/>
                                  <a:pt x="13395" y="156270"/>
                                </a:cubicBezTo>
                                <a:cubicBezTo>
                                  <a:pt x="4465" y="140494"/>
                                  <a:pt x="0" y="122734"/>
                                  <a:pt x="0" y="102989"/>
                                </a:cubicBezTo>
                                <a:cubicBezTo>
                                  <a:pt x="0" y="83344"/>
                                  <a:pt x="4366" y="65683"/>
                                  <a:pt x="13097" y="50006"/>
                                </a:cubicBezTo>
                                <a:cubicBezTo>
                                  <a:pt x="21828" y="34230"/>
                                  <a:pt x="33883" y="21977"/>
                                  <a:pt x="49262" y="13246"/>
                                </a:cubicBezTo>
                                <a:cubicBezTo>
                                  <a:pt x="64641" y="4415"/>
                                  <a:pt x="81955" y="0"/>
                                  <a:pt x="10120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0" name="Shape 50"/>
                        <wps:cNvSpPr/>
                        <wps:spPr>
                          <a:xfrm>
                            <a:off x="2439517" y="1767415"/>
                            <a:ext cx="188863" cy="206127"/>
                          </a:xfrm>
                          <a:custGeom>
                            <a:avLst/>
                            <a:gdLst/>
                            <a:ahLst/>
                            <a:cxnLst/>
                            <a:rect l="0" t="0" r="0" b="0"/>
                            <a:pathLst>
                              <a:path w="188863" h="206127">
                                <a:moveTo>
                                  <a:pt x="106561" y="0"/>
                                </a:moveTo>
                                <a:cubicBezTo>
                                  <a:pt x="124916" y="0"/>
                                  <a:pt x="141238" y="3721"/>
                                  <a:pt x="155525" y="11162"/>
                                </a:cubicBezTo>
                                <a:cubicBezTo>
                                  <a:pt x="169912" y="18504"/>
                                  <a:pt x="181025" y="29170"/>
                                  <a:pt x="188863" y="43160"/>
                                </a:cubicBezTo>
                                <a:lnTo>
                                  <a:pt x="161032" y="61020"/>
                                </a:lnTo>
                                <a:cubicBezTo>
                                  <a:pt x="154682" y="51395"/>
                                  <a:pt x="146794" y="44152"/>
                                  <a:pt x="137368" y="39291"/>
                                </a:cubicBezTo>
                                <a:cubicBezTo>
                                  <a:pt x="128042" y="34429"/>
                                  <a:pt x="117673" y="31998"/>
                                  <a:pt x="106263" y="31998"/>
                                </a:cubicBezTo>
                                <a:cubicBezTo>
                                  <a:pt x="93067" y="31998"/>
                                  <a:pt x="81161" y="34925"/>
                                  <a:pt x="70545" y="40779"/>
                                </a:cubicBezTo>
                                <a:cubicBezTo>
                                  <a:pt x="60027" y="46633"/>
                                  <a:pt x="51792" y="54967"/>
                                  <a:pt x="45839" y="65782"/>
                                </a:cubicBezTo>
                                <a:cubicBezTo>
                                  <a:pt x="39886" y="76597"/>
                                  <a:pt x="36909" y="88999"/>
                                  <a:pt x="36909" y="102989"/>
                                </a:cubicBezTo>
                                <a:cubicBezTo>
                                  <a:pt x="36909" y="117177"/>
                                  <a:pt x="39886" y="129679"/>
                                  <a:pt x="45839" y="140494"/>
                                </a:cubicBezTo>
                                <a:cubicBezTo>
                                  <a:pt x="51792" y="151309"/>
                                  <a:pt x="60027" y="159643"/>
                                  <a:pt x="70545" y="165497"/>
                                </a:cubicBezTo>
                                <a:cubicBezTo>
                                  <a:pt x="81161" y="171252"/>
                                  <a:pt x="93067" y="174129"/>
                                  <a:pt x="106263" y="174129"/>
                                </a:cubicBezTo>
                                <a:cubicBezTo>
                                  <a:pt x="117674" y="174129"/>
                                  <a:pt x="128042" y="171748"/>
                                  <a:pt x="137368" y="166985"/>
                                </a:cubicBezTo>
                                <a:cubicBezTo>
                                  <a:pt x="146794" y="162123"/>
                                  <a:pt x="154682" y="154880"/>
                                  <a:pt x="161032" y="145256"/>
                                </a:cubicBezTo>
                                <a:lnTo>
                                  <a:pt x="188863" y="162818"/>
                                </a:lnTo>
                                <a:cubicBezTo>
                                  <a:pt x="181025" y="176709"/>
                                  <a:pt x="169912" y="187424"/>
                                  <a:pt x="155525" y="194965"/>
                                </a:cubicBezTo>
                                <a:cubicBezTo>
                                  <a:pt x="141238" y="202406"/>
                                  <a:pt x="124916" y="206127"/>
                                  <a:pt x="106561" y="206127"/>
                                </a:cubicBezTo>
                                <a:cubicBezTo>
                                  <a:pt x="86023" y="206127"/>
                                  <a:pt x="67667" y="201712"/>
                                  <a:pt x="51495" y="192881"/>
                                </a:cubicBezTo>
                                <a:cubicBezTo>
                                  <a:pt x="35421" y="183952"/>
                                  <a:pt x="22820" y="171698"/>
                                  <a:pt x="13692" y="156121"/>
                                </a:cubicBezTo>
                                <a:cubicBezTo>
                                  <a:pt x="4564" y="140444"/>
                                  <a:pt x="0" y="122734"/>
                                  <a:pt x="0" y="102989"/>
                                </a:cubicBezTo>
                                <a:cubicBezTo>
                                  <a:pt x="0" y="83145"/>
                                  <a:pt x="4564" y="65435"/>
                                  <a:pt x="13692" y="49857"/>
                                </a:cubicBezTo>
                                <a:cubicBezTo>
                                  <a:pt x="22820" y="34181"/>
                                  <a:pt x="35421" y="21977"/>
                                  <a:pt x="51495" y="13246"/>
                                </a:cubicBezTo>
                                <a:cubicBezTo>
                                  <a:pt x="67667" y="4415"/>
                                  <a:pt x="86023" y="0"/>
                                  <a:pt x="10656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1" name="Shape 51"/>
                        <wps:cNvSpPr/>
                        <wps:spPr>
                          <a:xfrm>
                            <a:off x="2649317" y="1725148"/>
                            <a:ext cx="142577" cy="248394"/>
                          </a:xfrm>
                          <a:custGeom>
                            <a:avLst/>
                            <a:gdLst/>
                            <a:ahLst/>
                            <a:cxnLst/>
                            <a:rect l="0" t="0" r="0" b="0"/>
                            <a:pathLst>
                              <a:path w="142577" h="248394">
                                <a:moveTo>
                                  <a:pt x="34379" y="0"/>
                                </a:moveTo>
                                <a:lnTo>
                                  <a:pt x="70991" y="0"/>
                                </a:lnTo>
                                <a:lnTo>
                                  <a:pt x="70991" y="44202"/>
                                </a:lnTo>
                                <a:lnTo>
                                  <a:pt x="128885" y="44202"/>
                                </a:lnTo>
                                <a:lnTo>
                                  <a:pt x="128885" y="74265"/>
                                </a:lnTo>
                                <a:lnTo>
                                  <a:pt x="70991" y="74265"/>
                                </a:lnTo>
                                <a:lnTo>
                                  <a:pt x="70991" y="183654"/>
                                </a:lnTo>
                                <a:cubicBezTo>
                                  <a:pt x="70991" y="194568"/>
                                  <a:pt x="73720" y="202952"/>
                                  <a:pt x="79177" y="208806"/>
                                </a:cubicBezTo>
                                <a:cubicBezTo>
                                  <a:pt x="84634" y="214660"/>
                                  <a:pt x="92422" y="217587"/>
                                  <a:pt x="102543" y="217587"/>
                                </a:cubicBezTo>
                                <a:cubicBezTo>
                                  <a:pt x="113754" y="217587"/>
                                  <a:pt x="123279" y="214412"/>
                                  <a:pt x="131118" y="208062"/>
                                </a:cubicBezTo>
                                <a:lnTo>
                                  <a:pt x="142577" y="234404"/>
                                </a:lnTo>
                                <a:cubicBezTo>
                                  <a:pt x="137220" y="238968"/>
                                  <a:pt x="130572" y="242441"/>
                                  <a:pt x="122634" y="244822"/>
                                </a:cubicBezTo>
                                <a:cubicBezTo>
                                  <a:pt x="114796" y="247204"/>
                                  <a:pt x="106710" y="248394"/>
                                  <a:pt x="98375" y="248394"/>
                                </a:cubicBezTo>
                                <a:cubicBezTo>
                                  <a:pt x="78036" y="248394"/>
                                  <a:pt x="62260" y="242937"/>
                                  <a:pt x="51048" y="232023"/>
                                </a:cubicBezTo>
                                <a:cubicBezTo>
                                  <a:pt x="39936" y="221109"/>
                                  <a:pt x="34379" y="205482"/>
                                  <a:pt x="34379" y="185142"/>
                                </a:cubicBezTo>
                                <a:lnTo>
                                  <a:pt x="34379" y="74265"/>
                                </a:lnTo>
                                <a:lnTo>
                                  <a:pt x="0" y="74265"/>
                                </a:lnTo>
                                <a:lnTo>
                                  <a:pt x="0" y="44202"/>
                                </a:lnTo>
                                <a:lnTo>
                                  <a:pt x="34379" y="44202"/>
                                </a:lnTo>
                                <a:lnTo>
                                  <a:pt x="343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2" name="Shape 52"/>
                        <wps:cNvSpPr/>
                        <wps:spPr>
                          <a:xfrm>
                            <a:off x="2285537" y="1704610"/>
                            <a:ext cx="140122" cy="266700"/>
                          </a:xfrm>
                          <a:custGeom>
                            <a:avLst/>
                            <a:gdLst/>
                            <a:ahLst/>
                            <a:cxnLst/>
                            <a:rect l="0" t="0" r="0" b="0"/>
                            <a:pathLst>
                              <a:path w="140122" h="266700">
                                <a:moveTo>
                                  <a:pt x="0" y="0"/>
                                </a:moveTo>
                                <a:lnTo>
                                  <a:pt x="18976" y="0"/>
                                </a:lnTo>
                                <a:lnTo>
                                  <a:pt x="140122" y="266700"/>
                                </a:lnTo>
                                <a:lnTo>
                                  <a:pt x="100236" y="266700"/>
                                </a:lnTo>
                                <a:lnTo>
                                  <a:pt x="70917" y="200025"/>
                                </a:lnTo>
                                <a:lnTo>
                                  <a:pt x="0" y="200025"/>
                                </a:lnTo>
                                <a:lnTo>
                                  <a:pt x="0" y="169515"/>
                                </a:lnTo>
                                <a:lnTo>
                                  <a:pt x="57522" y="169515"/>
                                </a:lnTo>
                                <a:lnTo>
                                  <a:pt x="0" y="3901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 name="Shape 53"/>
                        <wps:cNvSpPr/>
                        <wps:spPr>
                          <a:xfrm>
                            <a:off x="2829673" y="1682881"/>
                            <a:ext cx="49411" cy="47625"/>
                          </a:xfrm>
                          <a:custGeom>
                            <a:avLst/>
                            <a:gdLst/>
                            <a:ahLst/>
                            <a:cxnLst/>
                            <a:rect l="0" t="0" r="0" b="0"/>
                            <a:pathLst>
                              <a:path w="49411" h="47625">
                                <a:moveTo>
                                  <a:pt x="24705" y="0"/>
                                </a:moveTo>
                                <a:cubicBezTo>
                                  <a:pt x="31849" y="0"/>
                                  <a:pt x="37753" y="2232"/>
                                  <a:pt x="42416" y="6697"/>
                                </a:cubicBezTo>
                                <a:cubicBezTo>
                                  <a:pt x="47079" y="11162"/>
                                  <a:pt x="49411" y="16669"/>
                                  <a:pt x="49411" y="23217"/>
                                </a:cubicBezTo>
                                <a:cubicBezTo>
                                  <a:pt x="49411" y="30063"/>
                                  <a:pt x="47079" y="35868"/>
                                  <a:pt x="42416" y="40630"/>
                                </a:cubicBezTo>
                                <a:cubicBezTo>
                                  <a:pt x="37753" y="45293"/>
                                  <a:pt x="31849" y="47625"/>
                                  <a:pt x="24705" y="47625"/>
                                </a:cubicBezTo>
                                <a:cubicBezTo>
                                  <a:pt x="17562" y="47625"/>
                                  <a:pt x="11658" y="45343"/>
                                  <a:pt x="6995" y="40779"/>
                                </a:cubicBezTo>
                                <a:cubicBezTo>
                                  <a:pt x="2332" y="36215"/>
                                  <a:pt x="0" y="30609"/>
                                  <a:pt x="0" y="23961"/>
                                </a:cubicBezTo>
                                <a:cubicBezTo>
                                  <a:pt x="0" y="17413"/>
                                  <a:pt x="2332" y="11807"/>
                                  <a:pt x="6995" y="7144"/>
                                </a:cubicBezTo>
                                <a:cubicBezTo>
                                  <a:pt x="11658" y="2381"/>
                                  <a:pt x="17562" y="0"/>
                                  <a:pt x="2470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4" name="Shape 54"/>
                        <wps:cNvSpPr/>
                        <wps:spPr>
                          <a:xfrm>
                            <a:off x="3232309" y="1917137"/>
                            <a:ext cx="86841" cy="56406"/>
                          </a:xfrm>
                          <a:custGeom>
                            <a:avLst/>
                            <a:gdLst/>
                            <a:ahLst/>
                            <a:cxnLst/>
                            <a:rect l="0" t="0" r="0" b="0"/>
                            <a:pathLst>
                              <a:path w="86841" h="56406">
                                <a:moveTo>
                                  <a:pt x="66601" y="0"/>
                                </a:moveTo>
                                <a:lnTo>
                                  <a:pt x="86841" y="23664"/>
                                </a:lnTo>
                                <a:cubicBezTo>
                                  <a:pt x="77713" y="34379"/>
                                  <a:pt x="66352" y="42515"/>
                                  <a:pt x="52760" y="48071"/>
                                </a:cubicBezTo>
                                <a:cubicBezTo>
                                  <a:pt x="39166" y="53628"/>
                                  <a:pt x="23986" y="56406"/>
                                  <a:pt x="7218" y="56406"/>
                                </a:cubicBezTo>
                                <a:lnTo>
                                  <a:pt x="0" y="55624"/>
                                </a:lnTo>
                                <a:lnTo>
                                  <a:pt x="0" y="23172"/>
                                </a:lnTo>
                                <a:lnTo>
                                  <a:pt x="8409" y="24408"/>
                                </a:lnTo>
                                <a:cubicBezTo>
                                  <a:pt x="32519" y="24408"/>
                                  <a:pt x="51917" y="16272"/>
                                  <a:pt x="666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5" name="Shape 55"/>
                        <wps:cNvSpPr/>
                        <wps:spPr>
                          <a:xfrm>
                            <a:off x="3232309" y="1767424"/>
                            <a:ext cx="99789" cy="115184"/>
                          </a:xfrm>
                          <a:custGeom>
                            <a:avLst/>
                            <a:gdLst/>
                            <a:ahLst/>
                            <a:cxnLst/>
                            <a:rect l="0" t="0" r="0" b="0"/>
                            <a:pathLst>
                              <a:path w="99789" h="115184">
                                <a:moveTo>
                                  <a:pt x="0" y="0"/>
                                </a:moveTo>
                                <a:lnTo>
                                  <a:pt x="27347" y="3303"/>
                                </a:lnTo>
                                <a:cubicBezTo>
                                  <a:pt x="35954" y="5510"/>
                                  <a:pt x="44028" y="8822"/>
                                  <a:pt x="51569" y="13237"/>
                                </a:cubicBezTo>
                                <a:cubicBezTo>
                                  <a:pt x="66749" y="21968"/>
                                  <a:pt x="78557" y="34222"/>
                                  <a:pt x="86990" y="49997"/>
                                </a:cubicBezTo>
                                <a:cubicBezTo>
                                  <a:pt x="95523" y="65674"/>
                                  <a:pt x="99789" y="83682"/>
                                  <a:pt x="99789" y="104022"/>
                                </a:cubicBezTo>
                                <a:cubicBezTo>
                                  <a:pt x="99789" y="106800"/>
                                  <a:pt x="99542" y="110521"/>
                                  <a:pt x="99045" y="115184"/>
                                </a:cubicBezTo>
                                <a:lnTo>
                                  <a:pt x="0" y="115184"/>
                                </a:lnTo>
                                <a:lnTo>
                                  <a:pt x="0" y="88841"/>
                                </a:lnTo>
                                <a:lnTo>
                                  <a:pt x="64815" y="88841"/>
                                </a:lnTo>
                                <a:cubicBezTo>
                                  <a:pt x="62731" y="71776"/>
                                  <a:pt x="55786" y="57885"/>
                                  <a:pt x="43979" y="47170"/>
                                </a:cubicBezTo>
                                <a:cubicBezTo>
                                  <a:pt x="38075" y="41762"/>
                                  <a:pt x="31452" y="37707"/>
                                  <a:pt x="24110" y="35003"/>
                                </a:cubicBezTo>
                                <a:lnTo>
                                  <a:pt x="0" y="3096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 name="Shape 56"/>
                        <wps:cNvSpPr/>
                        <wps:spPr>
                          <a:xfrm>
                            <a:off x="3450173" y="1704610"/>
                            <a:ext cx="139527" cy="266700"/>
                          </a:xfrm>
                          <a:custGeom>
                            <a:avLst/>
                            <a:gdLst/>
                            <a:ahLst/>
                            <a:cxnLst/>
                            <a:rect l="0" t="0" r="0" b="0"/>
                            <a:pathLst>
                              <a:path w="139527" h="266700">
                                <a:moveTo>
                                  <a:pt x="120848" y="0"/>
                                </a:moveTo>
                                <a:lnTo>
                                  <a:pt x="139527" y="0"/>
                                </a:lnTo>
                                <a:lnTo>
                                  <a:pt x="139527" y="39014"/>
                                </a:lnTo>
                                <a:lnTo>
                                  <a:pt x="139452" y="38844"/>
                                </a:lnTo>
                                <a:lnTo>
                                  <a:pt x="82004" y="169515"/>
                                </a:lnTo>
                                <a:lnTo>
                                  <a:pt x="139527" y="169515"/>
                                </a:lnTo>
                                <a:lnTo>
                                  <a:pt x="139527" y="200025"/>
                                </a:lnTo>
                                <a:lnTo>
                                  <a:pt x="68610" y="200025"/>
                                </a:lnTo>
                                <a:lnTo>
                                  <a:pt x="39291" y="266700"/>
                                </a:lnTo>
                                <a:lnTo>
                                  <a:pt x="0" y="266700"/>
                                </a:lnTo>
                                <a:lnTo>
                                  <a:pt x="1208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7" name="Shape 57"/>
                        <wps:cNvSpPr/>
                        <wps:spPr>
                          <a:xfrm>
                            <a:off x="3743679" y="1767415"/>
                            <a:ext cx="104924" cy="206127"/>
                          </a:xfrm>
                          <a:custGeom>
                            <a:avLst/>
                            <a:gdLst/>
                            <a:ahLst/>
                            <a:cxnLst/>
                            <a:rect l="0" t="0" r="0" b="0"/>
                            <a:pathLst>
                              <a:path w="104924" h="206127">
                                <a:moveTo>
                                  <a:pt x="102096" y="0"/>
                                </a:moveTo>
                                <a:lnTo>
                                  <a:pt x="104924" y="580"/>
                                </a:lnTo>
                                <a:lnTo>
                                  <a:pt x="104924" y="32036"/>
                                </a:lnTo>
                                <a:lnTo>
                                  <a:pt x="70247" y="40779"/>
                                </a:lnTo>
                                <a:cubicBezTo>
                                  <a:pt x="59928" y="46633"/>
                                  <a:pt x="51792" y="54967"/>
                                  <a:pt x="45839" y="65782"/>
                                </a:cubicBezTo>
                                <a:cubicBezTo>
                                  <a:pt x="39886" y="76597"/>
                                  <a:pt x="36909" y="88999"/>
                                  <a:pt x="36909" y="102989"/>
                                </a:cubicBezTo>
                                <a:cubicBezTo>
                                  <a:pt x="36909" y="116880"/>
                                  <a:pt x="39886" y="129232"/>
                                  <a:pt x="45839" y="140047"/>
                                </a:cubicBezTo>
                                <a:cubicBezTo>
                                  <a:pt x="51792" y="150862"/>
                                  <a:pt x="59928" y="159246"/>
                                  <a:pt x="70247" y="165199"/>
                                </a:cubicBezTo>
                                <a:lnTo>
                                  <a:pt x="104924" y="174091"/>
                                </a:lnTo>
                                <a:lnTo>
                                  <a:pt x="104924" y="205533"/>
                                </a:lnTo>
                                <a:lnTo>
                                  <a:pt x="102096" y="206127"/>
                                </a:lnTo>
                                <a:cubicBezTo>
                                  <a:pt x="82451" y="206127"/>
                                  <a:pt x="64889" y="201811"/>
                                  <a:pt x="49411" y="193179"/>
                                </a:cubicBezTo>
                                <a:cubicBezTo>
                                  <a:pt x="33933" y="184547"/>
                                  <a:pt x="21828" y="172442"/>
                                  <a:pt x="13097" y="156865"/>
                                </a:cubicBezTo>
                                <a:cubicBezTo>
                                  <a:pt x="4366" y="141188"/>
                                  <a:pt x="0" y="123230"/>
                                  <a:pt x="0" y="102989"/>
                                </a:cubicBezTo>
                                <a:cubicBezTo>
                                  <a:pt x="0" y="82649"/>
                                  <a:pt x="4366" y="64740"/>
                                  <a:pt x="13097" y="49262"/>
                                </a:cubicBezTo>
                                <a:cubicBezTo>
                                  <a:pt x="21828" y="33685"/>
                                  <a:pt x="33933" y="21580"/>
                                  <a:pt x="49411" y="12948"/>
                                </a:cubicBezTo>
                                <a:cubicBezTo>
                                  <a:pt x="64889" y="4316"/>
                                  <a:pt x="82451" y="0"/>
                                  <a:pt x="10209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 name="Shape 58"/>
                        <wps:cNvSpPr/>
                        <wps:spPr>
                          <a:xfrm>
                            <a:off x="3589700" y="1704610"/>
                            <a:ext cx="140122" cy="266700"/>
                          </a:xfrm>
                          <a:custGeom>
                            <a:avLst/>
                            <a:gdLst/>
                            <a:ahLst/>
                            <a:cxnLst/>
                            <a:rect l="0" t="0" r="0" b="0"/>
                            <a:pathLst>
                              <a:path w="140122" h="266700">
                                <a:moveTo>
                                  <a:pt x="0" y="0"/>
                                </a:moveTo>
                                <a:lnTo>
                                  <a:pt x="18975" y="0"/>
                                </a:lnTo>
                                <a:lnTo>
                                  <a:pt x="140122" y="266700"/>
                                </a:lnTo>
                                <a:lnTo>
                                  <a:pt x="100236" y="266700"/>
                                </a:lnTo>
                                <a:lnTo>
                                  <a:pt x="70917" y="200025"/>
                                </a:lnTo>
                                <a:lnTo>
                                  <a:pt x="0" y="200025"/>
                                </a:lnTo>
                                <a:lnTo>
                                  <a:pt x="0" y="169515"/>
                                </a:lnTo>
                                <a:lnTo>
                                  <a:pt x="57522" y="169515"/>
                                </a:lnTo>
                                <a:lnTo>
                                  <a:pt x="0" y="3901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9" name="Shape 59"/>
                        <wps:cNvSpPr/>
                        <wps:spPr>
                          <a:xfrm>
                            <a:off x="5555994" y="1989169"/>
                            <a:ext cx="95845" cy="58254"/>
                          </a:xfrm>
                          <a:custGeom>
                            <a:avLst/>
                            <a:gdLst/>
                            <a:ahLst/>
                            <a:cxnLst/>
                            <a:rect l="0" t="0" r="0" b="0"/>
                            <a:pathLst>
                              <a:path w="95845" h="58254">
                                <a:moveTo>
                                  <a:pt x="17562" y="0"/>
                                </a:moveTo>
                                <a:cubicBezTo>
                                  <a:pt x="26988" y="8136"/>
                                  <a:pt x="38596" y="14536"/>
                                  <a:pt x="52388" y="19199"/>
                                </a:cubicBezTo>
                                <a:cubicBezTo>
                                  <a:pt x="66278" y="23961"/>
                                  <a:pt x="80566" y="26343"/>
                                  <a:pt x="95250" y="26343"/>
                                </a:cubicBezTo>
                                <a:lnTo>
                                  <a:pt x="95845" y="26261"/>
                                </a:lnTo>
                                <a:lnTo>
                                  <a:pt x="95845" y="58254"/>
                                </a:lnTo>
                                <a:lnTo>
                                  <a:pt x="41970" y="50453"/>
                                </a:lnTo>
                                <a:cubicBezTo>
                                  <a:pt x="24705" y="45293"/>
                                  <a:pt x="10716" y="37902"/>
                                  <a:pt x="0" y="28277"/>
                                </a:cubicBezTo>
                                <a:lnTo>
                                  <a:pt x="1756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76" name="Shape 33176"/>
                        <wps:cNvSpPr/>
                        <wps:spPr>
                          <a:xfrm>
                            <a:off x="5197128" y="1769350"/>
                            <a:ext cx="36612" cy="201960"/>
                          </a:xfrm>
                          <a:custGeom>
                            <a:avLst/>
                            <a:gdLst/>
                            <a:ahLst/>
                            <a:cxnLst/>
                            <a:rect l="0" t="0" r="0" b="0"/>
                            <a:pathLst>
                              <a:path w="36612" h="201960">
                                <a:moveTo>
                                  <a:pt x="0" y="0"/>
                                </a:moveTo>
                                <a:lnTo>
                                  <a:pt x="36612" y="0"/>
                                </a:lnTo>
                                <a:lnTo>
                                  <a:pt x="36612" y="201960"/>
                                </a:lnTo>
                                <a:lnTo>
                                  <a:pt x="0" y="20196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1" name="Shape 61"/>
                        <wps:cNvSpPr/>
                        <wps:spPr>
                          <a:xfrm>
                            <a:off x="4948728" y="1769350"/>
                            <a:ext cx="214164" cy="201960"/>
                          </a:xfrm>
                          <a:custGeom>
                            <a:avLst/>
                            <a:gdLst/>
                            <a:ahLst/>
                            <a:cxnLst/>
                            <a:rect l="0" t="0" r="0" b="0"/>
                            <a:pathLst>
                              <a:path w="214164" h="201960">
                                <a:moveTo>
                                  <a:pt x="0" y="0"/>
                                </a:moveTo>
                                <a:lnTo>
                                  <a:pt x="38100" y="0"/>
                                </a:lnTo>
                                <a:lnTo>
                                  <a:pt x="107454" y="161925"/>
                                </a:lnTo>
                                <a:lnTo>
                                  <a:pt x="178296" y="0"/>
                                </a:lnTo>
                                <a:lnTo>
                                  <a:pt x="214164" y="0"/>
                                </a:lnTo>
                                <a:lnTo>
                                  <a:pt x="125760" y="201960"/>
                                </a:lnTo>
                                <a:lnTo>
                                  <a:pt x="88404" y="20196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77" name="Shape 33177"/>
                        <wps:cNvSpPr/>
                        <wps:spPr>
                          <a:xfrm>
                            <a:off x="4877850" y="1769350"/>
                            <a:ext cx="36612" cy="201960"/>
                          </a:xfrm>
                          <a:custGeom>
                            <a:avLst/>
                            <a:gdLst/>
                            <a:ahLst/>
                            <a:cxnLst/>
                            <a:rect l="0" t="0" r="0" b="0"/>
                            <a:pathLst>
                              <a:path w="36612" h="201960">
                                <a:moveTo>
                                  <a:pt x="0" y="0"/>
                                </a:moveTo>
                                <a:lnTo>
                                  <a:pt x="36612" y="0"/>
                                </a:lnTo>
                                <a:lnTo>
                                  <a:pt x="36612" y="201960"/>
                                </a:lnTo>
                                <a:lnTo>
                                  <a:pt x="0" y="20196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3" name="Shape 63"/>
                        <wps:cNvSpPr/>
                        <wps:spPr>
                          <a:xfrm>
                            <a:off x="4020190" y="1769350"/>
                            <a:ext cx="190202" cy="204192"/>
                          </a:xfrm>
                          <a:custGeom>
                            <a:avLst/>
                            <a:gdLst/>
                            <a:ahLst/>
                            <a:cxnLst/>
                            <a:rect l="0" t="0" r="0" b="0"/>
                            <a:pathLst>
                              <a:path w="190202" h="204192">
                                <a:moveTo>
                                  <a:pt x="0" y="0"/>
                                </a:moveTo>
                                <a:lnTo>
                                  <a:pt x="36612" y="0"/>
                                </a:lnTo>
                                <a:lnTo>
                                  <a:pt x="36612" y="112068"/>
                                </a:lnTo>
                                <a:cubicBezTo>
                                  <a:pt x="36612" y="131614"/>
                                  <a:pt x="41275" y="146397"/>
                                  <a:pt x="50602" y="156418"/>
                                </a:cubicBezTo>
                                <a:cubicBezTo>
                                  <a:pt x="60027" y="166439"/>
                                  <a:pt x="73521" y="171450"/>
                                  <a:pt x="91083" y="171450"/>
                                </a:cubicBezTo>
                                <a:cubicBezTo>
                                  <a:pt x="110430" y="171450"/>
                                  <a:pt x="125661" y="165646"/>
                                  <a:pt x="136773" y="154037"/>
                                </a:cubicBezTo>
                                <a:cubicBezTo>
                                  <a:pt x="147985" y="142329"/>
                                  <a:pt x="153591" y="125809"/>
                                  <a:pt x="153591" y="104477"/>
                                </a:cubicBezTo>
                                <a:lnTo>
                                  <a:pt x="153591" y="0"/>
                                </a:lnTo>
                                <a:lnTo>
                                  <a:pt x="190202" y="0"/>
                                </a:lnTo>
                                <a:lnTo>
                                  <a:pt x="190202" y="201960"/>
                                </a:lnTo>
                                <a:lnTo>
                                  <a:pt x="155525" y="201960"/>
                                </a:lnTo>
                                <a:lnTo>
                                  <a:pt x="155525" y="171450"/>
                                </a:lnTo>
                                <a:cubicBezTo>
                                  <a:pt x="148084" y="181868"/>
                                  <a:pt x="138311" y="189954"/>
                                  <a:pt x="126206" y="195709"/>
                                </a:cubicBezTo>
                                <a:cubicBezTo>
                                  <a:pt x="114201" y="201364"/>
                                  <a:pt x="101104" y="204192"/>
                                  <a:pt x="86916" y="204192"/>
                                </a:cubicBezTo>
                                <a:cubicBezTo>
                                  <a:pt x="59928" y="204192"/>
                                  <a:pt x="38695" y="196800"/>
                                  <a:pt x="23217" y="182017"/>
                                </a:cubicBezTo>
                                <a:cubicBezTo>
                                  <a:pt x="7739" y="167134"/>
                                  <a:pt x="0" y="145207"/>
                                  <a:pt x="0" y="116235"/>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4" name="Shape 64"/>
                        <wps:cNvSpPr/>
                        <wps:spPr>
                          <a:xfrm>
                            <a:off x="5545427" y="1767415"/>
                            <a:ext cx="106412" cy="195560"/>
                          </a:xfrm>
                          <a:custGeom>
                            <a:avLst/>
                            <a:gdLst/>
                            <a:ahLst/>
                            <a:cxnLst/>
                            <a:rect l="0" t="0" r="0" b="0"/>
                            <a:pathLst>
                              <a:path w="106412" h="195560">
                                <a:moveTo>
                                  <a:pt x="102394" y="0"/>
                                </a:moveTo>
                                <a:lnTo>
                                  <a:pt x="106412" y="804"/>
                                </a:lnTo>
                                <a:lnTo>
                                  <a:pt x="106412" y="32022"/>
                                </a:lnTo>
                                <a:lnTo>
                                  <a:pt x="78581" y="36537"/>
                                </a:lnTo>
                                <a:cubicBezTo>
                                  <a:pt x="70197" y="39563"/>
                                  <a:pt x="62756" y="44103"/>
                                  <a:pt x="56257" y="50155"/>
                                </a:cubicBezTo>
                                <a:cubicBezTo>
                                  <a:pt x="43359" y="62260"/>
                                  <a:pt x="36909" y="78085"/>
                                  <a:pt x="36909" y="97631"/>
                                </a:cubicBezTo>
                                <a:cubicBezTo>
                                  <a:pt x="36909" y="110331"/>
                                  <a:pt x="39886" y="121692"/>
                                  <a:pt x="45839" y="131713"/>
                                </a:cubicBezTo>
                                <a:cubicBezTo>
                                  <a:pt x="51792" y="141734"/>
                                  <a:pt x="60027" y="149572"/>
                                  <a:pt x="70545" y="155228"/>
                                </a:cubicBezTo>
                                <a:lnTo>
                                  <a:pt x="106412" y="163528"/>
                                </a:lnTo>
                                <a:lnTo>
                                  <a:pt x="106412" y="194800"/>
                                </a:lnTo>
                                <a:lnTo>
                                  <a:pt x="102394" y="195560"/>
                                </a:lnTo>
                                <a:cubicBezTo>
                                  <a:pt x="83146" y="195560"/>
                                  <a:pt x="65684" y="191443"/>
                                  <a:pt x="50006" y="183207"/>
                                </a:cubicBezTo>
                                <a:cubicBezTo>
                                  <a:pt x="34429" y="174873"/>
                                  <a:pt x="22175" y="163314"/>
                                  <a:pt x="13246" y="148530"/>
                                </a:cubicBezTo>
                                <a:cubicBezTo>
                                  <a:pt x="4416" y="133648"/>
                                  <a:pt x="0" y="116681"/>
                                  <a:pt x="0" y="97631"/>
                                </a:cubicBezTo>
                                <a:cubicBezTo>
                                  <a:pt x="0" y="78581"/>
                                  <a:pt x="4416" y="61615"/>
                                  <a:pt x="13246" y="46732"/>
                                </a:cubicBezTo>
                                <a:cubicBezTo>
                                  <a:pt x="22175" y="31849"/>
                                  <a:pt x="34429" y="20340"/>
                                  <a:pt x="50006" y="12204"/>
                                </a:cubicBezTo>
                                <a:cubicBezTo>
                                  <a:pt x="65683" y="4068"/>
                                  <a:pt x="83145" y="0"/>
                                  <a:pt x="10239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5" name="Shape 65"/>
                        <wps:cNvSpPr/>
                        <wps:spPr>
                          <a:xfrm>
                            <a:off x="5303427" y="1767415"/>
                            <a:ext cx="191691" cy="203895"/>
                          </a:xfrm>
                          <a:custGeom>
                            <a:avLst/>
                            <a:gdLst/>
                            <a:ahLst/>
                            <a:cxnLst/>
                            <a:rect l="0" t="0" r="0" b="0"/>
                            <a:pathLst>
                              <a:path w="191691" h="203895">
                                <a:moveTo>
                                  <a:pt x="107752" y="0"/>
                                </a:moveTo>
                                <a:cubicBezTo>
                                  <a:pt x="133449" y="0"/>
                                  <a:pt x="153839" y="7441"/>
                                  <a:pt x="168920" y="22324"/>
                                </a:cubicBezTo>
                                <a:cubicBezTo>
                                  <a:pt x="184100" y="37207"/>
                                  <a:pt x="191691" y="58986"/>
                                  <a:pt x="191691" y="87660"/>
                                </a:cubicBezTo>
                                <a:lnTo>
                                  <a:pt x="191691" y="203895"/>
                                </a:lnTo>
                                <a:lnTo>
                                  <a:pt x="155079" y="203895"/>
                                </a:lnTo>
                                <a:lnTo>
                                  <a:pt x="155079" y="91827"/>
                                </a:lnTo>
                                <a:cubicBezTo>
                                  <a:pt x="155079" y="72281"/>
                                  <a:pt x="150366" y="57596"/>
                                  <a:pt x="140940" y="47774"/>
                                </a:cubicBezTo>
                                <a:cubicBezTo>
                                  <a:pt x="131514" y="37852"/>
                                  <a:pt x="118070" y="32891"/>
                                  <a:pt x="100608" y="32891"/>
                                </a:cubicBezTo>
                                <a:cubicBezTo>
                                  <a:pt x="80764" y="32891"/>
                                  <a:pt x="65137" y="38695"/>
                                  <a:pt x="53727" y="50304"/>
                                </a:cubicBezTo>
                                <a:cubicBezTo>
                                  <a:pt x="42317" y="61813"/>
                                  <a:pt x="36612" y="78333"/>
                                  <a:pt x="36612" y="99864"/>
                                </a:cubicBezTo>
                                <a:lnTo>
                                  <a:pt x="36612" y="203895"/>
                                </a:lnTo>
                                <a:lnTo>
                                  <a:pt x="0" y="203895"/>
                                </a:lnTo>
                                <a:lnTo>
                                  <a:pt x="0" y="1935"/>
                                </a:lnTo>
                                <a:lnTo>
                                  <a:pt x="34975" y="1935"/>
                                </a:lnTo>
                                <a:lnTo>
                                  <a:pt x="34975" y="32445"/>
                                </a:lnTo>
                                <a:cubicBezTo>
                                  <a:pt x="42416" y="22027"/>
                                  <a:pt x="52388" y="14039"/>
                                  <a:pt x="64889" y="8483"/>
                                </a:cubicBezTo>
                                <a:cubicBezTo>
                                  <a:pt x="77490" y="2828"/>
                                  <a:pt x="91777" y="0"/>
                                  <a:pt x="10775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6" name="Shape 66"/>
                        <wps:cNvSpPr/>
                        <wps:spPr>
                          <a:xfrm>
                            <a:off x="4362292" y="1725148"/>
                            <a:ext cx="142577" cy="248394"/>
                          </a:xfrm>
                          <a:custGeom>
                            <a:avLst/>
                            <a:gdLst/>
                            <a:ahLst/>
                            <a:cxnLst/>
                            <a:rect l="0" t="0" r="0" b="0"/>
                            <a:pathLst>
                              <a:path w="142577" h="248394">
                                <a:moveTo>
                                  <a:pt x="34379" y="0"/>
                                </a:moveTo>
                                <a:lnTo>
                                  <a:pt x="70991" y="0"/>
                                </a:lnTo>
                                <a:lnTo>
                                  <a:pt x="70991" y="44202"/>
                                </a:lnTo>
                                <a:lnTo>
                                  <a:pt x="128885" y="44202"/>
                                </a:lnTo>
                                <a:lnTo>
                                  <a:pt x="128885" y="74265"/>
                                </a:lnTo>
                                <a:lnTo>
                                  <a:pt x="70991" y="74265"/>
                                </a:lnTo>
                                <a:lnTo>
                                  <a:pt x="70991" y="183654"/>
                                </a:lnTo>
                                <a:cubicBezTo>
                                  <a:pt x="70991" y="194568"/>
                                  <a:pt x="73720" y="202952"/>
                                  <a:pt x="79177" y="208806"/>
                                </a:cubicBezTo>
                                <a:cubicBezTo>
                                  <a:pt x="84633" y="214660"/>
                                  <a:pt x="92422" y="217587"/>
                                  <a:pt x="102543" y="217587"/>
                                </a:cubicBezTo>
                                <a:cubicBezTo>
                                  <a:pt x="113754" y="217587"/>
                                  <a:pt x="123279" y="214412"/>
                                  <a:pt x="131118" y="208062"/>
                                </a:cubicBezTo>
                                <a:lnTo>
                                  <a:pt x="142577" y="234404"/>
                                </a:lnTo>
                                <a:cubicBezTo>
                                  <a:pt x="137220" y="238968"/>
                                  <a:pt x="130572" y="242441"/>
                                  <a:pt x="122634" y="244822"/>
                                </a:cubicBezTo>
                                <a:cubicBezTo>
                                  <a:pt x="114796" y="247204"/>
                                  <a:pt x="106710" y="248394"/>
                                  <a:pt x="98375" y="248394"/>
                                </a:cubicBezTo>
                                <a:cubicBezTo>
                                  <a:pt x="78036" y="248394"/>
                                  <a:pt x="62260" y="242937"/>
                                  <a:pt x="51048" y="232023"/>
                                </a:cubicBezTo>
                                <a:cubicBezTo>
                                  <a:pt x="39936" y="221109"/>
                                  <a:pt x="34379" y="205482"/>
                                  <a:pt x="34379" y="185142"/>
                                </a:cubicBezTo>
                                <a:lnTo>
                                  <a:pt x="34379" y="74265"/>
                                </a:lnTo>
                                <a:lnTo>
                                  <a:pt x="0" y="74265"/>
                                </a:lnTo>
                                <a:lnTo>
                                  <a:pt x="0" y="44202"/>
                                </a:lnTo>
                                <a:lnTo>
                                  <a:pt x="34379" y="44202"/>
                                </a:lnTo>
                                <a:lnTo>
                                  <a:pt x="343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7" name="Shape 67"/>
                        <wps:cNvSpPr/>
                        <wps:spPr>
                          <a:xfrm>
                            <a:off x="4656894" y="1704610"/>
                            <a:ext cx="182463" cy="266700"/>
                          </a:xfrm>
                          <a:custGeom>
                            <a:avLst/>
                            <a:gdLst/>
                            <a:ahLst/>
                            <a:cxnLst/>
                            <a:rect l="0" t="0" r="0" b="0"/>
                            <a:pathLst>
                              <a:path w="182463" h="266700">
                                <a:moveTo>
                                  <a:pt x="0" y="0"/>
                                </a:moveTo>
                                <a:lnTo>
                                  <a:pt x="38100" y="0"/>
                                </a:lnTo>
                                <a:lnTo>
                                  <a:pt x="38100" y="233511"/>
                                </a:lnTo>
                                <a:lnTo>
                                  <a:pt x="182463" y="233511"/>
                                </a:lnTo>
                                <a:lnTo>
                                  <a:pt x="182463" y="266700"/>
                                </a:lnTo>
                                <a:lnTo>
                                  <a:pt x="0" y="26670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78" name="Shape 33178"/>
                        <wps:cNvSpPr/>
                        <wps:spPr>
                          <a:xfrm>
                            <a:off x="4280061" y="1688537"/>
                            <a:ext cx="36612" cy="282773"/>
                          </a:xfrm>
                          <a:custGeom>
                            <a:avLst/>
                            <a:gdLst/>
                            <a:ahLst/>
                            <a:cxnLst/>
                            <a:rect l="0" t="0" r="0" b="0"/>
                            <a:pathLst>
                              <a:path w="36612" h="282773">
                                <a:moveTo>
                                  <a:pt x="0" y="0"/>
                                </a:moveTo>
                                <a:lnTo>
                                  <a:pt x="36612" y="0"/>
                                </a:lnTo>
                                <a:lnTo>
                                  <a:pt x="36612" y="282773"/>
                                </a:lnTo>
                                <a:lnTo>
                                  <a:pt x="0" y="282773"/>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9" name="Shape 69"/>
                        <wps:cNvSpPr/>
                        <wps:spPr>
                          <a:xfrm>
                            <a:off x="3848603" y="1688537"/>
                            <a:ext cx="104180" cy="284412"/>
                          </a:xfrm>
                          <a:custGeom>
                            <a:avLst/>
                            <a:gdLst/>
                            <a:ahLst/>
                            <a:cxnLst/>
                            <a:rect l="0" t="0" r="0" b="0"/>
                            <a:pathLst>
                              <a:path w="104180" h="284412">
                                <a:moveTo>
                                  <a:pt x="67568" y="0"/>
                                </a:moveTo>
                                <a:lnTo>
                                  <a:pt x="104180" y="0"/>
                                </a:lnTo>
                                <a:lnTo>
                                  <a:pt x="104180" y="282773"/>
                                </a:lnTo>
                                <a:lnTo>
                                  <a:pt x="69056" y="282773"/>
                                </a:lnTo>
                                <a:lnTo>
                                  <a:pt x="69056" y="250775"/>
                                </a:lnTo>
                                <a:cubicBezTo>
                                  <a:pt x="61020" y="261987"/>
                                  <a:pt x="50750" y="270520"/>
                                  <a:pt x="38249" y="276374"/>
                                </a:cubicBezTo>
                                <a:lnTo>
                                  <a:pt x="0" y="284412"/>
                                </a:lnTo>
                                <a:lnTo>
                                  <a:pt x="0" y="252970"/>
                                </a:lnTo>
                                <a:lnTo>
                                  <a:pt x="149" y="253008"/>
                                </a:lnTo>
                                <a:cubicBezTo>
                                  <a:pt x="12849" y="253008"/>
                                  <a:pt x="24408" y="250031"/>
                                  <a:pt x="34826" y="244078"/>
                                </a:cubicBezTo>
                                <a:cubicBezTo>
                                  <a:pt x="45244" y="238125"/>
                                  <a:pt x="53380" y="229741"/>
                                  <a:pt x="59234" y="218926"/>
                                </a:cubicBezTo>
                                <a:cubicBezTo>
                                  <a:pt x="65088" y="208111"/>
                                  <a:pt x="68014" y="195759"/>
                                  <a:pt x="68014" y="181868"/>
                                </a:cubicBezTo>
                                <a:cubicBezTo>
                                  <a:pt x="68014" y="167878"/>
                                  <a:pt x="65088" y="155476"/>
                                  <a:pt x="59234" y="144661"/>
                                </a:cubicBezTo>
                                <a:cubicBezTo>
                                  <a:pt x="53380" y="133846"/>
                                  <a:pt x="45244" y="125512"/>
                                  <a:pt x="34826" y="119658"/>
                                </a:cubicBezTo>
                                <a:cubicBezTo>
                                  <a:pt x="24408" y="113804"/>
                                  <a:pt x="12849" y="110877"/>
                                  <a:pt x="149" y="110877"/>
                                </a:cubicBezTo>
                                <a:lnTo>
                                  <a:pt x="0" y="110915"/>
                                </a:lnTo>
                                <a:lnTo>
                                  <a:pt x="0" y="79459"/>
                                </a:lnTo>
                                <a:lnTo>
                                  <a:pt x="37058" y="87064"/>
                                </a:lnTo>
                                <a:cubicBezTo>
                                  <a:pt x="49262" y="92521"/>
                                  <a:pt x="59432" y="100608"/>
                                  <a:pt x="67568" y="111323"/>
                                </a:cubicBezTo>
                                <a:lnTo>
                                  <a:pt x="6756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0" name="Shape 70"/>
                        <wps:cNvSpPr/>
                        <wps:spPr>
                          <a:xfrm>
                            <a:off x="5190728" y="1682881"/>
                            <a:ext cx="49411" cy="47625"/>
                          </a:xfrm>
                          <a:custGeom>
                            <a:avLst/>
                            <a:gdLst/>
                            <a:ahLst/>
                            <a:cxnLst/>
                            <a:rect l="0" t="0" r="0" b="0"/>
                            <a:pathLst>
                              <a:path w="49411" h="47625">
                                <a:moveTo>
                                  <a:pt x="24705" y="0"/>
                                </a:moveTo>
                                <a:cubicBezTo>
                                  <a:pt x="31849" y="0"/>
                                  <a:pt x="37753" y="2232"/>
                                  <a:pt x="42416" y="6697"/>
                                </a:cubicBezTo>
                                <a:cubicBezTo>
                                  <a:pt x="47079" y="11162"/>
                                  <a:pt x="49411" y="16669"/>
                                  <a:pt x="49411" y="23217"/>
                                </a:cubicBezTo>
                                <a:cubicBezTo>
                                  <a:pt x="49411" y="30063"/>
                                  <a:pt x="47079" y="35868"/>
                                  <a:pt x="42416" y="40630"/>
                                </a:cubicBezTo>
                                <a:cubicBezTo>
                                  <a:pt x="37753" y="45293"/>
                                  <a:pt x="31849" y="47625"/>
                                  <a:pt x="24705" y="47625"/>
                                </a:cubicBezTo>
                                <a:cubicBezTo>
                                  <a:pt x="17562" y="47625"/>
                                  <a:pt x="11658" y="45343"/>
                                  <a:pt x="6995" y="40779"/>
                                </a:cubicBezTo>
                                <a:cubicBezTo>
                                  <a:pt x="2332" y="36215"/>
                                  <a:pt x="0" y="30609"/>
                                  <a:pt x="0" y="23961"/>
                                </a:cubicBezTo>
                                <a:cubicBezTo>
                                  <a:pt x="0" y="17413"/>
                                  <a:pt x="2332" y="11807"/>
                                  <a:pt x="6995" y="7144"/>
                                </a:cubicBezTo>
                                <a:cubicBezTo>
                                  <a:pt x="11658" y="2381"/>
                                  <a:pt x="17562" y="0"/>
                                  <a:pt x="2470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1" name="Shape 71"/>
                        <wps:cNvSpPr/>
                        <wps:spPr>
                          <a:xfrm>
                            <a:off x="4871450" y="1682881"/>
                            <a:ext cx="49411" cy="47625"/>
                          </a:xfrm>
                          <a:custGeom>
                            <a:avLst/>
                            <a:gdLst/>
                            <a:ahLst/>
                            <a:cxnLst/>
                            <a:rect l="0" t="0" r="0" b="0"/>
                            <a:pathLst>
                              <a:path w="49411" h="47625">
                                <a:moveTo>
                                  <a:pt x="24705" y="0"/>
                                </a:moveTo>
                                <a:cubicBezTo>
                                  <a:pt x="31849" y="0"/>
                                  <a:pt x="37753" y="2232"/>
                                  <a:pt x="42416" y="6697"/>
                                </a:cubicBezTo>
                                <a:cubicBezTo>
                                  <a:pt x="47079" y="11162"/>
                                  <a:pt x="49411" y="16669"/>
                                  <a:pt x="49411" y="23217"/>
                                </a:cubicBezTo>
                                <a:cubicBezTo>
                                  <a:pt x="49411" y="30063"/>
                                  <a:pt x="47079" y="35868"/>
                                  <a:pt x="42416" y="40630"/>
                                </a:cubicBezTo>
                                <a:cubicBezTo>
                                  <a:pt x="37753" y="45293"/>
                                  <a:pt x="31849" y="47625"/>
                                  <a:pt x="24705" y="47625"/>
                                </a:cubicBezTo>
                                <a:cubicBezTo>
                                  <a:pt x="17562" y="47625"/>
                                  <a:pt x="11658" y="45343"/>
                                  <a:pt x="6995" y="40779"/>
                                </a:cubicBezTo>
                                <a:cubicBezTo>
                                  <a:pt x="2332" y="36215"/>
                                  <a:pt x="0" y="30609"/>
                                  <a:pt x="0" y="23961"/>
                                </a:cubicBezTo>
                                <a:cubicBezTo>
                                  <a:pt x="0" y="17413"/>
                                  <a:pt x="2332" y="11807"/>
                                  <a:pt x="6995" y="7144"/>
                                </a:cubicBezTo>
                                <a:cubicBezTo>
                                  <a:pt x="11658" y="2381"/>
                                  <a:pt x="17562" y="0"/>
                                  <a:pt x="2470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2" name="Shape 72"/>
                        <wps:cNvSpPr/>
                        <wps:spPr>
                          <a:xfrm>
                            <a:off x="5651839" y="1768219"/>
                            <a:ext cx="105370" cy="279291"/>
                          </a:xfrm>
                          <a:custGeom>
                            <a:avLst/>
                            <a:gdLst/>
                            <a:ahLst/>
                            <a:cxnLst/>
                            <a:rect l="0" t="0" r="0" b="0"/>
                            <a:pathLst>
                              <a:path w="105370" h="279291">
                                <a:moveTo>
                                  <a:pt x="0" y="0"/>
                                </a:moveTo>
                                <a:lnTo>
                                  <a:pt x="38398" y="7680"/>
                                </a:lnTo>
                                <a:cubicBezTo>
                                  <a:pt x="51495" y="13236"/>
                                  <a:pt x="62260" y="21471"/>
                                  <a:pt x="70693" y="32385"/>
                                </a:cubicBezTo>
                                <a:lnTo>
                                  <a:pt x="70693" y="1131"/>
                                </a:lnTo>
                                <a:lnTo>
                                  <a:pt x="105370" y="1131"/>
                                </a:lnTo>
                                <a:lnTo>
                                  <a:pt x="105370" y="175707"/>
                                </a:lnTo>
                                <a:cubicBezTo>
                                  <a:pt x="105370" y="211028"/>
                                  <a:pt x="96589" y="237123"/>
                                  <a:pt x="79028" y="253990"/>
                                </a:cubicBezTo>
                                <a:cubicBezTo>
                                  <a:pt x="61566" y="270857"/>
                                  <a:pt x="35421" y="279291"/>
                                  <a:pt x="595" y="279291"/>
                                </a:cubicBezTo>
                                <a:lnTo>
                                  <a:pt x="0" y="279205"/>
                                </a:lnTo>
                                <a:lnTo>
                                  <a:pt x="0" y="247212"/>
                                </a:lnTo>
                                <a:lnTo>
                                  <a:pt x="30212" y="243088"/>
                                </a:lnTo>
                                <a:cubicBezTo>
                                  <a:pt x="38943" y="240286"/>
                                  <a:pt x="46137" y="236081"/>
                                  <a:pt x="51792" y="230475"/>
                                </a:cubicBezTo>
                                <a:cubicBezTo>
                                  <a:pt x="63103" y="219363"/>
                                  <a:pt x="68759" y="202347"/>
                                  <a:pt x="68759" y="179427"/>
                                </a:cubicBezTo>
                                <a:lnTo>
                                  <a:pt x="68759" y="163503"/>
                                </a:lnTo>
                                <a:cubicBezTo>
                                  <a:pt x="60127" y="173921"/>
                                  <a:pt x="49511" y="181759"/>
                                  <a:pt x="36909" y="187017"/>
                                </a:cubicBezTo>
                                <a:lnTo>
                                  <a:pt x="0" y="193997"/>
                                </a:lnTo>
                                <a:lnTo>
                                  <a:pt x="0" y="162724"/>
                                </a:lnTo>
                                <a:lnTo>
                                  <a:pt x="149" y="162758"/>
                                </a:lnTo>
                                <a:cubicBezTo>
                                  <a:pt x="13346" y="162758"/>
                                  <a:pt x="25202" y="159980"/>
                                  <a:pt x="35719" y="154424"/>
                                </a:cubicBezTo>
                                <a:cubicBezTo>
                                  <a:pt x="46335" y="148769"/>
                                  <a:pt x="54620" y="140930"/>
                                  <a:pt x="60573" y="130909"/>
                                </a:cubicBezTo>
                                <a:cubicBezTo>
                                  <a:pt x="66526" y="120888"/>
                                  <a:pt x="69503" y="109528"/>
                                  <a:pt x="69503" y="96828"/>
                                </a:cubicBezTo>
                                <a:cubicBezTo>
                                  <a:pt x="69503" y="77282"/>
                                  <a:pt x="63004" y="61456"/>
                                  <a:pt x="50006" y="49351"/>
                                </a:cubicBezTo>
                                <a:cubicBezTo>
                                  <a:pt x="37108" y="37247"/>
                                  <a:pt x="20489" y="31194"/>
                                  <a:pt x="149" y="31194"/>
                                </a:cubicBezTo>
                                <a:lnTo>
                                  <a:pt x="0" y="3121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25189" style="width:612pt;height:791.996pt;position:absolute;mso-position-horizontal-relative:page;mso-position-horizontal:absolute;margin-left:0pt;mso-position-vertical-relative:page;margin-top:0.00393677pt;" coordsize="77724,100583">
                <v:shape id="Shape 33179" style="position:absolute;width:77724;height:100583;left:0;top:0;" coordsize="7772400,10058350" path="m0,0l7772400,0l7772400,10058350l0,10058350l0,0">
                  <v:stroke weight="0pt" endcap="flat" joinstyle="miter" miterlimit="10" on="false" color="#000000" opacity="0"/>
                  <v:fill on="true" color="#d9d9d9"/>
                </v:shape>
                <v:shape id="Picture 31423" style="position:absolute;width:77541;height:58308;left:0;top:23702;" filled="f">
                  <v:imagedata r:id="rId97"/>
                </v:shape>
                <v:shape id="Shape 13" style="position:absolute;width:2152;height:5334;left:21055;top:8762;" coordsize="215205,533400" path="m0,0l207913,0l215205,460l215205,67384l205680,66229l76200,66229l76200,306288l205680,306288l215205,305121l215205,370706l207913,371029l76200,371029l76200,533400l0,533400l0,0x">
                  <v:stroke weight="0pt" endcap="flat" joinstyle="miter" miterlimit="10" on="false" color="#000000" opacity="0"/>
                  <v:fill on="true" color="#434343"/>
                </v:shape>
                <v:shape id="Shape 14" style="position:absolute;width:3871;height:5334;left:15950;top:8762;" coordsize="387102,533400" path="m0,0l376386,0l376386,66229l76200,66229l76200,230088l343644,230088l343644,294829l76200,294829l76200,467172l387102,467172l387102,533400l0,533400l0,0x">
                  <v:stroke weight="0pt" endcap="flat" joinstyle="miter" miterlimit="10" on="false" color="#000000" opacity="0"/>
                  <v:fill on="true" color="#434343"/>
                </v:shape>
                <v:shape id="Shape 15" style="position:absolute;width:4412;height:5334;left:10706;top:8762;" coordsize="441275,533400" path="m0,0l441275,0l441275,66229l258366,66229l258366,533400l182910,533400l182910,66229l0,66229l0,0x">
                  <v:stroke weight="0pt" endcap="flat" joinstyle="miter" miterlimit="10" on="false" color="#000000" opacity="0"/>
                  <v:fill on="true" color="#434343"/>
                </v:shape>
                <v:shape id="Shape 16" style="position:absolute;width:2244;height:5329;left:23207;top:8767;" coordsize="224433,532940" path="m0,0l41802,2637c88125,8832,126132,24320,155823,49100c195411,82139,215205,127582,215205,185426c215205,226602,205036,261676,184696,290648c164455,319620,135533,340704,97929,353900l224433,532940l141387,532940l26343,369080l0,370246l0,304661l54248,298015c72653,292806,88205,284992,100905,274574c126306,253738,139005,224022,139005,185426c139005,146830,126306,117263,100905,96725c88205,86406,72653,78667,54248,73507l0,66924l0,0x">
                  <v:stroke weight="0pt" endcap="flat" joinstyle="miter" miterlimit="10" on="false" color="#000000" opacity="0"/>
                  <v:fill on="true" color="#434343"/>
                </v:shape>
                <v:shape id="Shape 17" style="position:absolute;width:2152;height:5334;left:26595;top:8762;" coordsize="215205,533400" path="m0,0l207913,0l215205,460l215205,67384l205680,66229l76200,66229l76200,306288l205680,306288l215205,305121l215205,370706l207913,371029l76200,371029l76200,533400l0,533400l0,0x">
                  <v:stroke weight="0pt" endcap="flat" joinstyle="miter" miterlimit="10" on="false" color="#000000" opacity="0"/>
                  <v:fill on="true" color="#434343"/>
                </v:shape>
                <v:shape id="Shape 18" style="position:absolute;width:2244;height:5329;left:28747;top:8767;" coordsize="224433,532940" path="m0,0l41802,2637c88125,8832,126132,24320,155823,49100c195411,82139,215205,127582,215205,185426c215205,226602,205036,261676,184696,290648c164455,319620,135533,340704,97929,353900l224433,532940l141387,532940l26343,369080l0,370246l0,304661l54248,298015c72653,292806,88205,284992,100905,274574c126305,253738,139005,224022,139005,185426c139005,146830,126305,117263,100905,96725c88205,86406,72653,78667,54248,73507l0,66924l0,0x">
                  <v:stroke weight="0pt" endcap="flat" joinstyle="miter" miterlimit="10" on="false" color="#000000" opacity="0"/>
                  <v:fill on="true" color="#434343"/>
                </v:shape>
                <v:shape id="Shape 19" style="position:absolute;width:2789;height:5334;left:31326;top:8762;" coordsize="278904,533400" path="m241548,0l278904,0l278904,77688l163860,339030l278904,339030l278904,400050l137071,400050l78432,533400l0,533400l241548,0x">
                  <v:stroke weight="0pt" endcap="flat" joinstyle="miter" miterlimit="10" on="false" color="#000000" opacity="0"/>
                  <v:fill on="true" color="#434343"/>
                </v:shape>
                <v:shape id="Shape 20" style="position:absolute;width:2789;height:5334;left:44098;top:8762;" coordsize="278904,533400" path="m241548,0l278904,0l278904,77688l163860,339030l278904,339030l278904,400050l137071,400050l78432,533400l0,533400l241548,0x">
                  <v:stroke weight="0pt" endcap="flat" joinstyle="miter" miterlimit="10" on="false" color="#000000" opacity="0"/>
                  <v:fill on="true" color="#434343"/>
                </v:shape>
                <v:shape id="Shape 21" style="position:absolute;width:5441;height:5334;left:38954;top:8762;" coordsize="544116,533400" path="m0,0l82302,0l274290,438150l467916,0l544116,0l310158,533400l234702,533400l0,0x">
                  <v:stroke weight="0pt" endcap="flat" joinstyle="miter" miterlimit="10" on="false" color="#000000" opacity="0"/>
                  <v:fill on="true" color="#434343"/>
                </v:shape>
                <v:shape id="Shape 22" style="position:absolute;width:2803;height:5334;left:34115;top:8762;" coordsize="280392,533400" path="m0,0l38100,0l280392,533400l200323,533400l141684,400050l0,400050l0,339030l115044,339030l0,77688l0,0x">
                  <v:stroke weight="0pt" endcap="flat" joinstyle="miter" miterlimit="10" on="false" color="#000000" opacity="0"/>
                  <v:fill on="true" color="#434343"/>
                </v:shape>
                <v:shape id="Shape 23" style="position:absolute;width:4990;height:5334;left:63750;top:8762;" coordsize="499021,533400" path="m0,0l81409,0l252115,281136l423565,0l499021,0l287239,349002l287239,533400l211783,533400l211783,347514l0,0x">
                  <v:stroke weight="0pt" endcap="flat" joinstyle="miter" miterlimit="10" on="false" color="#000000" opacity="0"/>
                  <v:fill on="true" color="#434343"/>
                </v:shape>
                <v:shape id="Shape 24" style="position:absolute;width:3871;height:5334;left:59536;top:8762;" coordsize="387102,533400" path="m0,0l376386,0l376386,66229l76200,66229l76200,230088l343644,230088l343644,294829l76200,294829l76200,467172l387102,467172l387102,533400l0,533400l0,0x">
                  <v:stroke weight="0pt" endcap="flat" joinstyle="miter" miterlimit="10" on="false" color="#000000" opacity="0"/>
                  <v:fill on="true" color="#434343"/>
                </v:shape>
                <v:shape id="Shape 25" style="position:absolute;width:3649;height:5334;left:55010;top:8762;" coordsize="364927,533400" path="m0,0l76200,0l76200,467172l364927,467172l364927,533400l0,533400l0,0x">
                  <v:stroke weight="0pt" endcap="flat" joinstyle="miter" miterlimit="10" on="false" color="#000000" opacity="0"/>
                  <v:fill on="true" color="#434343"/>
                </v:shape>
                <v:shape id="Shape 26" style="position:absolute;width:3649;height:5334;left:50484;top:8762;" coordsize="364927,533400" path="m0,0l76200,0l76200,467172l364927,467172l364927,533400l0,533400l0,0x">
                  <v:stroke weight="0pt" endcap="flat" joinstyle="miter" miterlimit="10" on="false" color="#000000" opacity="0"/>
                  <v:fill on="true" color="#434343"/>
                </v:shape>
                <v:shape id="Shape 27" style="position:absolute;width:2803;height:5334;left:46887;top:8762;" coordsize="280392,533400" path="m0,0l38100,0l280392,533400l200323,533400l141684,400050l0,400050l0,339030l115044,339030l0,77688l0,0x">
                  <v:stroke weight="0pt" endcap="flat" joinstyle="miter" miterlimit="10" on="false" color="#000000" opacity="0"/>
                  <v:fill on="true" color="#434343"/>
                </v:shape>
                <v:shape id="Picture 31424" style="position:absolute;width:77724;height:18562;left:0;top:82000;" filled="f">
                  <v:imagedata r:id="rId98"/>
                </v:shape>
                <v:rect id="Rectangle 32" style="position:absolute;width:55578;height:4941;left:3276;top:84471;" filled="f" stroked="f">
                  <v:textbox inset="0,0,0,0">
                    <w:txbxContent>
                      <w:p>
                        <w:pPr>
                          <w:spacing w:before="0" w:after="160" w:line="259" w:lineRule="auto"/>
                          <w:ind w:left="0" w:right="0" w:firstLine="0"/>
                          <w:jc w:val="left"/>
                        </w:pPr>
                        <w:r>
                          <w:rPr>
                            <w:rFonts w:cs="Calibri" w:hAnsi="Calibri" w:eastAsia="Calibri" w:ascii="Calibri"/>
                            <w:b w:val="1"/>
                            <w:color w:val="ffffff"/>
                            <w:w w:val="131"/>
                            <w:sz w:val="48"/>
                          </w:rPr>
                          <w:t xml:space="preserve">Michigan</w:t>
                        </w:r>
                        <w:r>
                          <w:rPr>
                            <w:rFonts w:cs="Calibri" w:hAnsi="Calibri" w:eastAsia="Calibri" w:ascii="Calibri"/>
                            <w:b w:val="1"/>
                            <w:color w:val="ffffff"/>
                            <w:spacing w:val="27"/>
                            <w:w w:val="131"/>
                            <w:sz w:val="48"/>
                          </w:rPr>
                          <w:t xml:space="preserve"> </w:t>
                        </w:r>
                        <w:r>
                          <w:rPr>
                            <w:rFonts w:cs="Calibri" w:hAnsi="Calibri" w:eastAsia="Calibri" w:ascii="Calibri"/>
                            <w:b w:val="1"/>
                            <w:color w:val="ffffff"/>
                            <w:w w:val="131"/>
                            <w:sz w:val="48"/>
                          </w:rPr>
                          <w:t xml:space="preserve">State</w:t>
                        </w:r>
                        <w:r>
                          <w:rPr>
                            <w:rFonts w:cs="Calibri" w:hAnsi="Calibri" w:eastAsia="Calibri" w:ascii="Calibri"/>
                            <w:b w:val="1"/>
                            <w:color w:val="ffffff"/>
                            <w:spacing w:val="27"/>
                            <w:w w:val="131"/>
                            <w:sz w:val="48"/>
                          </w:rPr>
                          <w:t xml:space="preserve"> </w:t>
                        </w:r>
                        <w:r>
                          <w:rPr>
                            <w:rFonts w:cs="Calibri" w:hAnsi="Calibri" w:eastAsia="Calibri" w:ascii="Calibri"/>
                            <w:b w:val="1"/>
                            <w:color w:val="ffffff"/>
                            <w:w w:val="131"/>
                            <w:sz w:val="48"/>
                          </w:rPr>
                          <w:t xml:space="preserve">University</w:t>
                        </w:r>
                        <w:r>
                          <w:rPr>
                            <w:rFonts w:cs="Calibri" w:hAnsi="Calibri" w:eastAsia="Calibri" w:ascii="Calibri"/>
                            <w:b w:val="1"/>
                            <w:color w:val="ffffff"/>
                            <w:spacing w:val="27"/>
                            <w:w w:val="131"/>
                            <w:sz w:val="48"/>
                          </w:rPr>
                          <w:t xml:space="preserve"> </w:t>
                        </w:r>
                      </w:p>
                    </w:txbxContent>
                  </v:textbox>
                </v:rect>
                <v:rect id="Rectangle 25172" style="position:absolute;width:16222;height:2882;left:46878;top:85701;" filled="f" stroked="f">
                  <v:textbox inset="0,0,0,0">
                    <w:txbxContent>
                      <w:p>
                        <w:pPr>
                          <w:spacing w:before="0" w:after="160" w:line="259" w:lineRule="auto"/>
                          <w:ind w:left="0" w:right="0" w:firstLine="0"/>
                          <w:jc w:val="left"/>
                        </w:pPr>
                        <w:r>
                          <w:rPr>
                            <w:rFonts w:cs="Calibri" w:hAnsi="Calibri" w:eastAsia="Calibri" w:ascii="Calibri"/>
                            <w:color w:val="ffffff"/>
                            <w:w w:val="126"/>
                            <w:sz w:val="28"/>
                          </w:rPr>
                          <w:t xml:space="preserve">Year</w:t>
                        </w:r>
                        <w:r>
                          <w:rPr>
                            <w:rFonts w:cs="Calibri" w:hAnsi="Calibri" w:eastAsia="Calibri" w:ascii="Calibri"/>
                            <w:color w:val="ffffff"/>
                            <w:spacing w:val="10"/>
                            <w:w w:val="126"/>
                            <w:sz w:val="28"/>
                          </w:rPr>
                          <w:t xml:space="preserve"> </w:t>
                        </w:r>
                        <w:r>
                          <w:rPr>
                            <w:rFonts w:cs="Calibri" w:hAnsi="Calibri" w:eastAsia="Calibri" w:ascii="Calibri"/>
                            <w:color w:val="ffffff"/>
                            <w:w w:val="126"/>
                            <w:sz w:val="28"/>
                          </w:rPr>
                          <w:t xml:space="preserve">Program</w:t>
                        </w:r>
                      </w:p>
                    </w:txbxContent>
                  </v:textbox>
                </v:rect>
                <v:rect id="Rectangle 25171" style="position:absolute;width:2487;height:2882;left:45061;top:85701;" filled="f" stroked="f">
                  <v:textbox inset="0,0,0,0">
                    <w:txbxContent>
                      <w:p>
                        <w:pPr>
                          <w:spacing w:before="0" w:after="160" w:line="259" w:lineRule="auto"/>
                          <w:ind w:left="0" w:right="0" w:firstLine="0"/>
                          <w:jc w:val="left"/>
                        </w:pPr>
                        <w:r>
                          <w:rPr>
                            <w:rFonts w:cs="Calibri" w:hAnsi="Calibri" w:eastAsia="Calibri" w:ascii="Calibri"/>
                            <w:color w:val="ffffff"/>
                            <w:spacing w:val="3"/>
                            <w:w w:val="128"/>
                            <w:sz w:val="28"/>
                          </w:rPr>
                          <w:t xml:space="preserve">4-</w:t>
                        </w:r>
                      </w:p>
                    </w:txbxContent>
                  </v:textbox>
                </v:rect>
                <v:rect id="Rectangle 34" style="position:absolute;width:584;height:2771;left:59060;top:85772;" filled="f" stroked="f">
                  <v:textbox inset="0,0,0,0">
                    <w:txbxContent>
                      <w:p>
                        <w:pPr>
                          <w:spacing w:before="0" w:after="160" w:line="259" w:lineRule="auto"/>
                          <w:ind w:left="0" w:right="0" w:firstLine="0"/>
                          <w:jc w:val="left"/>
                        </w:pPr>
                        <w:r>
                          <w:rPr>
                            <w:rFonts w:cs="Roboto" w:hAnsi="Roboto" w:eastAsia="Roboto" w:ascii="Roboto"/>
                            <w:color w:val="ffffff"/>
                            <w:sz w:val="28"/>
                          </w:rPr>
                          <w:t xml:space="preserve"> </w:t>
                        </w:r>
                      </w:p>
                    </w:txbxContent>
                  </v:textbox>
                </v:rect>
                <v:rect id="Rectangle 35" style="position:absolute;width:584;height:2771;left:59500;top:85772;" filled="f" stroked="f">
                  <v:textbox inset="0,0,0,0">
                    <w:txbxContent>
                      <w:p>
                        <w:pPr>
                          <w:spacing w:before="0" w:after="160" w:line="259" w:lineRule="auto"/>
                          <w:ind w:left="0" w:right="0" w:firstLine="0"/>
                          <w:jc w:val="left"/>
                        </w:pPr>
                        <w:r>
                          <w:rPr>
                            <w:rFonts w:cs="Roboto" w:hAnsi="Roboto" w:eastAsia="Roboto" w:ascii="Roboto"/>
                            <w:color w:val="ffffff"/>
                            <w:sz w:val="28"/>
                          </w:rPr>
                          <w:t xml:space="preserve"> </w:t>
                        </w:r>
                      </w:p>
                    </w:txbxContent>
                  </v:textbox>
                </v:rect>
                <v:rect id="Rectangle 37" style="position:absolute;width:24614;height:4941;left:3276;top:92111;" filled="f" stroked="f">
                  <v:textbox inset="0,0,0,0">
                    <w:txbxContent>
                      <w:p>
                        <w:pPr>
                          <w:spacing w:before="0" w:after="160" w:line="259" w:lineRule="auto"/>
                          <w:ind w:left="0" w:right="0" w:firstLine="0"/>
                          <w:jc w:val="left"/>
                        </w:pPr>
                        <w:r>
                          <w:rPr>
                            <w:rFonts w:cs="Calibri" w:hAnsi="Calibri" w:eastAsia="Calibri" w:ascii="Calibri"/>
                            <w:color w:val="ffffff"/>
                            <w:w w:val="126"/>
                            <w:sz w:val="48"/>
                          </w:rPr>
                          <w:t xml:space="preserve">NAHB</w:t>
                        </w:r>
                        <w:r>
                          <w:rPr>
                            <w:rFonts w:cs="Calibri" w:hAnsi="Calibri" w:eastAsia="Calibri" w:ascii="Calibri"/>
                            <w:color w:val="ffffff"/>
                            <w:spacing w:val="17"/>
                            <w:w w:val="126"/>
                            <w:sz w:val="48"/>
                          </w:rPr>
                          <w:t xml:space="preserve"> </w:t>
                        </w:r>
                        <w:r>
                          <w:rPr>
                            <w:rFonts w:cs="Calibri" w:hAnsi="Calibri" w:eastAsia="Calibri" w:ascii="Calibri"/>
                            <w:color w:val="ffffff"/>
                            <w:w w:val="126"/>
                            <w:sz w:val="48"/>
                          </w:rPr>
                          <w:t xml:space="preserve">2020</w:t>
                        </w:r>
                        <w:r>
                          <w:rPr>
                            <w:rFonts w:cs="Calibri" w:hAnsi="Calibri" w:eastAsia="Calibri" w:ascii="Calibri"/>
                            <w:color w:val="ffffff"/>
                            <w:spacing w:val="17"/>
                            <w:w w:val="126"/>
                            <w:sz w:val="48"/>
                          </w:rPr>
                          <w:t xml:space="preserve"> </w:t>
                        </w:r>
                      </w:p>
                    </w:txbxContent>
                  </v:textbox>
                </v:rect>
                <v:rect id="Rectangle 38" style="position:absolute;width:25782;height:2882;left:21780;top:93341;" filled="f" stroked="f">
                  <v:textbox inset="0,0,0,0">
                    <w:txbxContent>
                      <w:p>
                        <w:pPr>
                          <w:spacing w:before="0" w:after="160" w:line="259" w:lineRule="auto"/>
                          <w:ind w:left="0" w:right="0" w:firstLine="0"/>
                          <w:jc w:val="left"/>
                        </w:pPr>
                        <w:r>
                          <w:rPr>
                            <w:rFonts w:cs="Calibri" w:hAnsi="Calibri" w:eastAsia="Calibri" w:ascii="Calibri"/>
                            <w:color w:val="ffffff"/>
                            <w:w w:val="127"/>
                            <w:sz w:val="28"/>
                          </w:rPr>
                          <w:t xml:space="preserve">Student</w:t>
                        </w:r>
                        <w:r>
                          <w:rPr>
                            <w:rFonts w:cs="Calibri" w:hAnsi="Calibri" w:eastAsia="Calibri" w:ascii="Calibri"/>
                            <w:color w:val="ffffff"/>
                            <w:spacing w:val="10"/>
                            <w:w w:val="127"/>
                            <w:sz w:val="28"/>
                          </w:rPr>
                          <w:t xml:space="preserve"> </w:t>
                        </w:r>
                        <w:r>
                          <w:rPr>
                            <w:rFonts w:cs="Calibri" w:hAnsi="Calibri" w:eastAsia="Calibri" w:ascii="Calibri"/>
                            <w:color w:val="ffffff"/>
                            <w:w w:val="127"/>
                            <w:sz w:val="28"/>
                          </w:rPr>
                          <w:t xml:space="preserve">Competition</w:t>
                        </w:r>
                        <w:r>
                          <w:rPr>
                            <w:rFonts w:cs="Calibri" w:hAnsi="Calibri" w:eastAsia="Calibri" w:ascii="Calibri"/>
                            <w:color w:val="ffffff"/>
                            <w:spacing w:val="10"/>
                            <w:w w:val="127"/>
                            <w:sz w:val="28"/>
                          </w:rPr>
                          <w:t xml:space="preserve"> </w:t>
                        </w:r>
                      </w:p>
                    </w:txbxContent>
                  </v:textbox>
                </v:rect>
                <v:shape id="Picture 31425" style="position:absolute;width:10241;height:9265;left:65491;top:89651;" filled="f">
                  <v:imagedata r:id="rId99"/>
                </v:shape>
                <v:shape id="Picture 44" style="position:absolute;width:34680;height:5817;left:43044;top:23727;" filled="f">
                  <v:imagedata r:id="rId100"/>
                </v:shape>
                <v:shape id="Shape 46" style="position:absolute;width:1395;height:2667;left:21460;top:17046;" coordsize="139526,266700" path="m120848,0l139526,0l139526,39013l139452,38844l82004,169515l139526,169515l139526,200025l68610,200025l39291,266700l0,266700l120848,0x">
                  <v:stroke weight="0pt" endcap="flat" joinstyle="miter" miterlimit="10" on="false" color="#000000" opacity="0"/>
                  <v:fill on="true" color="#ffffff"/>
                </v:shape>
                <v:shape id="Shape 47" style="position:absolute;width:2141;height:2019;left:29069;top:17693;" coordsize="214164,201960" path="m0,0l38100,0l107454,161925l178296,0l214164,0l125760,201960l88404,201960l0,0x">
                  <v:stroke weight="0pt" endcap="flat" joinstyle="miter" miterlimit="10" on="false" color="#000000" opacity="0"/>
                  <v:fill on="true" color="#ffffff"/>
                </v:shape>
                <v:shape id="Shape 33203" style="position:absolute;width:366;height:2019;left:28360;top:17693;" coordsize="36612,201960" path="m0,0l36612,0l36612,201960l0,201960l0,0">
                  <v:stroke weight="0pt" endcap="flat" joinstyle="miter" miterlimit="10" on="false" color="#000000" opacity="0"/>
                  <v:fill on="true" color="#ffffff"/>
                </v:shape>
                <v:shape id="Shape 49" style="position:absolute;width:1012;height:2053;left:31310;top:17674;" coordsize="101278,205345" path="m101203,0l101278,9l101278,30969l101203,30956c83740,30956,69106,36314,57299,47030c45492,57646,38546,71586,36463,88850l101278,88850l101278,115193l36463,115193c38745,132953,46534,147241,59829,158055c66526,163413,74030,167432,82339,170111l101278,172893l101278,205345l78283,202853c68808,200670,59928,197396,51643,193030c35173,184299,22424,172045,13395,156270c4465,140494,0,122734,0,102989c0,83344,4366,65683,13097,50006c21828,34230,33883,21977,49262,13246c64641,4415,81955,0,101203,0x">
                  <v:stroke weight="0pt" endcap="flat" joinstyle="miter" miterlimit="10" on="false" color="#000000" opacity="0"/>
                  <v:fill on="true" color="#ffffff"/>
                </v:shape>
                <v:shape id="Shape 50" style="position:absolute;width:1888;height:2061;left:24395;top:17674;" coordsize="188863,206127" path="m106561,0c124916,0,141238,3721,155525,11162c169912,18504,181025,29170,188863,43160l161032,61020c154682,51395,146794,44152,137368,39291c128042,34429,117673,31998,106263,31998c93067,31998,81161,34925,70545,40779c60027,46633,51792,54967,45839,65782c39886,76597,36909,88999,36909,102989c36909,117177,39886,129679,45839,140494c51792,151309,60027,159643,70545,165497c81161,171252,93067,174129,106263,174129c117674,174129,128042,171748,137368,166985c146794,162123,154682,154880,161032,145256l188863,162818c181025,176709,169912,187424,155525,194965c141238,202406,124916,206127,106561,206127c86023,206127,67667,201712,51495,192881c35421,183952,22820,171698,13692,156121c4564,140444,0,122734,0,102989c0,83145,4564,65435,13692,49857c22820,34181,35421,21977,51495,13246c67667,4415,86023,0,106561,0x">
                  <v:stroke weight="0pt" endcap="flat" joinstyle="miter" miterlimit="10" on="false" color="#000000" opacity="0"/>
                  <v:fill on="true" color="#ffffff"/>
                </v:shape>
                <v:shape id="Shape 51" style="position:absolute;width:1425;height:2483;left:26493;top:17251;" coordsize="142577,248394" path="m34379,0l70991,0l70991,44202l128885,44202l128885,74265l70991,74265l70991,183654c70991,194568,73720,202952,79177,208806c84634,214660,92422,217587,102543,217587c113754,217587,123279,214412,131118,208062l142577,234404c137220,238968,130572,242441,122634,244822c114796,247204,106710,248394,98375,248394c78036,248394,62260,242937,51048,232023c39936,221109,34379,205482,34379,185142l34379,74265l0,74265l0,44202l34379,44202l34379,0x">
                  <v:stroke weight="0pt" endcap="flat" joinstyle="miter" miterlimit="10" on="false" color="#000000" opacity="0"/>
                  <v:fill on="true" color="#ffffff"/>
                </v:shape>
                <v:shape id="Shape 52" style="position:absolute;width:1401;height:2667;left:22855;top:17046;" coordsize="140122,266700" path="m0,0l18976,0l140122,266700l100236,266700l70917,200025l0,200025l0,169515l57522,169515l0,39013l0,0x">
                  <v:stroke weight="0pt" endcap="flat" joinstyle="miter" miterlimit="10" on="false" color="#000000" opacity="0"/>
                  <v:fill on="true" color="#ffffff"/>
                </v:shape>
                <v:shape id="Shape 53" style="position:absolute;width:494;height:476;left:28296;top:16828;" coordsize="49411,47625" path="m24705,0c31849,0,37753,2232,42416,6697c47079,11162,49411,16669,49411,23217c49411,30063,47079,35868,42416,40630c37753,45293,31849,47625,24705,47625c17562,47625,11658,45343,6995,40779c2332,36215,0,30609,0,23961c0,17413,2332,11807,6995,7144c11658,2381,17562,0,24705,0x">
                  <v:stroke weight="0pt" endcap="flat" joinstyle="miter" miterlimit="10" on="false" color="#000000" opacity="0"/>
                  <v:fill on="true" color="#ffffff"/>
                </v:shape>
                <v:shape id="Shape 54" style="position:absolute;width:868;height:564;left:32323;top:19171;" coordsize="86841,56406" path="m66601,0l86841,23664c77713,34379,66352,42515,52760,48071c39166,53628,23986,56406,7218,56406l0,55624l0,23172l8409,24408c32519,24408,51917,16272,66601,0x">
                  <v:stroke weight="0pt" endcap="flat" joinstyle="miter" miterlimit="10" on="false" color="#000000" opacity="0"/>
                  <v:fill on="true" color="#ffffff"/>
                </v:shape>
                <v:shape id="Shape 55" style="position:absolute;width:997;height:1151;left:32323;top:17674;" coordsize="99789,115184" path="m0,0l27347,3303c35954,5510,44028,8822,51569,13237c66749,21968,78557,34222,86990,49997c95523,65674,99789,83682,99789,104022c99789,106800,99542,110521,99045,115184l0,115184l0,88841l64815,88841c62731,71776,55786,57885,43979,47170c38075,41762,31452,37707,24110,35003l0,30960l0,0x">
                  <v:stroke weight="0pt" endcap="flat" joinstyle="miter" miterlimit="10" on="false" color="#000000" opacity="0"/>
                  <v:fill on="true" color="#ffffff"/>
                </v:shape>
                <v:shape id="Shape 56" style="position:absolute;width:1395;height:2667;left:34501;top:17046;" coordsize="139527,266700" path="m120848,0l139527,0l139527,39014l139452,38844l82004,169515l139527,169515l139527,200025l68610,200025l39291,266700l0,266700l120848,0x">
                  <v:stroke weight="0pt" endcap="flat" joinstyle="miter" miterlimit="10" on="false" color="#000000" opacity="0"/>
                  <v:fill on="true" color="#ffffff"/>
                </v:shape>
                <v:shape id="Shape 57" style="position:absolute;width:1049;height:2061;left:37436;top:17674;" coordsize="104924,206127" path="m102096,0l104924,580l104924,32036l70247,40779c59928,46633,51792,54967,45839,65782c39886,76597,36909,88999,36909,102989c36909,116880,39886,129232,45839,140047c51792,150862,59928,159246,70247,165199l104924,174091l104924,205533l102096,206127c82451,206127,64889,201811,49411,193179c33933,184547,21828,172442,13097,156865c4366,141188,0,123230,0,102989c0,82649,4366,64740,13097,49262c21828,33685,33933,21580,49411,12948c64889,4316,82451,0,102096,0x">
                  <v:stroke weight="0pt" endcap="flat" joinstyle="miter" miterlimit="10" on="false" color="#000000" opacity="0"/>
                  <v:fill on="true" color="#ffffff"/>
                </v:shape>
                <v:shape id="Shape 58" style="position:absolute;width:1401;height:2667;left:35897;top:17046;" coordsize="140122,266700" path="m0,0l18975,0l140122,266700l100236,266700l70917,200025l0,200025l0,169515l57522,169515l0,39014l0,0x">
                  <v:stroke weight="0pt" endcap="flat" joinstyle="miter" miterlimit="10" on="false" color="#000000" opacity="0"/>
                  <v:fill on="true" color="#ffffff"/>
                </v:shape>
                <v:shape id="Shape 59" style="position:absolute;width:958;height:582;left:55559;top:19891;" coordsize="95845,58254" path="m17562,0c26988,8136,38596,14536,52388,19199c66278,23961,80566,26343,95250,26343l95845,26261l95845,58254l41970,50453c24705,45293,10716,37902,0,28277l17562,0x">
                  <v:stroke weight="0pt" endcap="flat" joinstyle="miter" miterlimit="10" on="false" color="#000000" opacity="0"/>
                  <v:fill on="true" color="#ffffff"/>
                </v:shape>
                <v:shape id="Shape 33204" style="position:absolute;width:366;height:2019;left:51971;top:17693;" coordsize="36612,201960" path="m0,0l36612,0l36612,201960l0,201960l0,0">
                  <v:stroke weight="0pt" endcap="flat" joinstyle="miter" miterlimit="10" on="false" color="#000000" opacity="0"/>
                  <v:fill on="true" color="#ffffff"/>
                </v:shape>
                <v:shape id="Shape 61" style="position:absolute;width:2141;height:2019;left:49487;top:17693;" coordsize="214164,201960" path="m0,0l38100,0l107454,161925l178296,0l214164,0l125760,201960l88404,201960l0,0x">
                  <v:stroke weight="0pt" endcap="flat" joinstyle="miter" miterlimit="10" on="false" color="#000000" opacity="0"/>
                  <v:fill on="true" color="#ffffff"/>
                </v:shape>
                <v:shape id="Shape 33205" style="position:absolute;width:366;height:2019;left:48778;top:17693;" coordsize="36612,201960" path="m0,0l36612,0l36612,201960l0,201960l0,0">
                  <v:stroke weight="0pt" endcap="flat" joinstyle="miter" miterlimit="10" on="false" color="#000000" opacity="0"/>
                  <v:fill on="true" color="#ffffff"/>
                </v:shape>
                <v:shape id="Shape 63" style="position:absolute;width:1902;height:2041;left:40201;top:17693;" coordsize="190202,204192" path="m0,0l36612,0l36612,112068c36612,131614,41275,146397,50602,156418c60027,166439,73521,171450,91083,171450c110430,171450,125661,165646,136773,154037c147985,142329,153591,125809,153591,104477l153591,0l190202,0l190202,201960l155525,201960l155525,171450c148084,181868,138311,189954,126206,195709c114201,201364,101104,204192,86916,204192c59928,204192,38695,196800,23217,182017c7739,167134,0,145207,0,116235l0,0x">
                  <v:stroke weight="0pt" endcap="flat" joinstyle="miter" miterlimit="10" on="false" color="#000000" opacity="0"/>
                  <v:fill on="true" color="#ffffff"/>
                </v:shape>
                <v:shape id="Shape 64" style="position:absolute;width:1064;height:1955;left:55454;top:17674;" coordsize="106412,195560" path="m102394,0l106412,804l106412,32022l78581,36537c70197,39563,62756,44103,56257,50155c43359,62260,36909,78085,36909,97631c36909,110331,39886,121692,45839,131713c51792,141734,60027,149572,70545,155228l106412,163528l106412,194800l102394,195560c83146,195560,65684,191443,50006,183207c34429,174873,22175,163314,13246,148530c4416,133648,0,116681,0,97631c0,78581,4416,61615,13246,46732c22175,31849,34429,20340,50006,12204c65683,4068,83145,0,102394,0x">
                  <v:stroke weight="0pt" endcap="flat" joinstyle="miter" miterlimit="10" on="false" color="#000000" opacity="0"/>
                  <v:fill on="true" color="#ffffff"/>
                </v:shape>
                <v:shape id="Shape 65" style="position:absolute;width:1916;height:2038;left:53034;top:17674;" coordsize="191691,203895" path="m107752,0c133449,0,153839,7441,168920,22324c184100,37207,191691,58986,191691,87660l191691,203895l155079,203895l155079,91827c155079,72281,150366,57596,140940,47774c131514,37852,118070,32891,100608,32891c80764,32891,65137,38695,53727,50304c42317,61813,36612,78333,36612,99864l36612,203895l0,203895l0,1935l34975,1935l34975,32445c42416,22027,52388,14039,64889,8483c77490,2828,91777,0,107752,0x">
                  <v:stroke weight="0pt" endcap="flat" joinstyle="miter" miterlimit="10" on="false" color="#000000" opacity="0"/>
                  <v:fill on="true" color="#ffffff"/>
                </v:shape>
                <v:shape id="Shape 66" style="position:absolute;width:1425;height:2483;left:43622;top:17251;" coordsize="142577,248394" path="m34379,0l70991,0l70991,44202l128885,44202l128885,74265l70991,74265l70991,183654c70991,194568,73720,202952,79177,208806c84633,214660,92422,217587,102543,217587c113754,217587,123279,214412,131118,208062l142577,234404c137220,238968,130572,242441,122634,244822c114796,247204,106710,248394,98375,248394c78036,248394,62260,242937,51048,232023c39936,221109,34379,205482,34379,185142l34379,74265l0,74265l0,44202l34379,44202l34379,0x">
                  <v:stroke weight="0pt" endcap="flat" joinstyle="miter" miterlimit="10" on="false" color="#000000" opacity="0"/>
                  <v:fill on="true" color="#ffffff"/>
                </v:shape>
                <v:shape id="Shape 67" style="position:absolute;width:1824;height:2667;left:46568;top:17046;" coordsize="182463,266700" path="m0,0l38100,0l38100,233511l182463,233511l182463,266700l0,266700l0,0x">
                  <v:stroke weight="0pt" endcap="flat" joinstyle="miter" miterlimit="10" on="false" color="#000000" opacity="0"/>
                  <v:fill on="true" color="#ffffff"/>
                </v:shape>
                <v:shape id="Shape 33206" style="position:absolute;width:366;height:2827;left:42800;top:16885;" coordsize="36612,282773" path="m0,0l36612,0l36612,282773l0,282773l0,0">
                  <v:stroke weight="0pt" endcap="flat" joinstyle="miter" miterlimit="10" on="false" color="#000000" opacity="0"/>
                  <v:fill on="true" color="#ffffff"/>
                </v:shape>
                <v:shape id="Shape 69" style="position:absolute;width:1041;height:2844;left:38486;top:16885;" coordsize="104180,284412" path="m67568,0l104180,0l104180,282773l69056,282773l69056,250775c61020,261987,50750,270520,38249,276374l0,284412l0,252970l149,253008c12849,253008,24408,250031,34826,244078c45244,238125,53380,229741,59234,218926c65088,208111,68014,195759,68014,181868c68014,167878,65088,155476,59234,144661c53380,133846,45244,125512,34826,119658c24408,113804,12849,110877,149,110877l0,110915l0,79459l37058,87064c49262,92521,59432,100608,67568,111323l67568,0x">
                  <v:stroke weight="0pt" endcap="flat" joinstyle="miter" miterlimit="10" on="false" color="#000000" opacity="0"/>
                  <v:fill on="true" color="#ffffff"/>
                </v:shape>
                <v:shape id="Shape 70" style="position:absolute;width:494;height:476;left:51907;top:16828;" coordsize="49411,47625" path="m24705,0c31849,0,37753,2232,42416,6697c47079,11162,49411,16669,49411,23217c49411,30063,47079,35868,42416,40630c37753,45293,31849,47625,24705,47625c17562,47625,11658,45343,6995,40779c2332,36215,0,30609,0,23961c0,17413,2332,11807,6995,7144c11658,2381,17562,0,24705,0x">
                  <v:stroke weight="0pt" endcap="flat" joinstyle="miter" miterlimit="10" on="false" color="#000000" opacity="0"/>
                  <v:fill on="true" color="#ffffff"/>
                </v:shape>
                <v:shape id="Shape 71" style="position:absolute;width:494;height:476;left:48714;top:16828;" coordsize="49411,47625" path="m24705,0c31849,0,37753,2232,42416,6697c47079,11162,49411,16669,49411,23217c49411,30063,47079,35868,42416,40630c37753,45293,31849,47625,24705,47625c17562,47625,11658,45343,6995,40779c2332,36215,0,30609,0,23961c0,17413,2332,11807,6995,7144c11658,2381,17562,0,24705,0x">
                  <v:stroke weight="0pt" endcap="flat" joinstyle="miter" miterlimit="10" on="false" color="#000000" opacity="0"/>
                  <v:fill on="true" color="#ffffff"/>
                </v:shape>
                <v:shape id="Shape 72" style="position:absolute;width:1053;height:2792;left:56518;top:17682;" coordsize="105370,279291" path="m0,0l38398,7680c51495,13236,62260,21471,70693,32385l70693,1131l105370,1131l105370,175707c105370,211028,96589,237123,79028,253990c61566,270857,35421,279291,595,279291l0,279205l0,247212l30212,243088c38943,240286,46137,236081,51792,230475c63103,219363,68759,202347,68759,179427l68759,163503c60127,173921,49511,181759,36909,187017l0,193997l0,162724l149,162758c13346,162758,25202,159980,35719,154424c46335,148769,54620,140930,60573,130909c66526,120888,69503,109528,69503,96828c69503,77282,63004,61456,50006,49351c37108,37247,20489,31194,149,31194l0,31219l0,0x">
                  <v:stroke weight="0pt" endcap="flat" joinstyle="miter" miterlimit="10" on="false" color="#000000" opacity="0"/>
                  <v:fill on="true" color="#ffffff"/>
                </v:shape>
                <w10:wrap type="topAndBottom"/>
              </v:group>
            </w:pict>
          </mc:Fallback>
        </mc:AlternateContent>
      </w:r>
      <w:r>
        <w:br w:type="page"/>
      </w:r>
    </w:p>
    <w:p w:rsidR="00BE605A" w:rsidRDefault="008377CD">
      <w:pPr>
        <w:spacing w:after="0" w:line="259" w:lineRule="auto"/>
        <w:ind w:left="1376" w:right="2335"/>
        <w:jc w:val="center"/>
      </w:pPr>
      <w:r>
        <w:lastRenderedPageBreak/>
        <w:t>Product Development</w:t>
      </w:r>
    </w:p>
    <w:p w:rsidR="00BE605A" w:rsidRDefault="008377CD">
      <w:pPr>
        <w:tabs>
          <w:tab w:val="center" w:pos="752"/>
          <w:tab w:val="center" w:pos="4692"/>
          <w:tab w:val="center" w:pos="8114"/>
        </w:tabs>
        <w:ind w:left="0"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7772400" cy="4348733"/>
                <wp:effectExtent l="0" t="0" r="0" b="0"/>
                <wp:wrapSquare wrapText="bothSides"/>
                <wp:docPr id="25851" name="Group 25851"/>
                <wp:cNvGraphicFramePr/>
                <a:graphic xmlns:a="http://schemas.openxmlformats.org/drawingml/2006/main">
                  <a:graphicData uri="http://schemas.microsoft.com/office/word/2010/wordprocessingGroup">
                    <wpg:wgp>
                      <wpg:cNvGrpSpPr/>
                      <wpg:grpSpPr>
                        <a:xfrm>
                          <a:off x="0" y="0"/>
                          <a:ext cx="7772400" cy="4348733"/>
                          <a:chOff x="0" y="0"/>
                          <a:chExt cx="7772400" cy="4348733"/>
                        </a:xfrm>
                      </wpg:grpSpPr>
                      <wps:wsp>
                        <wps:cNvPr id="33207" name="Shape 33207"/>
                        <wps:cNvSpPr/>
                        <wps:spPr>
                          <a:xfrm>
                            <a:off x="0" y="0"/>
                            <a:ext cx="7772400" cy="908925"/>
                          </a:xfrm>
                          <a:custGeom>
                            <a:avLst/>
                            <a:gdLst/>
                            <a:ahLst/>
                            <a:cxnLst/>
                            <a:rect l="0" t="0" r="0" b="0"/>
                            <a:pathLst>
                              <a:path w="7772400" h="908925">
                                <a:moveTo>
                                  <a:pt x="0" y="0"/>
                                </a:moveTo>
                                <a:lnTo>
                                  <a:pt x="7772400" y="0"/>
                                </a:lnTo>
                                <a:lnTo>
                                  <a:pt x="7772400" y="908925"/>
                                </a:lnTo>
                                <a:lnTo>
                                  <a:pt x="0" y="908925"/>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pic:pic xmlns:pic="http://schemas.openxmlformats.org/drawingml/2006/picture">
                        <pic:nvPicPr>
                          <pic:cNvPr id="86" name="Picture 86"/>
                          <pic:cNvPicPr/>
                        </pic:nvPicPr>
                        <pic:blipFill>
                          <a:blip r:embed="rId101"/>
                          <a:stretch>
                            <a:fillRect/>
                          </a:stretch>
                        </pic:blipFill>
                        <pic:spPr>
                          <a:xfrm>
                            <a:off x="0" y="847325"/>
                            <a:ext cx="7772400" cy="1268675"/>
                          </a:xfrm>
                          <a:prstGeom prst="rect">
                            <a:avLst/>
                          </a:prstGeom>
                        </pic:spPr>
                      </pic:pic>
                      <wps:wsp>
                        <wps:cNvPr id="100" name="Rectangle 100"/>
                        <wps:cNvSpPr/>
                        <wps:spPr>
                          <a:xfrm>
                            <a:off x="846525" y="1188015"/>
                            <a:ext cx="1002515" cy="226445"/>
                          </a:xfrm>
                          <a:prstGeom prst="rect">
                            <a:avLst/>
                          </a:prstGeom>
                          <a:ln>
                            <a:noFill/>
                          </a:ln>
                        </wps:spPr>
                        <wps:txbx>
                          <w:txbxContent>
                            <w:p w:rsidR="00BE605A" w:rsidRDefault="008377CD">
                              <w:pPr>
                                <w:spacing w:after="160" w:line="259" w:lineRule="auto"/>
                                <w:ind w:left="0" w:right="0" w:firstLine="0"/>
                                <w:jc w:val="left"/>
                              </w:pPr>
                              <w:r>
                                <w:rPr>
                                  <w:b/>
                                  <w:color w:val="FFFFFF"/>
                                  <w:sz w:val="24"/>
                                </w:rPr>
                                <w:t>The Team:</w:t>
                              </w:r>
                            </w:p>
                          </w:txbxContent>
                        </wps:txbx>
                        <wps:bodyPr horzOverflow="overflow" vert="horz" lIns="0" tIns="0" rIns="0" bIns="0" rtlCol="0">
                          <a:noAutofit/>
                        </wps:bodyPr>
                      </wps:wsp>
                      <wps:wsp>
                        <wps:cNvPr id="101" name="Rectangle 101"/>
                        <wps:cNvSpPr/>
                        <wps:spPr>
                          <a:xfrm>
                            <a:off x="1600998" y="1188015"/>
                            <a:ext cx="7113070" cy="226445"/>
                          </a:xfrm>
                          <a:prstGeom prst="rect">
                            <a:avLst/>
                          </a:prstGeom>
                          <a:ln>
                            <a:noFill/>
                          </a:ln>
                        </wps:spPr>
                        <wps:txbx>
                          <w:txbxContent>
                            <w:p w:rsidR="00BE605A" w:rsidRDefault="008377CD">
                              <w:pPr>
                                <w:spacing w:after="160" w:line="259" w:lineRule="auto"/>
                                <w:ind w:left="0" w:right="0" w:firstLine="0"/>
                                <w:jc w:val="left"/>
                              </w:pPr>
                              <w:r>
                                <w:rPr>
                                  <w:color w:val="FFFFFF"/>
                                  <w:sz w:val="24"/>
                                </w:rPr>
                                <w:t xml:space="preserve"> Bringing the best to your project with the experience, expertise and care in an </w:t>
                              </w:r>
                            </w:p>
                          </w:txbxContent>
                        </wps:txbx>
                        <wps:bodyPr horzOverflow="overflow" vert="horz" lIns="0" tIns="0" rIns="0" bIns="0" rtlCol="0">
                          <a:noAutofit/>
                        </wps:bodyPr>
                      </wps:wsp>
                      <wps:wsp>
                        <wps:cNvPr id="102" name="Rectangle 102"/>
                        <wps:cNvSpPr/>
                        <wps:spPr>
                          <a:xfrm>
                            <a:off x="846525" y="1368990"/>
                            <a:ext cx="2642090" cy="226445"/>
                          </a:xfrm>
                          <a:prstGeom prst="rect">
                            <a:avLst/>
                          </a:prstGeom>
                          <a:ln>
                            <a:noFill/>
                          </a:ln>
                        </wps:spPr>
                        <wps:txbx>
                          <w:txbxContent>
                            <w:p w:rsidR="00BE605A" w:rsidRDefault="008377CD">
                              <w:pPr>
                                <w:spacing w:after="160" w:line="259" w:lineRule="auto"/>
                                <w:ind w:left="0" w:right="0" w:firstLine="0"/>
                                <w:jc w:val="left"/>
                              </w:pPr>
                              <w:r>
                                <w:rPr>
                                  <w:color w:val="FFFFFF"/>
                                  <w:sz w:val="24"/>
                                </w:rPr>
                                <w:t>effort to exceed expectations.</w:t>
                              </w:r>
                            </w:p>
                          </w:txbxContent>
                        </wps:txbx>
                        <wps:bodyPr horzOverflow="overflow" vert="horz" lIns="0" tIns="0" rIns="0" bIns="0" rtlCol="0">
                          <a:noAutofit/>
                        </wps:bodyPr>
                      </wps:wsp>
                      <wps:wsp>
                        <wps:cNvPr id="103" name="Rectangle 103"/>
                        <wps:cNvSpPr/>
                        <wps:spPr>
                          <a:xfrm>
                            <a:off x="6130032" y="1769208"/>
                            <a:ext cx="1107036" cy="205902"/>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FFFFFF"/>
                                  <w:w w:val="130"/>
                                </w:rPr>
                                <w:t>WHO</w:t>
                              </w:r>
                              <w:r>
                                <w:rPr>
                                  <w:rFonts w:ascii="Calibri" w:eastAsia="Calibri" w:hAnsi="Calibri" w:cs="Calibri"/>
                                  <w:b/>
                                  <w:color w:val="FFFFFF"/>
                                  <w:spacing w:val="11"/>
                                  <w:w w:val="130"/>
                                </w:rPr>
                                <w:t xml:space="preserve"> </w:t>
                              </w:r>
                              <w:r>
                                <w:rPr>
                                  <w:rFonts w:ascii="Calibri" w:eastAsia="Calibri" w:hAnsi="Calibri" w:cs="Calibri"/>
                                  <w:b/>
                                  <w:color w:val="FFFFFF"/>
                                  <w:w w:val="130"/>
                                </w:rPr>
                                <w:t>WILL?</w:t>
                              </w:r>
                              <w:r>
                                <w:rPr>
                                  <w:rFonts w:ascii="Calibri" w:eastAsia="Calibri" w:hAnsi="Calibri" w:cs="Calibri"/>
                                  <w:b/>
                                  <w:color w:val="FFFFFF"/>
                                  <w:spacing w:val="11"/>
                                  <w:w w:val="130"/>
                                </w:rPr>
                                <w:t xml:space="preserve"> </w:t>
                              </w:r>
                            </w:p>
                          </w:txbxContent>
                        </wps:txbx>
                        <wps:bodyPr horzOverflow="overflow" vert="horz" lIns="0" tIns="0" rIns="0" bIns="0" rtlCol="0">
                          <a:noAutofit/>
                        </wps:bodyPr>
                      </wps:wsp>
                      <wps:wsp>
                        <wps:cNvPr id="104" name="Rectangle 104"/>
                        <wps:cNvSpPr/>
                        <wps:spPr>
                          <a:xfrm>
                            <a:off x="5801633" y="1921608"/>
                            <a:ext cx="1449417" cy="205902"/>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FFFFFF"/>
                                  <w:w w:val="134"/>
                                </w:rPr>
                                <w:t>SPARTANS</w:t>
                              </w:r>
                              <w:r>
                                <w:rPr>
                                  <w:rFonts w:ascii="Calibri" w:eastAsia="Calibri" w:hAnsi="Calibri" w:cs="Calibri"/>
                                  <w:b/>
                                  <w:color w:val="FFFFFF"/>
                                  <w:spacing w:val="11"/>
                                  <w:w w:val="134"/>
                                </w:rPr>
                                <w:t xml:space="preserve"> </w:t>
                              </w:r>
                              <w:r>
                                <w:rPr>
                                  <w:rFonts w:ascii="Calibri" w:eastAsia="Calibri" w:hAnsi="Calibri" w:cs="Calibri"/>
                                  <w:b/>
                                  <w:color w:val="FFFFFF"/>
                                  <w:w w:val="134"/>
                                </w:rPr>
                                <w:t>WILL</w:t>
                              </w:r>
                            </w:p>
                          </w:txbxContent>
                        </wps:txbx>
                        <wps:bodyPr horzOverflow="overflow" vert="horz" lIns="0" tIns="0" rIns="0" bIns="0" rtlCol="0">
                          <a:noAutofit/>
                        </wps:bodyPr>
                      </wps:wsp>
                      <wps:wsp>
                        <wps:cNvPr id="105" name="Rectangle 105"/>
                        <wps:cNvSpPr/>
                        <wps:spPr>
                          <a:xfrm>
                            <a:off x="6890604" y="1929575"/>
                            <a:ext cx="46788" cy="188704"/>
                          </a:xfrm>
                          <a:prstGeom prst="rect">
                            <a:avLst/>
                          </a:prstGeom>
                          <a:ln>
                            <a:noFill/>
                          </a:ln>
                        </wps:spPr>
                        <wps:txbx>
                          <w:txbxContent>
                            <w:p w:rsidR="00BE605A" w:rsidRDefault="008377CD">
                              <w:pPr>
                                <w:spacing w:after="160" w:line="259" w:lineRule="auto"/>
                                <w:ind w:left="0" w:right="0" w:firstLine="0"/>
                                <w:jc w:val="left"/>
                              </w:pPr>
                              <w:r>
                                <w:rPr>
                                  <w:b/>
                                  <w:color w:val="FFFFFF"/>
                                </w:rPr>
                                <w:t>.</w:t>
                              </w:r>
                            </w:p>
                          </w:txbxContent>
                        </wps:txbx>
                        <wps:bodyPr horzOverflow="overflow" vert="horz" lIns="0" tIns="0" rIns="0" bIns="0" rtlCol="0">
                          <a:noAutofit/>
                        </wps:bodyPr>
                      </wps:wsp>
                      <wps:wsp>
                        <wps:cNvPr id="107" name="Rectangle 107"/>
                        <wps:cNvSpPr/>
                        <wps:spPr>
                          <a:xfrm>
                            <a:off x="85725" y="396530"/>
                            <a:ext cx="5565518" cy="452890"/>
                          </a:xfrm>
                          <a:prstGeom prst="rect">
                            <a:avLst/>
                          </a:prstGeom>
                          <a:ln>
                            <a:noFill/>
                          </a:ln>
                        </wps:spPr>
                        <wps:txbx>
                          <w:txbxContent>
                            <w:p w:rsidR="00BE605A" w:rsidRDefault="008377CD">
                              <w:pPr>
                                <w:spacing w:after="160" w:line="259" w:lineRule="auto"/>
                                <w:ind w:left="0" w:right="0" w:firstLine="0"/>
                                <w:jc w:val="left"/>
                              </w:pPr>
                              <w:r>
                                <w:rPr>
                                  <w:b/>
                                  <w:sz w:val="48"/>
                                </w:rPr>
                                <w:t>SPARTAN BUILDING GROUP</w:t>
                              </w:r>
                            </w:p>
                          </w:txbxContent>
                        </wps:txbx>
                        <wps:bodyPr horzOverflow="overflow" vert="horz" lIns="0" tIns="0" rIns="0" bIns="0" rtlCol="0">
                          <a:noAutofit/>
                        </wps:bodyPr>
                      </wps:wsp>
                      <pic:pic xmlns:pic="http://schemas.openxmlformats.org/drawingml/2006/picture">
                        <pic:nvPicPr>
                          <pic:cNvPr id="113" name="Picture 113"/>
                          <pic:cNvPicPr/>
                        </pic:nvPicPr>
                        <pic:blipFill>
                          <a:blip r:embed="rId102"/>
                          <a:stretch>
                            <a:fillRect/>
                          </a:stretch>
                        </pic:blipFill>
                        <pic:spPr>
                          <a:xfrm>
                            <a:off x="5528462" y="2328950"/>
                            <a:ext cx="1368873" cy="1711101"/>
                          </a:xfrm>
                          <a:prstGeom prst="rect">
                            <a:avLst/>
                          </a:prstGeom>
                        </pic:spPr>
                      </pic:pic>
                      <pic:pic xmlns:pic="http://schemas.openxmlformats.org/drawingml/2006/picture">
                        <pic:nvPicPr>
                          <pic:cNvPr id="119" name="Picture 119"/>
                          <pic:cNvPicPr/>
                        </pic:nvPicPr>
                        <pic:blipFill>
                          <a:blip r:embed="rId103"/>
                          <a:stretch>
                            <a:fillRect/>
                          </a:stretch>
                        </pic:blipFill>
                        <pic:spPr>
                          <a:xfrm>
                            <a:off x="875076" y="2328969"/>
                            <a:ext cx="1368872" cy="1711122"/>
                          </a:xfrm>
                          <a:prstGeom prst="rect">
                            <a:avLst/>
                          </a:prstGeom>
                        </pic:spPr>
                      </pic:pic>
                      <pic:pic xmlns:pic="http://schemas.openxmlformats.org/drawingml/2006/picture">
                        <pic:nvPicPr>
                          <pic:cNvPr id="122" name="Picture 122"/>
                          <pic:cNvPicPr/>
                        </pic:nvPicPr>
                        <pic:blipFill>
                          <a:blip r:embed="rId104"/>
                          <a:stretch>
                            <a:fillRect/>
                          </a:stretch>
                        </pic:blipFill>
                        <pic:spPr>
                          <a:xfrm>
                            <a:off x="3201763" y="2328982"/>
                            <a:ext cx="1368872" cy="1711091"/>
                          </a:xfrm>
                          <a:prstGeom prst="rect">
                            <a:avLst/>
                          </a:prstGeom>
                        </pic:spPr>
                      </pic:pic>
                      <wps:wsp>
                        <wps:cNvPr id="127" name="Rectangle 127"/>
                        <wps:cNvSpPr/>
                        <wps:spPr>
                          <a:xfrm>
                            <a:off x="846513" y="4206851"/>
                            <a:ext cx="1182201" cy="188704"/>
                          </a:xfrm>
                          <a:prstGeom prst="rect">
                            <a:avLst/>
                          </a:prstGeom>
                          <a:ln>
                            <a:noFill/>
                          </a:ln>
                        </wps:spPr>
                        <wps:txbx>
                          <w:txbxContent>
                            <w:p w:rsidR="00BE605A" w:rsidRDefault="008377CD">
                              <w:pPr>
                                <w:spacing w:after="160" w:line="259" w:lineRule="auto"/>
                                <w:ind w:left="0" w:right="0" w:firstLine="0"/>
                                <w:jc w:val="left"/>
                              </w:pPr>
                              <w:r>
                                <w:t>Market Analysis</w:t>
                              </w:r>
                            </w:p>
                          </w:txbxContent>
                        </wps:txbx>
                        <wps:bodyPr horzOverflow="overflow" vert="horz" lIns="0" tIns="0" rIns="0" bIns="0" rtlCol="0">
                          <a:noAutofit/>
                        </wps:bodyPr>
                      </wps:wsp>
                      <wps:wsp>
                        <wps:cNvPr id="133" name="Rectangle 133"/>
                        <wps:cNvSpPr/>
                        <wps:spPr>
                          <a:xfrm>
                            <a:off x="5521626" y="4206814"/>
                            <a:ext cx="1417324" cy="188704"/>
                          </a:xfrm>
                          <a:prstGeom prst="rect">
                            <a:avLst/>
                          </a:prstGeom>
                          <a:ln>
                            <a:noFill/>
                          </a:ln>
                        </wps:spPr>
                        <wps:txbx>
                          <w:txbxContent>
                            <w:p w:rsidR="00BE605A" w:rsidRDefault="008377CD">
                              <w:pPr>
                                <w:spacing w:after="160" w:line="259" w:lineRule="auto"/>
                                <w:ind w:left="0" w:right="0" w:firstLine="0"/>
                                <w:jc w:val="left"/>
                              </w:pPr>
                              <w:r>
                                <w:t>Land Development</w:t>
                              </w:r>
                            </w:p>
                          </w:txbxContent>
                        </wps:txbx>
                        <wps:bodyPr horzOverflow="overflow" vert="horz" lIns="0" tIns="0" rIns="0" bIns="0" rtlCol="0">
                          <a:noAutofit/>
                        </wps:bodyPr>
                      </wps:wsp>
                    </wpg:wgp>
                  </a:graphicData>
                </a:graphic>
              </wp:anchor>
            </w:drawing>
          </mc:Choice>
          <mc:Fallback xmlns:a="http://schemas.openxmlformats.org/drawingml/2006/main">
            <w:pict>
              <v:group id="Group 25851" style="width:612pt;height:342.42pt;position:absolute;mso-position-horizontal-relative:page;mso-position-horizontal:absolute;margin-left:0pt;mso-position-vertical-relative:page;margin-top:0pt;" coordsize="77724,43487">
                <v:shape id="Shape 33217" style="position:absolute;width:77724;height:9089;left:0;top:0;" coordsize="7772400,908925" path="m0,0l7772400,0l7772400,908925l0,908925l0,0">
                  <v:stroke weight="0pt" endcap="flat" joinstyle="miter" miterlimit="10" on="false" color="#000000" opacity="0"/>
                  <v:fill on="true" color="#eeeeee"/>
                </v:shape>
                <v:shape id="Picture 86" style="position:absolute;width:77724;height:12686;left:0;top:8473;" filled="f">
                  <v:imagedata r:id="rId105"/>
                </v:shape>
                <v:rect id="Rectangle 100" style="position:absolute;width:10025;height:2264;left:8465;top:11880;" filled="f" stroked="f">
                  <v:textbox inset="0,0,0,0">
                    <w:txbxContent>
                      <w:p>
                        <w:pPr>
                          <w:spacing w:before="0" w:after="160" w:line="259" w:lineRule="auto"/>
                          <w:ind w:left="0" w:right="0" w:firstLine="0"/>
                          <w:jc w:val="left"/>
                        </w:pPr>
                        <w:r>
                          <w:rPr>
                            <w:rFonts w:cs="Arial" w:hAnsi="Arial" w:eastAsia="Arial" w:ascii="Arial"/>
                            <w:b w:val="1"/>
                            <w:color w:val="ffffff"/>
                            <w:sz w:val="24"/>
                          </w:rPr>
                          <w:t xml:space="preserve">The Team:</w:t>
                        </w:r>
                      </w:p>
                    </w:txbxContent>
                  </v:textbox>
                </v:rect>
                <v:rect id="Rectangle 101" style="position:absolute;width:71130;height:2264;left:16009;top:11880;" filled="f" stroked="f">
                  <v:textbox inset="0,0,0,0">
                    <w:txbxContent>
                      <w:p>
                        <w:pPr>
                          <w:spacing w:before="0" w:after="160" w:line="259" w:lineRule="auto"/>
                          <w:ind w:left="0" w:right="0" w:firstLine="0"/>
                          <w:jc w:val="left"/>
                        </w:pPr>
                        <w:r>
                          <w:rPr>
                            <w:color w:val="ffffff"/>
                            <w:sz w:val="24"/>
                          </w:rPr>
                          <w:t xml:space="preserve"> Bringing the best to your project with the experience, expertise and care in an </w:t>
                        </w:r>
                      </w:p>
                    </w:txbxContent>
                  </v:textbox>
                </v:rect>
                <v:rect id="Rectangle 102" style="position:absolute;width:26420;height:2264;left:8465;top:13689;" filled="f" stroked="f">
                  <v:textbox inset="0,0,0,0">
                    <w:txbxContent>
                      <w:p>
                        <w:pPr>
                          <w:spacing w:before="0" w:after="160" w:line="259" w:lineRule="auto"/>
                          <w:ind w:left="0" w:right="0" w:firstLine="0"/>
                          <w:jc w:val="left"/>
                        </w:pPr>
                        <w:r>
                          <w:rPr>
                            <w:color w:val="ffffff"/>
                            <w:sz w:val="24"/>
                          </w:rPr>
                          <w:t xml:space="preserve">effort to exceed expectations.</w:t>
                        </w:r>
                      </w:p>
                    </w:txbxContent>
                  </v:textbox>
                </v:rect>
                <v:rect id="Rectangle 103" style="position:absolute;width:11070;height:2059;left:61300;top:17692;" filled="f" stroked="f">
                  <v:textbox inset="0,0,0,0">
                    <w:txbxContent>
                      <w:p>
                        <w:pPr>
                          <w:spacing w:before="0" w:after="160" w:line="259" w:lineRule="auto"/>
                          <w:ind w:left="0" w:right="0" w:firstLine="0"/>
                          <w:jc w:val="left"/>
                        </w:pPr>
                        <w:r>
                          <w:rPr>
                            <w:rFonts w:cs="Calibri" w:hAnsi="Calibri" w:eastAsia="Calibri" w:ascii="Calibri"/>
                            <w:b w:val="1"/>
                            <w:color w:val="ffffff"/>
                            <w:w w:val="130"/>
                          </w:rPr>
                          <w:t xml:space="preserve">WHO</w:t>
                        </w:r>
                        <w:r>
                          <w:rPr>
                            <w:rFonts w:cs="Calibri" w:hAnsi="Calibri" w:eastAsia="Calibri" w:ascii="Calibri"/>
                            <w:b w:val="1"/>
                            <w:color w:val="ffffff"/>
                            <w:spacing w:val="11"/>
                            <w:w w:val="130"/>
                          </w:rPr>
                          <w:t xml:space="preserve"> </w:t>
                        </w:r>
                        <w:r>
                          <w:rPr>
                            <w:rFonts w:cs="Calibri" w:hAnsi="Calibri" w:eastAsia="Calibri" w:ascii="Calibri"/>
                            <w:b w:val="1"/>
                            <w:color w:val="ffffff"/>
                            <w:w w:val="130"/>
                          </w:rPr>
                          <w:t xml:space="preserve">WILL?</w:t>
                        </w:r>
                        <w:r>
                          <w:rPr>
                            <w:rFonts w:cs="Calibri" w:hAnsi="Calibri" w:eastAsia="Calibri" w:ascii="Calibri"/>
                            <w:b w:val="1"/>
                            <w:color w:val="ffffff"/>
                            <w:spacing w:val="11"/>
                            <w:w w:val="130"/>
                          </w:rPr>
                          <w:t xml:space="preserve"> </w:t>
                        </w:r>
                      </w:p>
                    </w:txbxContent>
                  </v:textbox>
                </v:rect>
                <v:rect id="Rectangle 104" style="position:absolute;width:14494;height:2059;left:58016;top:19216;" filled="f" stroked="f">
                  <v:textbox inset="0,0,0,0">
                    <w:txbxContent>
                      <w:p>
                        <w:pPr>
                          <w:spacing w:before="0" w:after="160" w:line="259" w:lineRule="auto"/>
                          <w:ind w:left="0" w:right="0" w:firstLine="0"/>
                          <w:jc w:val="left"/>
                        </w:pPr>
                        <w:r>
                          <w:rPr>
                            <w:rFonts w:cs="Calibri" w:hAnsi="Calibri" w:eastAsia="Calibri" w:ascii="Calibri"/>
                            <w:b w:val="1"/>
                            <w:color w:val="ffffff"/>
                            <w:w w:val="134"/>
                          </w:rPr>
                          <w:t xml:space="preserve">SPARTANS</w:t>
                        </w:r>
                        <w:r>
                          <w:rPr>
                            <w:rFonts w:cs="Calibri" w:hAnsi="Calibri" w:eastAsia="Calibri" w:ascii="Calibri"/>
                            <w:b w:val="1"/>
                            <w:color w:val="ffffff"/>
                            <w:spacing w:val="11"/>
                            <w:w w:val="134"/>
                          </w:rPr>
                          <w:t xml:space="preserve"> </w:t>
                        </w:r>
                        <w:r>
                          <w:rPr>
                            <w:rFonts w:cs="Calibri" w:hAnsi="Calibri" w:eastAsia="Calibri" w:ascii="Calibri"/>
                            <w:b w:val="1"/>
                            <w:color w:val="ffffff"/>
                            <w:w w:val="134"/>
                          </w:rPr>
                          <w:t xml:space="preserve">WILL</w:t>
                        </w:r>
                      </w:p>
                    </w:txbxContent>
                  </v:textbox>
                </v:rect>
                <v:rect id="Rectangle 105" style="position:absolute;width:467;height:1887;left:68906;top:19295;" filled="f" stroked="f">
                  <v:textbox inset="0,0,0,0">
                    <w:txbxContent>
                      <w:p>
                        <w:pPr>
                          <w:spacing w:before="0" w:after="160" w:line="259" w:lineRule="auto"/>
                          <w:ind w:left="0" w:right="0" w:firstLine="0"/>
                          <w:jc w:val="left"/>
                        </w:pPr>
                        <w:r>
                          <w:rPr>
                            <w:rFonts w:cs="Arial" w:hAnsi="Arial" w:eastAsia="Arial" w:ascii="Arial"/>
                            <w:b w:val="1"/>
                            <w:color w:val="ffffff"/>
                          </w:rPr>
                          <w:t xml:space="preserve">.</w:t>
                        </w:r>
                      </w:p>
                    </w:txbxContent>
                  </v:textbox>
                </v:rect>
                <v:rect id="Rectangle 107" style="position:absolute;width:55655;height:4528;left:857;top:3965;" filled="f" stroked="f">
                  <v:textbox inset="0,0,0,0">
                    <w:txbxContent>
                      <w:p>
                        <w:pPr>
                          <w:spacing w:before="0" w:after="160" w:line="259" w:lineRule="auto"/>
                          <w:ind w:left="0" w:right="0" w:firstLine="0"/>
                          <w:jc w:val="left"/>
                        </w:pPr>
                        <w:r>
                          <w:rPr>
                            <w:rFonts w:cs="Arial" w:hAnsi="Arial" w:eastAsia="Arial" w:ascii="Arial"/>
                            <w:b w:val="1"/>
                            <w:sz w:val="48"/>
                          </w:rPr>
                          <w:t xml:space="preserve">SPARTAN BUILDING GROUP</w:t>
                        </w:r>
                      </w:p>
                    </w:txbxContent>
                  </v:textbox>
                </v:rect>
                <v:shape id="Picture 113" style="position:absolute;width:13688;height:17111;left:55284;top:23289;" filled="f">
                  <v:imagedata r:id="rId106"/>
                </v:shape>
                <v:shape id="Picture 119" style="position:absolute;width:13688;height:17111;left:8750;top:23289;" filled="f">
                  <v:imagedata r:id="rId107"/>
                </v:shape>
                <v:shape id="Picture 122" style="position:absolute;width:13688;height:17110;left:32017;top:23289;" filled="f">
                  <v:imagedata r:id="rId108"/>
                </v:shape>
                <v:rect id="Rectangle 127" style="position:absolute;width:11822;height:1887;left:8465;top:42068;" filled="f" stroked="f">
                  <v:textbox inset="0,0,0,0">
                    <w:txbxContent>
                      <w:p>
                        <w:pPr>
                          <w:spacing w:before="0" w:after="160" w:line="259" w:lineRule="auto"/>
                          <w:ind w:left="0" w:right="0" w:firstLine="0"/>
                          <w:jc w:val="left"/>
                        </w:pPr>
                        <w:r>
                          <w:rPr/>
                          <w:t xml:space="preserve">Market Analysis</w:t>
                        </w:r>
                      </w:p>
                    </w:txbxContent>
                  </v:textbox>
                </v:rect>
                <v:rect id="Rectangle 133" style="position:absolute;width:14173;height:1887;left:55216;top:42068;" filled="f" stroked="f">
                  <v:textbox inset="0,0,0,0">
                    <w:txbxContent>
                      <w:p>
                        <w:pPr>
                          <w:spacing w:before="0" w:after="160" w:line="259" w:lineRule="auto"/>
                          <w:ind w:left="0" w:right="0" w:firstLine="0"/>
                          <w:jc w:val="left"/>
                        </w:pPr>
                        <w:r>
                          <w:rPr/>
                          <w:t xml:space="preserve">Land Development</w:t>
                        </w:r>
                      </w:p>
                    </w:txbxContent>
                  </v:textbox>
                </v:rect>
                <w10:wrap type="square"/>
              </v:group>
            </w:pict>
          </mc:Fallback>
        </mc:AlternateContent>
      </w:r>
      <w:r>
        <w:rPr>
          <w:rFonts w:ascii="Calibri" w:eastAsia="Calibri" w:hAnsi="Calibri" w:cs="Calibri"/>
          <w:sz w:val="22"/>
        </w:rPr>
        <w:tab/>
      </w:r>
      <w:r>
        <w:t xml:space="preserve">Alex Beem </w:t>
      </w:r>
      <w:r>
        <w:tab/>
        <w:t>Danyel Zmudka</w:t>
      </w:r>
      <w:r>
        <w:tab/>
        <w:t xml:space="preserve">Eric Fantry </w:t>
      </w:r>
    </w:p>
    <w:p w:rsidR="00BE605A" w:rsidRDefault="008377CD">
      <w:pPr>
        <w:spacing w:after="263" w:line="259" w:lineRule="auto"/>
        <w:ind w:left="313" w:right="0" w:firstLine="0"/>
        <w:jc w:val="left"/>
      </w:pPr>
      <w:r>
        <w:rPr>
          <w:rFonts w:ascii="Calibri" w:eastAsia="Calibri" w:hAnsi="Calibri" w:cs="Calibri"/>
          <w:noProof/>
          <w:sz w:val="22"/>
        </w:rPr>
        <mc:AlternateContent>
          <mc:Choice Requires="wpg">
            <w:drawing>
              <wp:inline distT="0" distB="0" distL="0" distR="0">
                <wp:extent cx="6022250" cy="1711131"/>
                <wp:effectExtent l="0" t="0" r="0" b="0"/>
                <wp:docPr id="32029" name="Group 32029"/>
                <wp:cNvGraphicFramePr/>
                <a:graphic xmlns:a="http://schemas.openxmlformats.org/drawingml/2006/main">
                  <a:graphicData uri="http://schemas.microsoft.com/office/word/2010/wordprocessingGroup">
                    <wpg:wgp>
                      <wpg:cNvGrpSpPr/>
                      <wpg:grpSpPr>
                        <a:xfrm>
                          <a:off x="0" y="0"/>
                          <a:ext cx="6022250" cy="1711131"/>
                          <a:chOff x="0" y="0"/>
                          <a:chExt cx="6022250" cy="1711131"/>
                        </a:xfrm>
                      </wpg:grpSpPr>
                      <pic:pic xmlns:pic="http://schemas.openxmlformats.org/drawingml/2006/picture">
                        <pic:nvPicPr>
                          <pic:cNvPr id="110" name="Picture 110"/>
                          <pic:cNvPicPr/>
                        </pic:nvPicPr>
                        <pic:blipFill>
                          <a:blip r:embed="rId109"/>
                          <a:stretch>
                            <a:fillRect/>
                          </a:stretch>
                        </pic:blipFill>
                        <pic:spPr>
                          <a:xfrm>
                            <a:off x="2326690" y="5"/>
                            <a:ext cx="1368872" cy="1711101"/>
                          </a:xfrm>
                          <a:prstGeom prst="rect">
                            <a:avLst/>
                          </a:prstGeom>
                        </pic:spPr>
                      </pic:pic>
                      <pic:pic xmlns:pic="http://schemas.openxmlformats.org/drawingml/2006/picture">
                        <pic:nvPicPr>
                          <pic:cNvPr id="116" name="Picture 116"/>
                          <pic:cNvPicPr/>
                        </pic:nvPicPr>
                        <pic:blipFill>
                          <a:blip r:embed="rId110"/>
                          <a:stretch>
                            <a:fillRect/>
                          </a:stretch>
                        </pic:blipFill>
                        <pic:spPr>
                          <a:xfrm>
                            <a:off x="0" y="29"/>
                            <a:ext cx="1368872" cy="1711101"/>
                          </a:xfrm>
                          <a:prstGeom prst="rect">
                            <a:avLst/>
                          </a:prstGeom>
                        </pic:spPr>
                      </pic:pic>
                      <pic:pic xmlns:pic="http://schemas.openxmlformats.org/drawingml/2006/picture">
                        <pic:nvPicPr>
                          <pic:cNvPr id="125" name="Picture 125"/>
                          <pic:cNvPicPr/>
                        </pic:nvPicPr>
                        <pic:blipFill>
                          <a:blip r:embed="rId111"/>
                          <a:stretch>
                            <a:fillRect/>
                          </a:stretch>
                        </pic:blipFill>
                        <pic:spPr>
                          <a:xfrm>
                            <a:off x="4653377" y="0"/>
                            <a:ext cx="1368873" cy="1711091"/>
                          </a:xfrm>
                          <a:prstGeom prst="rect">
                            <a:avLst/>
                          </a:prstGeom>
                        </pic:spPr>
                      </pic:pic>
                    </wpg:wgp>
                  </a:graphicData>
                </a:graphic>
              </wp:inline>
            </w:drawing>
          </mc:Choice>
          <mc:Fallback xmlns:a="http://schemas.openxmlformats.org/drawingml/2006/main">
            <w:pict>
              <v:group id="Group 32029" style="width:474.193pt;height:134.735pt;mso-position-horizontal-relative:char;mso-position-vertical-relative:line" coordsize="60222,17111">
                <v:shape id="Picture 110" style="position:absolute;width:13688;height:17111;left:23266;top:0;" filled="f">
                  <v:imagedata r:id="rId112"/>
                </v:shape>
                <v:shape id="Picture 116" style="position:absolute;width:13688;height:17111;left:0;top:0;" filled="f">
                  <v:imagedata r:id="rId113"/>
                </v:shape>
                <v:shape id="Picture 125" style="position:absolute;width:13688;height:17110;left:46533;top:0;" filled="f">
                  <v:imagedata r:id="rId114"/>
                </v:shape>
              </v:group>
            </w:pict>
          </mc:Fallback>
        </mc:AlternateContent>
      </w:r>
    </w:p>
    <w:tbl>
      <w:tblPr>
        <w:tblStyle w:val="TableGrid"/>
        <w:tblW w:w="8585" w:type="dxa"/>
        <w:tblInd w:w="268" w:type="dxa"/>
        <w:tblCellMar>
          <w:top w:w="0" w:type="dxa"/>
          <w:left w:w="0" w:type="dxa"/>
          <w:bottom w:w="0" w:type="dxa"/>
          <w:right w:w="0" w:type="dxa"/>
        </w:tblCellMar>
        <w:tblLook w:val="04A0" w:firstRow="1" w:lastRow="0" w:firstColumn="1" w:lastColumn="0" w:noHBand="0" w:noVBand="1"/>
      </w:tblPr>
      <w:tblGrid>
        <w:gridCol w:w="3665"/>
        <w:gridCol w:w="3698"/>
        <w:gridCol w:w="1222"/>
      </w:tblGrid>
      <w:tr w:rsidR="00BE605A">
        <w:trPr>
          <w:trHeight w:val="463"/>
        </w:trPr>
        <w:tc>
          <w:tcPr>
            <w:tcW w:w="3664" w:type="dxa"/>
            <w:tcBorders>
              <w:top w:val="nil"/>
              <w:left w:val="nil"/>
              <w:bottom w:val="nil"/>
              <w:right w:val="nil"/>
            </w:tcBorders>
          </w:tcPr>
          <w:p w:rsidR="00BE605A" w:rsidRDefault="008377CD">
            <w:pPr>
              <w:spacing w:after="0" w:line="259" w:lineRule="auto"/>
              <w:ind w:left="0" w:right="1309" w:firstLine="0"/>
              <w:jc w:val="left"/>
            </w:pPr>
            <w:r>
              <w:t>Project Management Evan Harless</w:t>
            </w:r>
          </w:p>
        </w:tc>
        <w:tc>
          <w:tcPr>
            <w:tcW w:w="3698" w:type="dxa"/>
            <w:tcBorders>
              <w:top w:val="nil"/>
              <w:left w:val="nil"/>
              <w:bottom w:val="nil"/>
              <w:right w:val="nil"/>
            </w:tcBorders>
          </w:tcPr>
          <w:p w:rsidR="00BE605A" w:rsidRDefault="008377CD">
            <w:pPr>
              <w:spacing w:after="0" w:line="259" w:lineRule="auto"/>
              <w:ind w:left="0" w:right="1487" w:firstLine="0"/>
              <w:jc w:val="left"/>
            </w:pPr>
            <w:r>
              <w:t xml:space="preserve">Sales and marketing Kyle Broccardo </w:t>
            </w:r>
          </w:p>
        </w:tc>
        <w:tc>
          <w:tcPr>
            <w:tcW w:w="1222" w:type="dxa"/>
            <w:tcBorders>
              <w:top w:val="nil"/>
              <w:left w:val="nil"/>
              <w:bottom w:val="nil"/>
              <w:right w:val="nil"/>
            </w:tcBorders>
          </w:tcPr>
          <w:p w:rsidR="00BE605A" w:rsidRDefault="008377CD">
            <w:pPr>
              <w:spacing w:after="0" w:line="259" w:lineRule="auto"/>
              <w:ind w:left="0" w:right="0" w:firstLine="0"/>
              <w:jc w:val="left"/>
            </w:pPr>
            <w:r>
              <w:t>Financials</w:t>
            </w:r>
          </w:p>
          <w:p w:rsidR="00BE605A" w:rsidRDefault="008377CD">
            <w:pPr>
              <w:spacing w:after="0" w:line="259" w:lineRule="auto"/>
              <w:ind w:left="0" w:right="0" w:firstLine="0"/>
            </w:pPr>
            <w:r>
              <w:t>Aundrea Cole</w:t>
            </w:r>
          </w:p>
        </w:tc>
      </w:tr>
    </w:tbl>
    <w:p w:rsidR="00BE605A" w:rsidRDefault="008377CD">
      <w:pPr>
        <w:spacing w:after="223"/>
        <w:ind w:left="234" w:right="1037"/>
      </w:pPr>
      <w:r>
        <w:t>Developing with the Spartan Building Group is an exciting venture for not only our clients, but for our team. Understanding this is the purchase many people have dreamed and saved for, our group of experts are dedicated to not only satisfy, but exceed expe</w:t>
      </w:r>
      <w:r>
        <w:t xml:space="preserve">ctations. We work to build a collaborative cohesion between neighborhood and construction; to innovate design by taking the classic ideas from the area and blend it into new forms by creating comprehensive layouts, livable community space, and embrace the </w:t>
      </w:r>
      <w:r>
        <w:t>surrounding settings.</w:t>
      </w:r>
    </w:p>
    <w:p w:rsidR="00BE605A" w:rsidRDefault="008377CD">
      <w:pPr>
        <w:ind w:left="234" w:right="1037"/>
      </w:pPr>
      <w:r>
        <w:t>Quality, experience and excellence are the fundamentals we practice. From the foundation up, your home will be in the hands of the area’s top marketing managers, designers, construction and project management leaders, sales and market</w:t>
      </w:r>
      <w:r>
        <w:t xml:space="preserve">ing team, financial advisors, and green building fanatics. With our company’s most experienced and passionate individuals, we have comprised an investment opportunity that will highlight exciting financial benefits. </w:t>
      </w:r>
    </w:p>
    <w:p w:rsidR="00BE605A" w:rsidRDefault="008377CD">
      <w:pPr>
        <w:pStyle w:val="Heading1"/>
        <w:spacing w:after="47"/>
      </w:pPr>
      <w:r>
        <w:rPr>
          <w:noProof/>
        </w:rPr>
        <w:lastRenderedPageBreak/>
        <w:drawing>
          <wp:anchor distT="0" distB="0" distL="114300" distR="114300" simplePos="0" relativeHeight="251660288" behindDoc="0" locked="0" layoutInCell="1" allowOverlap="0">
            <wp:simplePos x="0" y="0"/>
            <wp:positionH relativeFrom="page">
              <wp:posOffset>914400</wp:posOffset>
            </wp:positionH>
            <wp:positionV relativeFrom="page">
              <wp:posOffset>0</wp:posOffset>
            </wp:positionV>
            <wp:extent cx="454175" cy="923525"/>
            <wp:effectExtent l="0" t="0" r="0" b="0"/>
            <wp:wrapTopAndBottom/>
            <wp:docPr id="168" name="Picture 168"/>
            <wp:cNvGraphicFramePr/>
            <a:graphic xmlns:a="http://schemas.openxmlformats.org/drawingml/2006/main">
              <a:graphicData uri="http://schemas.openxmlformats.org/drawingml/2006/picture">
                <pic:pic xmlns:pic="http://schemas.openxmlformats.org/drawingml/2006/picture">
                  <pic:nvPicPr>
                    <pic:cNvPr id="168" name="Picture 168"/>
                    <pic:cNvPicPr/>
                  </pic:nvPicPr>
                  <pic:blipFill>
                    <a:blip r:embed="rId115"/>
                    <a:stretch>
                      <a:fillRect/>
                    </a:stretch>
                  </pic:blipFill>
                  <pic:spPr>
                    <a:xfrm>
                      <a:off x="0" y="0"/>
                      <a:ext cx="454175" cy="923525"/>
                    </a:xfrm>
                    <a:prstGeom prst="rect">
                      <a:avLst/>
                    </a:prstGeom>
                  </pic:spPr>
                </pic:pic>
              </a:graphicData>
            </a:graphic>
          </wp:anchor>
        </w:drawing>
      </w:r>
      <w:r>
        <w:t>Table of Contents</w:t>
      </w:r>
      <w:r>
        <w:rPr>
          <w:rFonts w:ascii="Calibri" w:eastAsia="Calibri" w:hAnsi="Calibri" w:cs="Calibri"/>
        </w:rPr>
        <w:t xml:space="preserve"> </w:t>
      </w:r>
    </w:p>
    <w:p w:rsidR="00BE605A" w:rsidRDefault="008377CD">
      <w:pPr>
        <w:tabs>
          <w:tab w:val="center" w:pos="4015"/>
          <w:tab w:val="center" w:pos="7852"/>
        </w:tabs>
        <w:spacing w:after="160" w:line="259" w:lineRule="auto"/>
        <w:ind w:left="0" w:right="0" w:firstLine="0"/>
        <w:jc w:val="left"/>
      </w:pPr>
      <w:r>
        <w:rPr>
          <w:rFonts w:ascii="Calibri" w:eastAsia="Calibri" w:hAnsi="Calibri" w:cs="Calibri"/>
          <w:sz w:val="22"/>
        </w:rPr>
        <w:tab/>
      </w:r>
      <w:r>
        <w:rPr>
          <w:sz w:val="24"/>
        </w:rPr>
        <w:t>Executive Summary</w:t>
      </w:r>
      <w:r>
        <w:rPr>
          <w:color w:val="38761D"/>
          <w:sz w:val="24"/>
        </w:rPr>
        <w:t>.</w:t>
      </w:r>
      <w:r>
        <w:rPr>
          <w:color w:val="38761D"/>
          <w:sz w:val="24"/>
        </w:rPr>
        <w:t>…………………………………………………...</w:t>
      </w:r>
      <w:r>
        <w:rPr>
          <w:color w:val="38761D"/>
          <w:sz w:val="24"/>
        </w:rPr>
        <w:tab/>
      </w:r>
      <w:r>
        <w:rPr>
          <w:sz w:val="24"/>
        </w:rPr>
        <w:t>4</w:t>
      </w:r>
    </w:p>
    <w:p w:rsidR="00BE605A" w:rsidRDefault="008377CD">
      <w:pPr>
        <w:tabs>
          <w:tab w:val="center" w:pos="3988"/>
          <w:tab w:val="center" w:pos="7852"/>
        </w:tabs>
        <w:spacing w:after="160" w:line="259" w:lineRule="auto"/>
        <w:ind w:left="0" w:right="0" w:firstLine="0"/>
        <w:jc w:val="left"/>
      </w:pPr>
      <w:r>
        <w:rPr>
          <w:rFonts w:ascii="Calibri" w:eastAsia="Calibri" w:hAnsi="Calibri" w:cs="Calibri"/>
          <w:sz w:val="22"/>
        </w:rPr>
        <w:tab/>
      </w:r>
      <w:r>
        <w:rPr>
          <w:sz w:val="24"/>
        </w:rPr>
        <w:t>1.0 Market Analysis...………………………………………………….</w:t>
      </w:r>
      <w:r>
        <w:rPr>
          <w:sz w:val="24"/>
        </w:rPr>
        <w:tab/>
        <w:t>5</w:t>
      </w:r>
    </w:p>
    <w:p w:rsidR="00BE605A" w:rsidRDefault="008377CD">
      <w:pPr>
        <w:tabs>
          <w:tab w:val="center" w:pos="4002"/>
          <w:tab w:val="center" w:pos="7918"/>
        </w:tabs>
        <w:spacing w:after="160" w:line="259" w:lineRule="auto"/>
        <w:ind w:left="0" w:right="0" w:firstLine="0"/>
        <w:jc w:val="left"/>
      </w:pPr>
      <w:r>
        <w:rPr>
          <w:rFonts w:ascii="Calibri" w:eastAsia="Calibri" w:hAnsi="Calibri" w:cs="Calibri"/>
          <w:sz w:val="22"/>
        </w:rPr>
        <w:tab/>
      </w:r>
      <w:r>
        <w:rPr>
          <w:sz w:val="24"/>
        </w:rPr>
        <w:t>2.0 Land Development………………………………………………...</w:t>
      </w:r>
      <w:r>
        <w:rPr>
          <w:sz w:val="24"/>
        </w:rPr>
        <w:tab/>
        <w:t>12</w:t>
      </w:r>
    </w:p>
    <w:p w:rsidR="00BE605A" w:rsidRDefault="008377CD">
      <w:pPr>
        <w:tabs>
          <w:tab w:val="center" w:pos="3995"/>
          <w:tab w:val="center" w:pos="7918"/>
        </w:tabs>
        <w:spacing w:after="160" w:line="259" w:lineRule="auto"/>
        <w:ind w:left="0" w:right="0" w:firstLine="0"/>
        <w:jc w:val="left"/>
      </w:pPr>
      <w:r>
        <w:rPr>
          <w:rFonts w:ascii="Calibri" w:eastAsia="Calibri" w:hAnsi="Calibri" w:cs="Calibri"/>
          <w:sz w:val="22"/>
        </w:rPr>
        <w:tab/>
      </w:r>
      <w:r>
        <w:rPr>
          <w:sz w:val="24"/>
        </w:rPr>
        <w:t>3.0 Product Development……………………………………………..</w:t>
      </w:r>
      <w:r>
        <w:rPr>
          <w:sz w:val="24"/>
        </w:rPr>
        <w:tab/>
        <w:t>17</w:t>
      </w:r>
    </w:p>
    <w:p w:rsidR="00BE605A" w:rsidRDefault="008377CD">
      <w:pPr>
        <w:tabs>
          <w:tab w:val="center" w:pos="3995"/>
          <w:tab w:val="center" w:pos="7918"/>
        </w:tabs>
        <w:spacing w:after="160" w:line="259" w:lineRule="auto"/>
        <w:ind w:left="0" w:right="0" w:firstLine="0"/>
        <w:jc w:val="left"/>
      </w:pPr>
      <w:r>
        <w:rPr>
          <w:rFonts w:ascii="Calibri" w:eastAsia="Calibri" w:hAnsi="Calibri" w:cs="Calibri"/>
          <w:sz w:val="22"/>
        </w:rPr>
        <w:tab/>
      </w:r>
      <w:r>
        <w:rPr>
          <w:sz w:val="24"/>
        </w:rPr>
        <w:t>4.0 Sustainability……………………………………………………….</w:t>
      </w:r>
      <w:r>
        <w:rPr>
          <w:sz w:val="24"/>
        </w:rPr>
        <w:tab/>
        <w:t>24</w:t>
      </w:r>
    </w:p>
    <w:p w:rsidR="00BE605A" w:rsidRDefault="008377CD">
      <w:pPr>
        <w:tabs>
          <w:tab w:val="center" w:pos="4014"/>
          <w:tab w:val="center" w:pos="7918"/>
        </w:tabs>
        <w:spacing w:after="160" w:line="259" w:lineRule="auto"/>
        <w:ind w:left="0" w:right="0" w:firstLine="0"/>
        <w:jc w:val="left"/>
      </w:pPr>
      <w:r>
        <w:rPr>
          <w:rFonts w:ascii="Calibri" w:eastAsia="Calibri" w:hAnsi="Calibri" w:cs="Calibri"/>
          <w:sz w:val="22"/>
        </w:rPr>
        <w:tab/>
      </w:r>
      <w:r>
        <w:rPr>
          <w:sz w:val="24"/>
        </w:rPr>
        <w:t>5.0 Project Management ……………………………………………...</w:t>
      </w:r>
      <w:r>
        <w:rPr>
          <w:sz w:val="24"/>
        </w:rPr>
        <w:tab/>
        <w:t>26</w:t>
      </w:r>
    </w:p>
    <w:p w:rsidR="00BE605A" w:rsidRDefault="008377CD">
      <w:pPr>
        <w:tabs>
          <w:tab w:val="center" w:pos="3994"/>
          <w:tab w:val="center" w:pos="7918"/>
        </w:tabs>
        <w:spacing w:after="160" w:line="259" w:lineRule="auto"/>
        <w:ind w:left="0" w:right="0" w:firstLine="0"/>
        <w:jc w:val="left"/>
      </w:pPr>
      <w:r>
        <w:rPr>
          <w:rFonts w:ascii="Calibri" w:eastAsia="Calibri" w:hAnsi="Calibri" w:cs="Calibri"/>
          <w:sz w:val="22"/>
        </w:rPr>
        <w:tab/>
      </w:r>
      <w:r>
        <w:rPr>
          <w:sz w:val="24"/>
        </w:rPr>
        <w:t xml:space="preserve">6.0 Estimates and Schedule………………………………………..... </w:t>
      </w:r>
      <w:r>
        <w:rPr>
          <w:sz w:val="24"/>
        </w:rPr>
        <w:tab/>
        <w:t>29</w:t>
      </w:r>
    </w:p>
    <w:p w:rsidR="00BE605A" w:rsidRDefault="008377CD">
      <w:pPr>
        <w:tabs>
          <w:tab w:val="center" w:pos="4001"/>
          <w:tab w:val="center" w:pos="7918"/>
        </w:tabs>
        <w:spacing w:after="160" w:line="259" w:lineRule="auto"/>
        <w:ind w:left="0" w:right="0" w:firstLine="0"/>
        <w:jc w:val="left"/>
      </w:pPr>
      <w:r>
        <w:rPr>
          <w:rFonts w:ascii="Calibri" w:eastAsia="Calibri" w:hAnsi="Calibri" w:cs="Calibri"/>
          <w:sz w:val="22"/>
        </w:rPr>
        <w:tab/>
      </w:r>
      <w:r>
        <w:rPr>
          <w:sz w:val="24"/>
        </w:rPr>
        <w:t xml:space="preserve">7.0 Financial and Risk Analysis…………………..………………….. </w:t>
      </w:r>
      <w:r>
        <w:rPr>
          <w:sz w:val="24"/>
        </w:rPr>
        <w:tab/>
        <w:t>37</w:t>
      </w:r>
    </w:p>
    <w:p w:rsidR="00BE605A" w:rsidRDefault="008377CD">
      <w:pPr>
        <w:tabs>
          <w:tab w:val="center" w:pos="4000"/>
          <w:tab w:val="center" w:pos="7918"/>
        </w:tabs>
        <w:spacing w:after="160" w:line="259" w:lineRule="auto"/>
        <w:ind w:left="0" w:right="0" w:firstLine="0"/>
        <w:jc w:val="left"/>
      </w:pPr>
      <w:r>
        <w:rPr>
          <w:rFonts w:ascii="Calibri" w:eastAsia="Calibri" w:hAnsi="Calibri" w:cs="Calibri"/>
          <w:sz w:val="22"/>
        </w:rPr>
        <w:tab/>
      </w:r>
      <w:r>
        <w:rPr>
          <w:sz w:val="24"/>
        </w:rPr>
        <w:t>8.0 Sales and Marketing</w:t>
      </w:r>
      <w:r>
        <w:rPr>
          <w:rFonts w:ascii="Calibri" w:eastAsia="Calibri" w:hAnsi="Calibri" w:cs="Calibri"/>
          <w:sz w:val="24"/>
        </w:rPr>
        <w:t xml:space="preserve"> </w:t>
      </w:r>
      <w:r>
        <w:rPr>
          <w:sz w:val="24"/>
        </w:rPr>
        <w:t>……………………………………………...</w:t>
      </w:r>
      <w:r>
        <w:rPr>
          <w:sz w:val="24"/>
        </w:rPr>
        <w:tab/>
        <w:t>47</w:t>
      </w:r>
    </w:p>
    <w:p w:rsidR="00BE605A" w:rsidRDefault="008377CD">
      <w:pPr>
        <w:spacing w:after="24" w:line="259" w:lineRule="auto"/>
        <w:ind w:right="-15"/>
        <w:jc w:val="right"/>
      </w:pPr>
      <w:r>
        <w:rPr>
          <w:color w:val="595959"/>
        </w:rPr>
        <w:t>3</w:t>
      </w:r>
    </w:p>
    <w:p w:rsidR="00BE605A" w:rsidRDefault="008377CD">
      <w:pPr>
        <w:spacing w:after="29" w:line="259" w:lineRule="auto"/>
        <w:ind w:left="0" w:right="0" w:firstLine="0"/>
        <w:jc w:val="left"/>
      </w:pPr>
      <w:r>
        <w:rPr>
          <w:b/>
          <w:sz w:val="36"/>
        </w:rPr>
        <w:t xml:space="preserve">Executive Summaries </w:t>
      </w:r>
    </w:p>
    <w:p w:rsidR="00BE605A" w:rsidRDefault="008377CD">
      <w:pPr>
        <w:pStyle w:val="Heading2"/>
        <w:ind w:right="1161"/>
      </w:pPr>
      <w:r>
        <w:t>Market Analysis</w:t>
      </w:r>
    </w:p>
    <w:p w:rsidR="00BE605A" w:rsidRDefault="008377CD">
      <w:pPr>
        <w:spacing w:after="178"/>
        <w:ind w:right="769"/>
      </w:pPr>
      <w:r>
        <w:t>St. George, Utah has maintained a thriving housing market since the early 2000s. The area is renowned as one of the premium retirement locations in the country. A sunny and warm year round climate makes the area appealing for the active adult age group (55</w:t>
      </w:r>
      <w:r>
        <w:t>+) which is flocking to the area. Abundant outdoor activities, including nationally ranked golf courses, three of the most pristine national parks, gorgeous views, and reasonable  drive times to cities such as Las Vegas, make the St. George experience incr</w:t>
      </w:r>
      <w:r>
        <w:t>edibly entertaining. In addition, residents reap the benefits of a low cost of living which is a welcomed adjustment for consumers leaving Southern California, Seattle, WA, and Portland, OR. These areas are significantly more expensive than St. George. Ter</w:t>
      </w:r>
      <w:r>
        <w:t>ra Valley creating and economic gain for many incoming residents. Terra Valley is the ideal place for active adults seeking a quality home that allows them to age in place while. All while benefiting from high appreciation rates an providing endless entert</w:t>
      </w:r>
      <w:r>
        <w:t>ainment in the beautiful desert mountains of Southern Utah.</w:t>
      </w:r>
    </w:p>
    <w:p w:rsidR="00BE605A" w:rsidRDefault="008377CD">
      <w:pPr>
        <w:pStyle w:val="Heading2"/>
        <w:ind w:right="1161"/>
      </w:pPr>
      <w:r>
        <w:t>Land Development</w:t>
      </w:r>
    </w:p>
    <w:p w:rsidR="00BE605A" w:rsidRDefault="008377CD">
      <w:pPr>
        <w:spacing w:after="178"/>
        <w:ind w:right="770"/>
      </w:pPr>
      <w:r>
        <w:t>Located between Interstate 15 and N-7 (Southern Parkway), the site has limitless potential. The site is currently split zoned at R-1-10 and mining and grazing; Spartan Building Gr</w:t>
      </w:r>
      <w:r>
        <w:t xml:space="preserve">oup will rezone the entire parcel to R-1-10, residential single family homes. Spartan Building Group’s main goal is to create a neighborhood centered around healthy and active living. Promoted by vast open space with winding walk paths and landscaped with </w:t>
      </w:r>
      <w:r>
        <w:t>native vegetation. Our lot sizes start at 9,900 sq. ft. to 12,000 sq. ft. Spartan Building Group has two premium categories based on lot size and location.</w:t>
      </w:r>
    </w:p>
    <w:p w:rsidR="00BE605A" w:rsidRDefault="008377CD">
      <w:pPr>
        <w:pStyle w:val="Heading2"/>
        <w:ind w:right="1161"/>
      </w:pPr>
      <w:r>
        <w:t>Product Development</w:t>
      </w:r>
    </w:p>
    <w:p w:rsidR="00BE605A" w:rsidRDefault="008377CD">
      <w:pPr>
        <w:spacing w:after="178"/>
        <w:ind w:right="767"/>
      </w:pPr>
      <w:r>
        <w:t>The Terra Valley active adult community offers six distinct home models to choos</w:t>
      </w:r>
      <w:r>
        <w:t>e from with multiple options for customizability based of the Desert Colors Community guidelines. Each home offers high quality standard features and amenities with the opportunity to upgrade to top of the line features. The models incorporate design solut</w:t>
      </w:r>
      <w:r>
        <w:t>ions that cater to active adult residents, are universally designed, and incorporate sustainable practices.</w:t>
      </w:r>
    </w:p>
    <w:p w:rsidR="00BE605A" w:rsidRDefault="008377CD">
      <w:pPr>
        <w:pStyle w:val="Heading2"/>
        <w:ind w:right="1161"/>
      </w:pPr>
      <w:r>
        <w:rPr>
          <w:noProof/>
        </w:rPr>
        <w:lastRenderedPageBreak/>
        <w:drawing>
          <wp:anchor distT="0" distB="0" distL="114300" distR="114300" simplePos="0" relativeHeight="251661312" behindDoc="0" locked="0" layoutInCell="1" allowOverlap="0">
            <wp:simplePos x="0" y="0"/>
            <wp:positionH relativeFrom="page">
              <wp:posOffset>687313</wp:posOffset>
            </wp:positionH>
            <wp:positionV relativeFrom="page">
              <wp:posOffset>0</wp:posOffset>
            </wp:positionV>
            <wp:extent cx="454175" cy="923525"/>
            <wp:effectExtent l="0" t="0" r="0" b="0"/>
            <wp:wrapTopAndBottom/>
            <wp:docPr id="267" name="Picture 267"/>
            <wp:cNvGraphicFramePr/>
            <a:graphic xmlns:a="http://schemas.openxmlformats.org/drawingml/2006/main">
              <a:graphicData uri="http://schemas.openxmlformats.org/drawingml/2006/picture">
                <pic:pic xmlns:pic="http://schemas.openxmlformats.org/drawingml/2006/picture">
                  <pic:nvPicPr>
                    <pic:cNvPr id="267" name="Picture 267"/>
                    <pic:cNvPicPr/>
                  </pic:nvPicPr>
                  <pic:blipFill>
                    <a:blip r:embed="rId115"/>
                    <a:stretch>
                      <a:fillRect/>
                    </a:stretch>
                  </pic:blipFill>
                  <pic:spPr>
                    <a:xfrm>
                      <a:off x="0" y="0"/>
                      <a:ext cx="454175" cy="923525"/>
                    </a:xfrm>
                    <a:prstGeom prst="rect">
                      <a:avLst/>
                    </a:prstGeom>
                  </pic:spPr>
                </pic:pic>
              </a:graphicData>
            </a:graphic>
          </wp:anchor>
        </w:drawing>
      </w:r>
      <w:r>
        <w:t xml:space="preserve">Sustainability </w:t>
      </w:r>
    </w:p>
    <w:p w:rsidR="00BE605A" w:rsidRDefault="008377CD">
      <w:pPr>
        <w:spacing w:after="178"/>
        <w:ind w:right="0"/>
      </w:pPr>
      <w:r>
        <w:t>Sustainability initiatives have been in place according to the ICC 700 National Green Building Standard which will encompass constr</w:t>
      </w:r>
      <w:r>
        <w:t xml:space="preserve">uction, land development, and product design. </w:t>
      </w:r>
    </w:p>
    <w:p w:rsidR="00BE605A" w:rsidRDefault="008377CD">
      <w:pPr>
        <w:pStyle w:val="Heading2"/>
        <w:ind w:right="1161"/>
      </w:pPr>
      <w:r>
        <w:t>Project Management</w:t>
      </w:r>
    </w:p>
    <w:p w:rsidR="00BE605A" w:rsidRDefault="008377CD">
      <w:pPr>
        <w:spacing w:after="178"/>
        <w:ind w:right="771"/>
      </w:pPr>
      <w:r>
        <w:t>The Project management Team for Terra Valley will work closely with our partnered builders within the site to ensure that the highest quality and best cost products are brought to the market</w:t>
      </w:r>
      <w:r>
        <w:t>. Our Operations team will have 2 superintendents, one vertical and one horizontal, to deal with the day to day operations and one project manager to focus on the big picture. Through Four Phases, and an average duration of 454 Days, we will be able comple</w:t>
      </w:r>
      <w:r>
        <w:t xml:space="preserve">te the project in 5  years. </w:t>
      </w:r>
    </w:p>
    <w:p w:rsidR="00BE605A" w:rsidRDefault="008377CD">
      <w:pPr>
        <w:pStyle w:val="Heading2"/>
        <w:ind w:right="1161"/>
      </w:pPr>
      <w:r>
        <w:t>Estimates and Schedules</w:t>
      </w:r>
    </w:p>
    <w:p w:rsidR="00BE605A" w:rsidRDefault="008377CD">
      <w:pPr>
        <w:spacing w:after="178"/>
        <w:ind w:right="0"/>
      </w:pPr>
      <w:r>
        <w:t>Spartan Building Group has set our schedule to complete the project in 5 years. This is achieved through efficient scheduling, placing larger crew sizes, and utilizing our trade bases in the area to push</w:t>
      </w:r>
      <w:r>
        <w:t xml:space="preserve"> the project to completion.</w:t>
      </w:r>
    </w:p>
    <w:p w:rsidR="00BE605A" w:rsidRDefault="008377CD">
      <w:pPr>
        <w:pStyle w:val="Heading2"/>
        <w:ind w:right="1161"/>
      </w:pPr>
      <w:r>
        <w:t>Financials and Risk Analysis</w:t>
      </w:r>
    </w:p>
    <w:p w:rsidR="00BE605A" w:rsidRDefault="008377CD">
      <w:pPr>
        <w:spacing w:after="178"/>
        <w:ind w:right="771"/>
      </w:pPr>
      <w:r>
        <w:t xml:space="preserve">Spartan Building Group is proud to display 5 cost flow scenarios based on shifts in both market demand and economic shifting that may occur during the 5 years of the project. These Scenarios display </w:t>
      </w:r>
      <w:r>
        <w:t xml:space="preserve">internal Rates of return varying from 3.1% to 21.4%. Our risks have been identified and we have taken steps to mitigate this risks outlined in the subsequent sections of this chapter. </w:t>
      </w:r>
    </w:p>
    <w:p w:rsidR="00BE605A" w:rsidRDefault="008377CD">
      <w:pPr>
        <w:pStyle w:val="Heading2"/>
        <w:ind w:right="1161"/>
      </w:pPr>
      <w:r>
        <w:t xml:space="preserve">Sales and Marketing </w:t>
      </w:r>
    </w:p>
    <w:p w:rsidR="00BE605A" w:rsidRDefault="008377CD">
      <w:pPr>
        <w:spacing w:after="809"/>
        <w:ind w:right="770"/>
      </w:pPr>
      <w:r>
        <w:t>Within our Sales and Marketing we envision capturi</w:t>
      </w:r>
      <w:r>
        <w:t xml:space="preserve">ng the 55+ marketing through strategic online marketing, an efficient sales force, and both national and local media outlets to garner attention from buyers. Our goal is to maximize our budget to assist in the sale of homes and produce cash flow.  </w:t>
      </w:r>
    </w:p>
    <w:p w:rsidR="00BE605A" w:rsidRDefault="008377CD">
      <w:pPr>
        <w:spacing w:after="24" w:line="259" w:lineRule="auto"/>
        <w:ind w:right="-15"/>
        <w:jc w:val="right"/>
      </w:pPr>
      <w:r>
        <w:rPr>
          <w:color w:val="595959"/>
        </w:rPr>
        <w:t>4</w:t>
      </w:r>
    </w:p>
    <w:p w:rsidR="00BE605A" w:rsidRDefault="008377CD">
      <w:pPr>
        <w:pStyle w:val="Heading3"/>
        <w:spacing w:after="190"/>
        <w:ind w:left="533" w:right="1161"/>
      </w:pPr>
      <w:r>
        <w:t>1.1 Competitive Market Area</w:t>
      </w:r>
    </w:p>
    <w:p w:rsidR="00BE605A" w:rsidRDefault="008377CD">
      <w:pPr>
        <w:spacing w:after="450"/>
        <w:ind w:left="533" w:right="1290"/>
      </w:pPr>
      <w:r>
        <w:t xml:space="preserve">The proposed site, located in St. George, Utah (Census tract 2717.02) as shown in Figure 1.1 is indicated by the red triangle. Our competitive market analysis (CMA) is based on the average drive times from competing communities </w:t>
      </w:r>
      <w:r>
        <w:t>to the center of St. George. The hub of most activities is the St. George city center, therefore it was chosen as the centerpoint of our CMA. The blue polygon represents an 11 minute drive while the orange polygon represents a 25 minute drive. Areas of Was</w:t>
      </w:r>
      <w:r>
        <w:t xml:space="preserve">hington and Ivins are included in this radius, but the primary inclusion is the city of St. George. </w:t>
      </w:r>
    </w:p>
    <w:p w:rsidR="00BE605A" w:rsidRDefault="008377CD">
      <w:pPr>
        <w:pStyle w:val="Heading4"/>
        <w:spacing w:after="83"/>
        <w:ind w:left="533" w:right="1161"/>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0</wp:posOffset>
                </wp:positionH>
                <wp:positionV relativeFrom="page">
                  <wp:posOffset>0</wp:posOffset>
                </wp:positionV>
                <wp:extent cx="7772400" cy="2040350"/>
                <wp:effectExtent l="0" t="0" r="0" b="0"/>
                <wp:wrapTopAndBottom/>
                <wp:docPr id="26564" name="Group 26564"/>
                <wp:cNvGraphicFramePr/>
                <a:graphic xmlns:a="http://schemas.openxmlformats.org/drawingml/2006/main">
                  <a:graphicData uri="http://schemas.microsoft.com/office/word/2010/wordprocessingGroup">
                    <wpg:wgp>
                      <wpg:cNvGrpSpPr/>
                      <wpg:grpSpPr>
                        <a:xfrm>
                          <a:off x="0" y="0"/>
                          <a:ext cx="7772400" cy="2040350"/>
                          <a:chOff x="0" y="0"/>
                          <a:chExt cx="7772400" cy="2040350"/>
                        </a:xfrm>
                      </wpg:grpSpPr>
                      <wps:wsp>
                        <wps:cNvPr id="33227" name="Shape 33227"/>
                        <wps:cNvSpPr/>
                        <wps:spPr>
                          <a:xfrm>
                            <a:off x="0" y="0"/>
                            <a:ext cx="7772400" cy="908925"/>
                          </a:xfrm>
                          <a:custGeom>
                            <a:avLst/>
                            <a:gdLst/>
                            <a:ahLst/>
                            <a:cxnLst/>
                            <a:rect l="0" t="0" r="0" b="0"/>
                            <a:pathLst>
                              <a:path w="7772400" h="908925">
                                <a:moveTo>
                                  <a:pt x="0" y="0"/>
                                </a:moveTo>
                                <a:lnTo>
                                  <a:pt x="7772400" y="0"/>
                                </a:lnTo>
                                <a:lnTo>
                                  <a:pt x="7772400" y="908925"/>
                                </a:lnTo>
                                <a:lnTo>
                                  <a:pt x="0" y="908925"/>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26517" name="Rectangle 26517"/>
                        <wps:cNvSpPr/>
                        <wps:spPr>
                          <a:xfrm>
                            <a:off x="214300" y="377411"/>
                            <a:ext cx="535107" cy="494163"/>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w w:val="104"/>
                                  <w:sz w:val="48"/>
                                </w:rPr>
                                <w:t>1.0</w:t>
                              </w:r>
                            </w:p>
                          </w:txbxContent>
                        </wps:txbx>
                        <wps:bodyPr horzOverflow="overflow" vert="horz" lIns="0" tIns="0" rIns="0" bIns="0" rtlCol="0">
                          <a:noAutofit/>
                        </wps:bodyPr>
                      </wps:wsp>
                      <wps:wsp>
                        <wps:cNvPr id="26519" name="Rectangle 26519"/>
                        <wps:cNvSpPr/>
                        <wps:spPr>
                          <a:xfrm>
                            <a:off x="616636" y="377411"/>
                            <a:ext cx="3485492" cy="494163"/>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spacing w:val="27"/>
                                  <w:w w:val="130"/>
                                  <w:sz w:val="48"/>
                                </w:rPr>
                                <w:t xml:space="preserve"> </w:t>
                              </w:r>
                              <w:r>
                                <w:rPr>
                                  <w:rFonts w:ascii="Calibri" w:eastAsia="Calibri" w:hAnsi="Calibri" w:cs="Calibri"/>
                                  <w:b/>
                                  <w:w w:val="130"/>
                                  <w:sz w:val="48"/>
                                </w:rPr>
                                <w:t>Market</w:t>
                              </w:r>
                              <w:r>
                                <w:rPr>
                                  <w:rFonts w:ascii="Calibri" w:eastAsia="Calibri" w:hAnsi="Calibri" w:cs="Calibri"/>
                                  <w:b/>
                                  <w:spacing w:val="27"/>
                                  <w:w w:val="130"/>
                                  <w:sz w:val="48"/>
                                </w:rPr>
                                <w:t xml:space="preserve"> </w:t>
                              </w:r>
                              <w:r>
                                <w:rPr>
                                  <w:rFonts w:ascii="Calibri" w:eastAsia="Calibri" w:hAnsi="Calibri" w:cs="Calibri"/>
                                  <w:b/>
                                  <w:w w:val="130"/>
                                  <w:sz w:val="48"/>
                                </w:rPr>
                                <w:t>Analysis</w:t>
                              </w:r>
                            </w:p>
                          </w:txbxContent>
                        </wps:txbx>
                        <wps:bodyPr horzOverflow="overflow" vert="horz" lIns="0" tIns="0" rIns="0" bIns="0" rtlCol="0">
                          <a:noAutofit/>
                        </wps:bodyPr>
                      </wps:wsp>
                      <pic:pic xmlns:pic="http://schemas.openxmlformats.org/drawingml/2006/picture">
                        <pic:nvPicPr>
                          <pic:cNvPr id="286" name="Picture 286"/>
                          <pic:cNvPicPr/>
                        </pic:nvPicPr>
                        <pic:blipFill>
                          <a:blip r:embed="rId101"/>
                          <a:stretch>
                            <a:fillRect/>
                          </a:stretch>
                        </pic:blipFill>
                        <pic:spPr>
                          <a:xfrm>
                            <a:off x="0" y="847325"/>
                            <a:ext cx="7772400" cy="1193025"/>
                          </a:xfrm>
                          <a:prstGeom prst="rect">
                            <a:avLst/>
                          </a:prstGeom>
                        </pic:spPr>
                      </pic:pic>
                      <wps:wsp>
                        <wps:cNvPr id="288" name="Rectangle 288"/>
                        <wps:cNvSpPr/>
                        <wps:spPr>
                          <a:xfrm>
                            <a:off x="1007925" y="939999"/>
                            <a:ext cx="769385" cy="188705"/>
                          </a:xfrm>
                          <a:prstGeom prst="rect">
                            <a:avLst/>
                          </a:prstGeom>
                          <a:ln>
                            <a:noFill/>
                          </a:ln>
                        </wps:spPr>
                        <wps:txbx>
                          <w:txbxContent>
                            <w:p w:rsidR="00BE605A" w:rsidRDefault="008377CD">
                              <w:pPr>
                                <w:spacing w:after="160" w:line="259" w:lineRule="auto"/>
                                <w:ind w:left="0" w:right="0" w:firstLine="0"/>
                                <w:jc w:val="left"/>
                              </w:pPr>
                              <w:r>
                                <w:rPr>
                                  <w:b/>
                                  <w:color w:val="FFFFFF"/>
                                </w:rPr>
                                <w:t>Summary</w:t>
                              </w:r>
                            </w:p>
                          </w:txbxContent>
                        </wps:txbx>
                        <wps:bodyPr horzOverflow="overflow" vert="horz" lIns="0" tIns="0" rIns="0" bIns="0" rtlCol="0">
                          <a:noAutofit/>
                        </wps:bodyPr>
                      </wps:wsp>
                      <wps:wsp>
                        <wps:cNvPr id="289" name="Rectangle 289"/>
                        <wps:cNvSpPr/>
                        <wps:spPr>
                          <a:xfrm>
                            <a:off x="1007925" y="1111449"/>
                            <a:ext cx="7667671" cy="188705"/>
                          </a:xfrm>
                          <a:prstGeom prst="rect">
                            <a:avLst/>
                          </a:prstGeom>
                          <a:ln>
                            <a:noFill/>
                          </a:ln>
                        </wps:spPr>
                        <wps:txbx>
                          <w:txbxContent>
                            <w:p w:rsidR="00BE605A" w:rsidRDefault="008377CD">
                              <w:pPr>
                                <w:spacing w:after="160" w:line="259" w:lineRule="auto"/>
                                <w:ind w:left="0" w:right="0" w:firstLine="0"/>
                                <w:jc w:val="left"/>
                              </w:pPr>
                              <w:r>
                                <w:rPr>
                                  <w:color w:val="FFFFFF"/>
                                </w:rPr>
                                <w:t xml:space="preserve">Terra Valley at Desert Color on the outskirts of St. George, provides stunning views of mountains, </w:t>
                              </w:r>
                            </w:p>
                          </w:txbxContent>
                        </wps:txbx>
                        <wps:bodyPr horzOverflow="overflow" vert="horz" lIns="0" tIns="0" rIns="0" bIns="0" rtlCol="0">
                          <a:noAutofit/>
                        </wps:bodyPr>
                      </wps:wsp>
                      <wps:wsp>
                        <wps:cNvPr id="290" name="Rectangle 290"/>
                        <wps:cNvSpPr/>
                        <wps:spPr>
                          <a:xfrm>
                            <a:off x="1007925" y="1282899"/>
                            <a:ext cx="7688615" cy="188705"/>
                          </a:xfrm>
                          <a:prstGeom prst="rect">
                            <a:avLst/>
                          </a:prstGeom>
                          <a:ln>
                            <a:noFill/>
                          </a:ln>
                        </wps:spPr>
                        <wps:txbx>
                          <w:txbxContent>
                            <w:p w:rsidR="00BE605A" w:rsidRDefault="008377CD">
                              <w:pPr>
                                <w:spacing w:after="160" w:line="259" w:lineRule="auto"/>
                                <w:ind w:left="0" w:right="0" w:firstLine="0"/>
                                <w:jc w:val="left"/>
                              </w:pPr>
                              <w:r>
                                <w:rPr>
                                  <w:color w:val="FFFFFF"/>
                                </w:rPr>
                                <w:t>many close attr</w:t>
                              </w:r>
                              <w:r>
                                <w:rPr>
                                  <w:color w:val="FFFFFF"/>
                                </w:rPr>
                                <w:t xml:space="preserve">actions and walkability while providing every resident a million dollar view. The Market </w:t>
                              </w:r>
                            </w:p>
                          </w:txbxContent>
                        </wps:txbx>
                        <wps:bodyPr horzOverflow="overflow" vert="horz" lIns="0" tIns="0" rIns="0" bIns="0" rtlCol="0">
                          <a:noAutofit/>
                        </wps:bodyPr>
                      </wps:wsp>
                      <wps:wsp>
                        <wps:cNvPr id="291" name="Rectangle 291"/>
                        <wps:cNvSpPr/>
                        <wps:spPr>
                          <a:xfrm>
                            <a:off x="1007925" y="1454349"/>
                            <a:ext cx="7698244" cy="188705"/>
                          </a:xfrm>
                          <a:prstGeom prst="rect">
                            <a:avLst/>
                          </a:prstGeom>
                          <a:ln>
                            <a:noFill/>
                          </a:ln>
                        </wps:spPr>
                        <wps:txbx>
                          <w:txbxContent>
                            <w:p w:rsidR="00BE605A" w:rsidRDefault="008377CD">
                              <w:pPr>
                                <w:spacing w:after="160" w:line="259" w:lineRule="auto"/>
                                <w:ind w:left="0" w:right="0" w:firstLine="0"/>
                                <w:jc w:val="left"/>
                              </w:pPr>
                              <w:r>
                                <w:rPr>
                                  <w:color w:val="FFFFFF"/>
                                </w:rPr>
                                <w:t xml:space="preserve">in St. George is thriving and is driven by out of state residents moving to the area seeking out better </w:t>
                              </w:r>
                            </w:p>
                          </w:txbxContent>
                        </wps:txbx>
                        <wps:bodyPr horzOverflow="overflow" vert="horz" lIns="0" tIns="0" rIns="0" bIns="0" rtlCol="0">
                          <a:noAutofit/>
                        </wps:bodyPr>
                      </wps:wsp>
                      <wps:wsp>
                        <wps:cNvPr id="292" name="Rectangle 292"/>
                        <wps:cNvSpPr/>
                        <wps:spPr>
                          <a:xfrm>
                            <a:off x="1007925" y="1625799"/>
                            <a:ext cx="2645975" cy="188705"/>
                          </a:xfrm>
                          <a:prstGeom prst="rect">
                            <a:avLst/>
                          </a:prstGeom>
                          <a:ln>
                            <a:noFill/>
                          </a:ln>
                        </wps:spPr>
                        <wps:txbx>
                          <w:txbxContent>
                            <w:p w:rsidR="00BE605A" w:rsidRDefault="008377CD">
                              <w:pPr>
                                <w:spacing w:after="160" w:line="259" w:lineRule="auto"/>
                                <w:ind w:left="0" w:right="0" w:firstLine="0"/>
                                <w:jc w:val="left"/>
                              </w:pPr>
                              <w:r>
                                <w:rPr>
                                  <w:color w:val="FFFFFF"/>
                                </w:rPr>
                                <w:t xml:space="preserve">weather, more space and the view. </w:t>
                              </w:r>
                            </w:p>
                          </w:txbxContent>
                        </wps:txbx>
                        <wps:bodyPr horzOverflow="overflow" vert="horz" lIns="0" tIns="0" rIns="0" bIns="0" rtlCol="0">
                          <a:noAutofit/>
                        </wps:bodyPr>
                      </wps:wsp>
                    </wpg:wgp>
                  </a:graphicData>
                </a:graphic>
              </wp:anchor>
            </w:drawing>
          </mc:Choice>
          <mc:Fallback xmlns:a="http://schemas.openxmlformats.org/drawingml/2006/main">
            <w:pict>
              <v:group id="Group 26564" style="width:612pt;height:160.657pt;position:absolute;mso-position-horizontal-relative:page;mso-position-horizontal:absolute;margin-left:0pt;mso-position-vertical-relative:page;margin-top:0pt;" coordsize="77724,20403">
                <v:shape id="Shape 33235" style="position:absolute;width:77724;height:9089;left:0;top:0;" coordsize="7772400,908925" path="m0,0l7772400,0l7772400,908925l0,908925l0,0">
                  <v:stroke weight="0pt" endcap="flat" joinstyle="miter" miterlimit="10" on="false" color="#000000" opacity="0"/>
                  <v:fill on="true" color="#eeeeee"/>
                </v:shape>
                <v:rect id="Rectangle 26517" style="position:absolute;width:5351;height:4941;left:2143;top:3774;" filled="f" stroked="f">
                  <v:textbox inset="0,0,0,0">
                    <w:txbxContent>
                      <w:p>
                        <w:pPr>
                          <w:spacing w:before="0" w:after="160" w:line="259" w:lineRule="auto"/>
                          <w:ind w:left="0" w:right="0" w:firstLine="0"/>
                          <w:jc w:val="left"/>
                        </w:pPr>
                        <w:r>
                          <w:rPr>
                            <w:rFonts w:cs="Calibri" w:hAnsi="Calibri" w:eastAsia="Calibri" w:ascii="Calibri"/>
                            <w:b w:val="1"/>
                            <w:w w:val="104"/>
                            <w:sz w:val="48"/>
                          </w:rPr>
                          <w:t xml:space="preserve">1.0</w:t>
                        </w:r>
                      </w:p>
                    </w:txbxContent>
                  </v:textbox>
                </v:rect>
                <v:rect id="Rectangle 26519" style="position:absolute;width:34854;height:4941;left:6166;top:3774;" filled="f" stroked="f">
                  <v:textbox inset="0,0,0,0">
                    <w:txbxContent>
                      <w:p>
                        <w:pPr>
                          <w:spacing w:before="0" w:after="160" w:line="259" w:lineRule="auto"/>
                          <w:ind w:left="0" w:right="0" w:firstLine="0"/>
                          <w:jc w:val="left"/>
                        </w:pPr>
                        <w:r>
                          <w:rPr>
                            <w:rFonts w:cs="Calibri" w:hAnsi="Calibri" w:eastAsia="Calibri" w:ascii="Calibri"/>
                            <w:b w:val="1"/>
                            <w:spacing w:val="27"/>
                            <w:w w:val="130"/>
                            <w:sz w:val="48"/>
                          </w:rPr>
                          <w:t xml:space="preserve"> </w:t>
                        </w:r>
                        <w:r>
                          <w:rPr>
                            <w:rFonts w:cs="Calibri" w:hAnsi="Calibri" w:eastAsia="Calibri" w:ascii="Calibri"/>
                            <w:b w:val="1"/>
                            <w:w w:val="130"/>
                            <w:sz w:val="48"/>
                          </w:rPr>
                          <w:t xml:space="preserve">Market</w:t>
                        </w:r>
                        <w:r>
                          <w:rPr>
                            <w:rFonts w:cs="Calibri" w:hAnsi="Calibri" w:eastAsia="Calibri" w:ascii="Calibri"/>
                            <w:b w:val="1"/>
                            <w:spacing w:val="27"/>
                            <w:w w:val="130"/>
                            <w:sz w:val="48"/>
                          </w:rPr>
                          <w:t xml:space="preserve"> </w:t>
                        </w:r>
                        <w:r>
                          <w:rPr>
                            <w:rFonts w:cs="Calibri" w:hAnsi="Calibri" w:eastAsia="Calibri" w:ascii="Calibri"/>
                            <w:b w:val="1"/>
                            <w:w w:val="130"/>
                            <w:sz w:val="48"/>
                          </w:rPr>
                          <w:t xml:space="preserve">Analysis</w:t>
                        </w:r>
                      </w:p>
                    </w:txbxContent>
                  </v:textbox>
                </v:rect>
                <v:shape id="Picture 286" style="position:absolute;width:77724;height:11930;left:0;top:8473;" filled="f">
                  <v:imagedata r:id="rId105"/>
                </v:shape>
                <v:rect id="Rectangle 288" style="position:absolute;width:7693;height:1887;left:10079;top:9399;" filled="f" stroked="f">
                  <v:textbox inset="0,0,0,0">
                    <w:txbxContent>
                      <w:p>
                        <w:pPr>
                          <w:spacing w:before="0" w:after="160" w:line="259" w:lineRule="auto"/>
                          <w:ind w:left="0" w:right="0" w:firstLine="0"/>
                          <w:jc w:val="left"/>
                        </w:pPr>
                        <w:r>
                          <w:rPr>
                            <w:rFonts w:cs="Arial" w:hAnsi="Arial" w:eastAsia="Arial" w:ascii="Arial"/>
                            <w:b w:val="1"/>
                            <w:color w:val="ffffff"/>
                          </w:rPr>
                          <w:t xml:space="preserve">Summary</w:t>
                        </w:r>
                      </w:p>
                    </w:txbxContent>
                  </v:textbox>
                </v:rect>
                <v:rect id="Rectangle 289" style="position:absolute;width:76676;height:1887;left:10079;top:11114;" filled="f" stroked="f">
                  <v:textbox inset="0,0,0,0">
                    <w:txbxContent>
                      <w:p>
                        <w:pPr>
                          <w:spacing w:before="0" w:after="160" w:line="259" w:lineRule="auto"/>
                          <w:ind w:left="0" w:right="0" w:firstLine="0"/>
                          <w:jc w:val="left"/>
                        </w:pPr>
                        <w:r>
                          <w:rPr>
                            <w:color w:val="ffffff"/>
                          </w:rPr>
                          <w:t xml:space="preserve">Terra Valley at Desert Color on the outskirts of St. George, provides stunning views of mountains, </w:t>
                        </w:r>
                      </w:p>
                    </w:txbxContent>
                  </v:textbox>
                </v:rect>
                <v:rect id="Rectangle 290" style="position:absolute;width:76886;height:1887;left:10079;top:12828;" filled="f" stroked="f">
                  <v:textbox inset="0,0,0,0">
                    <w:txbxContent>
                      <w:p>
                        <w:pPr>
                          <w:spacing w:before="0" w:after="160" w:line="259" w:lineRule="auto"/>
                          <w:ind w:left="0" w:right="0" w:firstLine="0"/>
                          <w:jc w:val="left"/>
                        </w:pPr>
                        <w:r>
                          <w:rPr>
                            <w:color w:val="ffffff"/>
                          </w:rPr>
                          <w:t xml:space="preserve">many close attractions and walkability while providing every resident a million dollar view. The Market </w:t>
                        </w:r>
                      </w:p>
                    </w:txbxContent>
                  </v:textbox>
                </v:rect>
                <v:rect id="Rectangle 291" style="position:absolute;width:76982;height:1887;left:10079;top:14543;" filled="f" stroked="f">
                  <v:textbox inset="0,0,0,0">
                    <w:txbxContent>
                      <w:p>
                        <w:pPr>
                          <w:spacing w:before="0" w:after="160" w:line="259" w:lineRule="auto"/>
                          <w:ind w:left="0" w:right="0" w:firstLine="0"/>
                          <w:jc w:val="left"/>
                        </w:pPr>
                        <w:r>
                          <w:rPr>
                            <w:color w:val="ffffff"/>
                          </w:rPr>
                          <w:t xml:space="preserve">in St. George is thriving and is driven by out of state residents moving to the area seeking out better </w:t>
                        </w:r>
                      </w:p>
                    </w:txbxContent>
                  </v:textbox>
                </v:rect>
                <v:rect id="Rectangle 292" style="position:absolute;width:26459;height:1887;left:10079;top:16257;" filled="f" stroked="f">
                  <v:textbox inset="0,0,0,0">
                    <w:txbxContent>
                      <w:p>
                        <w:pPr>
                          <w:spacing w:before="0" w:after="160" w:line="259" w:lineRule="auto"/>
                          <w:ind w:left="0" w:right="0" w:firstLine="0"/>
                          <w:jc w:val="left"/>
                        </w:pPr>
                        <w:r>
                          <w:rPr>
                            <w:color w:val="ffffff"/>
                          </w:rPr>
                          <w:t xml:space="preserve">weather, more space and the view. </w:t>
                        </w:r>
                      </w:p>
                    </w:txbxContent>
                  </v:textbox>
                </v:rect>
                <w10:wrap type="topAndBottom"/>
              </v:group>
            </w:pict>
          </mc:Fallback>
        </mc:AlternateContent>
      </w:r>
      <w:r>
        <w:t xml:space="preserve">1.1.1 Demographics </w:t>
      </w:r>
    </w:p>
    <w:p w:rsidR="00BE605A" w:rsidRDefault="008377CD">
      <w:pPr>
        <w:ind w:left="533" w:right="1290"/>
      </w:pPr>
      <w:r>
        <w:rPr>
          <w:noProof/>
        </w:rPr>
        <w:drawing>
          <wp:anchor distT="0" distB="0" distL="114300" distR="114300" simplePos="0" relativeHeight="251663360" behindDoc="0" locked="0" layoutInCell="1" allowOverlap="0">
            <wp:simplePos x="0" y="0"/>
            <wp:positionH relativeFrom="margin">
              <wp:posOffset>2710575</wp:posOffset>
            </wp:positionH>
            <wp:positionV relativeFrom="paragraph">
              <wp:posOffset>262275</wp:posOffset>
            </wp:positionV>
            <wp:extent cx="4030275" cy="1992951"/>
            <wp:effectExtent l="0" t="0" r="0" b="0"/>
            <wp:wrapSquare wrapText="bothSides"/>
            <wp:docPr id="356" name="Picture 356"/>
            <wp:cNvGraphicFramePr/>
            <a:graphic xmlns:a="http://schemas.openxmlformats.org/drawingml/2006/main">
              <a:graphicData uri="http://schemas.openxmlformats.org/drawingml/2006/picture">
                <pic:pic xmlns:pic="http://schemas.openxmlformats.org/drawingml/2006/picture">
                  <pic:nvPicPr>
                    <pic:cNvPr id="356" name="Picture 356"/>
                    <pic:cNvPicPr/>
                  </pic:nvPicPr>
                  <pic:blipFill>
                    <a:blip r:embed="rId116"/>
                    <a:stretch>
                      <a:fillRect/>
                    </a:stretch>
                  </pic:blipFill>
                  <pic:spPr>
                    <a:xfrm>
                      <a:off x="0" y="0"/>
                      <a:ext cx="4030275" cy="1992951"/>
                    </a:xfrm>
                    <a:prstGeom prst="rect">
                      <a:avLst/>
                    </a:prstGeom>
                  </pic:spPr>
                </pic:pic>
              </a:graphicData>
            </a:graphic>
          </wp:anchor>
        </w:drawing>
      </w:r>
      <w:r>
        <w:t xml:space="preserve">Demographics within the CMA are focused on census Tract 2717.02 where </w:t>
      </w:r>
    </w:p>
    <w:p w:rsidR="00BE605A" w:rsidRDefault="00BE605A">
      <w:pPr>
        <w:sectPr w:rsidR="00BE605A">
          <w:headerReference w:type="even" r:id="rId117"/>
          <w:headerReference w:type="default" r:id="rId118"/>
          <w:footerReference w:type="even" r:id="rId119"/>
          <w:footerReference w:type="default" r:id="rId120"/>
          <w:headerReference w:type="first" r:id="rId121"/>
          <w:footerReference w:type="first" r:id="rId122"/>
          <w:pgSz w:w="12240" w:h="15840"/>
          <w:pgMar w:top="1486" w:right="299" w:bottom="759" w:left="1065" w:header="720" w:footer="720" w:gutter="0"/>
          <w:cols w:space="720"/>
          <w:titlePg/>
        </w:sectPr>
      </w:pPr>
    </w:p>
    <w:p w:rsidR="00BE605A" w:rsidRDefault="008377CD">
      <w:pPr>
        <w:spacing w:after="137" w:line="259" w:lineRule="auto"/>
        <w:ind w:left="52" w:right="-2377" w:firstLine="0"/>
        <w:jc w:val="left"/>
      </w:pPr>
      <w:r>
        <w:rPr>
          <w:noProof/>
        </w:rPr>
        <w:drawing>
          <wp:inline distT="0" distB="0" distL="0" distR="0">
            <wp:extent cx="3636651" cy="2607651"/>
            <wp:effectExtent l="0" t="0" r="0" b="0"/>
            <wp:docPr id="361" name="Picture 361"/>
            <wp:cNvGraphicFramePr/>
            <a:graphic xmlns:a="http://schemas.openxmlformats.org/drawingml/2006/main">
              <a:graphicData uri="http://schemas.openxmlformats.org/drawingml/2006/picture">
                <pic:pic xmlns:pic="http://schemas.openxmlformats.org/drawingml/2006/picture">
                  <pic:nvPicPr>
                    <pic:cNvPr id="361" name="Picture 361"/>
                    <pic:cNvPicPr/>
                  </pic:nvPicPr>
                  <pic:blipFill>
                    <a:blip r:embed="rId123"/>
                    <a:stretch>
                      <a:fillRect/>
                    </a:stretch>
                  </pic:blipFill>
                  <pic:spPr>
                    <a:xfrm>
                      <a:off x="0" y="0"/>
                      <a:ext cx="3636651" cy="2607651"/>
                    </a:xfrm>
                    <a:prstGeom prst="rect">
                      <a:avLst/>
                    </a:prstGeom>
                  </pic:spPr>
                </pic:pic>
              </a:graphicData>
            </a:graphic>
          </wp:inline>
        </w:drawing>
      </w:r>
    </w:p>
    <w:p w:rsidR="00BE605A" w:rsidRDefault="008377CD">
      <w:pPr>
        <w:pStyle w:val="Heading3"/>
        <w:spacing w:after="3" w:line="270" w:lineRule="auto"/>
        <w:ind w:left="3"/>
      </w:pPr>
      <w:r>
        <w:rPr>
          <w:i/>
        </w:rPr>
        <w:t>Figure 1.1- Competitive Market Area</w:t>
      </w:r>
      <w:r>
        <w:t xml:space="preserve"> </w:t>
      </w:r>
    </w:p>
    <w:p w:rsidR="00BE605A" w:rsidRDefault="00BE605A">
      <w:pPr>
        <w:sectPr w:rsidR="00BE605A">
          <w:type w:val="continuous"/>
          <w:pgSz w:w="12240" w:h="15840"/>
          <w:pgMar w:top="1486" w:right="3246" w:bottom="2366" w:left="5592" w:header="720" w:footer="720" w:gutter="0"/>
          <w:cols w:space="720"/>
        </w:sectPr>
      </w:pPr>
    </w:p>
    <w:p w:rsidR="00BE605A" w:rsidRDefault="008377CD">
      <w:pPr>
        <w:spacing w:after="113"/>
        <w:ind w:right="1290"/>
      </w:pPr>
      <w:r>
        <w:t xml:space="preserve">our site is located.  As seen in Figure 1.2, the income distribution of our census tract is higher than the surrounding areas and the national average. We attribute this to out of state buyers from Southern </w:t>
      </w:r>
      <w:r>
        <w:t xml:space="preserve">California, Seattle, WA, Portland, OR, and Las Vegas, NV. In addition, retirees from affluent areas of Northern Utah, like the suburbs of Salt Lake City and Ogden, increase the income distribution as well. We have seen that these buyers typically </w:t>
      </w:r>
    </w:p>
    <w:p w:rsidR="00BE605A" w:rsidRDefault="008377CD">
      <w:pPr>
        <w:ind w:right="0"/>
      </w:pPr>
      <w:r>
        <w:t>sell the</w:t>
      </w:r>
      <w:r>
        <w:t xml:space="preserve">ir current homes and retire in the </w:t>
      </w:r>
      <w:r>
        <w:rPr>
          <w:b/>
          <w:i/>
        </w:rPr>
        <w:t xml:space="preserve">Figure 1.2 - Income Data  </w:t>
      </w:r>
    </w:p>
    <w:p w:rsidR="00BE605A" w:rsidRDefault="008377CD">
      <w:pPr>
        <w:ind w:right="2403"/>
      </w:pPr>
      <w:r>
        <w:t xml:space="preserve">community, or they buy a second home and only live in the area a few months out of the year, commonly referred to as “Snow Birds”. </w:t>
      </w:r>
    </w:p>
    <w:p w:rsidR="00BE605A" w:rsidRDefault="00BE605A">
      <w:pPr>
        <w:sectPr w:rsidR="00BE605A">
          <w:type w:val="continuous"/>
          <w:pgSz w:w="12240" w:h="15840"/>
          <w:pgMar w:top="1486" w:right="4556" w:bottom="2366" w:left="1587" w:header="720" w:footer="720" w:gutter="0"/>
          <w:cols w:space="720"/>
        </w:sectPr>
      </w:pPr>
    </w:p>
    <w:p w:rsidR="00BE605A" w:rsidRDefault="008377CD">
      <w:pPr>
        <w:pStyle w:val="Heading3"/>
        <w:spacing w:after="36" w:line="270" w:lineRule="auto"/>
        <w:ind w:left="3"/>
      </w:pPr>
      <w:r>
        <w:rPr>
          <w:i/>
        </w:rPr>
        <w:t xml:space="preserve">Figure 1.3 - Population Data </w:t>
      </w:r>
    </w:p>
    <w:p w:rsidR="00BE605A" w:rsidRDefault="008377CD">
      <w:pPr>
        <w:spacing w:after="378"/>
        <w:ind w:right="1290"/>
      </w:pPr>
      <w:r>
        <w:t>Population trends acquired from the United States census bureau, indicate a constant rate of growth from 2016 to 2020’s projections. In fact, St. George is the third fastest growing United States city. As seen in figure 1.3, t</w:t>
      </w:r>
      <w:r>
        <w:t>he largest increases in population are experienced in the 49 and under age groups. As St. George grows increasingly faster there is an increase in the 55+ age groups. This is due to the desire for many 55+ adults  to live near their children and grandchild</w:t>
      </w:r>
      <w:r>
        <w:t>ren. Therefore, the accelerated increase in the younger demographics can be expected to impose an increase in the 55+ demographic as a correlated externality. Furthermore, nationally the 55+ age group is the fastest growing age bracket which is reflected i</w:t>
      </w:r>
      <w:r>
        <w:t>n St. George’s growing population trends. New businesses in all industries, including outdoor activities, are providing more options for shopping, food, and entertainment. Also, they desire to live actively and participate in activities such as golf and hi</w:t>
      </w:r>
      <w:r>
        <w:t>king are fueling the demand for active adult communities. These consumer trends, in parallel with the amenities in St. George, are fueling the market for active adult communities in the area and make it one of the top areas to retire in. By providing unpar</w:t>
      </w:r>
      <w:r>
        <w:t xml:space="preserve">alleled quality and value to its residents, Terra Valley will meet and exceed the demands of the active adult community flooding into St. George. </w:t>
      </w:r>
    </w:p>
    <w:p w:rsidR="00BE605A" w:rsidRDefault="008377CD">
      <w:pPr>
        <w:ind w:left="234" w:right="129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687313</wp:posOffset>
                </wp:positionH>
                <wp:positionV relativeFrom="page">
                  <wp:posOffset>0</wp:posOffset>
                </wp:positionV>
                <wp:extent cx="6160288" cy="3075651"/>
                <wp:effectExtent l="0" t="0" r="0" b="0"/>
                <wp:wrapTopAndBottom/>
                <wp:docPr id="24950" name="Group 24950"/>
                <wp:cNvGraphicFramePr/>
                <a:graphic xmlns:a="http://schemas.openxmlformats.org/drawingml/2006/main">
                  <a:graphicData uri="http://schemas.microsoft.com/office/word/2010/wordprocessingGroup">
                    <wpg:wgp>
                      <wpg:cNvGrpSpPr/>
                      <wpg:grpSpPr>
                        <a:xfrm>
                          <a:off x="0" y="0"/>
                          <a:ext cx="6160288" cy="3075651"/>
                          <a:chOff x="0" y="0"/>
                          <a:chExt cx="6160288" cy="3075651"/>
                        </a:xfrm>
                      </wpg:grpSpPr>
                      <pic:pic xmlns:pic="http://schemas.openxmlformats.org/drawingml/2006/picture">
                        <pic:nvPicPr>
                          <pic:cNvPr id="377" name="Picture 377"/>
                          <pic:cNvPicPr/>
                        </pic:nvPicPr>
                        <pic:blipFill>
                          <a:blip r:embed="rId115"/>
                          <a:stretch>
                            <a:fillRect/>
                          </a:stretch>
                        </pic:blipFill>
                        <pic:spPr>
                          <a:xfrm>
                            <a:off x="0" y="0"/>
                            <a:ext cx="454175" cy="923525"/>
                          </a:xfrm>
                          <a:prstGeom prst="rect">
                            <a:avLst/>
                          </a:prstGeom>
                        </pic:spPr>
                      </pic:pic>
                      <pic:pic xmlns:pic="http://schemas.openxmlformats.org/drawingml/2006/picture">
                        <pic:nvPicPr>
                          <pic:cNvPr id="423" name="Picture 423"/>
                          <pic:cNvPicPr/>
                        </pic:nvPicPr>
                        <pic:blipFill>
                          <a:blip r:embed="rId124"/>
                          <a:stretch>
                            <a:fillRect/>
                          </a:stretch>
                        </pic:blipFill>
                        <pic:spPr>
                          <a:xfrm>
                            <a:off x="12" y="962025"/>
                            <a:ext cx="6160275" cy="2113626"/>
                          </a:xfrm>
                          <a:prstGeom prst="rect">
                            <a:avLst/>
                          </a:prstGeom>
                        </pic:spPr>
                      </pic:pic>
                    </wpg:wgp>
                  </a:graphicData>
                </a:graphic>
              </wp:anchor>
            </w:drawing>
          </mc:Choice>
          <mc:Fallback xmlns:a="http://schemas.openxmlformats.org/drawingml/2006/main">
            <w:pict>
              <v:group id="Group 24950" style="width:485.062pt;height:242.177pt;position:absolute;mso-position-horizontal-relative:page;mso-position-horizontal:absolute;margin-left:54.1191pt;mso-position-vertical-relative:page;margin-top:0pt;" coordsize="61602,30756">
                <v:shape id="Picture 377" style="position:absolute;width:4541;height:9235;left:0;top:0;" filled="f">
                  <v:imagedata r:id="rId125"/>
                </v:shape>
                <v:shape id="Picture 423" style="position:absolute;width:61602;height:21136;left:0;top:9620;" filled="f">
                  <v:imagedata r:id="rId126"/>
                </v:shape>
                <w10:wrap type="topAndBottom"/>
              </v:group>
            </w:pict>
          </mc:Fallback>
        </mc:AlternateContent>
      </w:r>
      <w:r>
        <w:rPr>
          <w:noProof/>
        </w:rPr>
        <w:drawing>
          <wp:anchor distT="0" distB="0" distL="114300" distR="114300" simplePos="0" relativeHeight="251665408" behindDoc="0" locked="0" layoutInCell="1" allowOverlap="0">
            <wp:simplePos x="0" y="0"/>
            <wp:positionH relativeFrom="column">
              <wp:posOffset>-80499</wp:posOffset>
            </wp:positionH>
            <wp:positionV relativeFrom="paragraph">
              <wp:posOffset>-175700</wp:posOffset>
            </wp:positionV>
            <wp:extent cx="4043674" cy="2022600"/>
            <wp:effectExtent l="0" t="0" r="0" b="0"/>
            <wp:wrapSquare wrapText="bothSides"/>
            <wp:docPr id="426" name="Picture 426"/>
            <wp:cNvGraphicFramePr/>
            <a:graphic xmlns:a="http://schemas.openxmlformats.org/drawingml/2006/main">
              <a:graphicData uri="http://schemas.openxmlformats.org/drawingml/2006/picture">
                <pic:pic xmlns:pic="http://schemas.openxmlformats.org/drawingml/2006/picture">
                  <pic:nvPicPr>
                    <pic:cNvPr id="426" name="Picture 426"/>
                    <pic:cNvPicPr/>
                  </pic:nvPicPr>
                  <pic:blipFill>
                    <a:blip r:embed="rId127"/>
                    <a:stretch>
                      <a:fillRect/>
                    </a:stretch>
                  </pic:blipFill>
                  <pic:spPr>
                    <a:xfrm>
                      <a:off x="0" y="0"/>
                      <a:ext cx="4043674" cy="2022600"/>
                    </a:xfrm>
                    <a:prstGeom prst="rect">
                      <a:avLst/>
                    </a:prstGeom>
                  </pic:spPr>
                </pic:pic>
              </a:graphicData>
            </a:graphic>
          </wp:anchor>
        </w:drawing>
      </w:r>
      <w:r>
        <w:t xml:space="preserve">Due to the large quantity of customers moving mainly, but not restricted to, Southern California, Seattle, </w:t>
      </w:r>
      <w:r>
        <w:t xml:space="preserve">WA, Portland, OR, and Northern Utah, from the income analysis takes these areas economic trends into account. Many of the buyers coming from out of area sell their current residence and purchase a new </w:t>
      </w:r>
    </w:p>
    <w:p w:rsidR="00BE605A" w:rsidRDefault="008377CD">
      <w:pPr>
        <w:spacing w:after="0" w:line="259" w:lineRule="auto"/>
        <w:ind w:left="1376" w:right="-1366"/>
        <w:jc w:val="center"/>
      </w:pPr>
      <w:r>
        <w:t xml:space="preserve">home in </w:t>
      </w:r>
    </w:p>
    <w:p w:rsidR="00BE605A" w:rsidRDefault="008377CD">
      <w:pPr>
        <w:pStyle w:val="Heading3"/>
        <w:spacing w:after="260" w:line="270" w:lineRule="auto"/>
        <w:ind w:left="3"/>
      </w:pPr>
      <w:r>
        <w:rPr>
          <w:i/>
        </w:rPr>
        <w:t>Figure 1.4 - Target Demographic Property Valu</w:t>
      </w:r>
      <w:r>
        <w:rPr>
          <w:i/>
        </w:rPr>
        <w:t xml:space="preserve">e Comparison  </w:t>
      </w:r>
    </w:p>
    <w:p w:rsidR="00BE605A" w:rsidRDefault="008377CD">
      <w:pPr>
        <w:spacing w:after="1357"/>
        <w:ind w:left="47" w:right="1402"/>
      </w:pPr>
      <w:r>
        <w:t>St. George. A large majority of these out of state buyers are paying cash for homes in St. George. This is consequently due to the cost of living and housing prices in St. George being drastically lower than that in Southern California, Nort</w:t>
      </w:r>
      <w:r>
        <w:t xml:space="preserve">hern Utah, and many other states on the west coast. As shown in Figure 1.4, the average cost of a home in these areas </w:t>
      </w:r>
    </w:p>
    <w:p w:rsidR="00BE605A" w:rsidRDefault="008377CD">
      <w:pPr>
        <w:spacing w:after="24" w:line="259" w:lineRule="auto"/>
        <w:ind w:right="-15"/>
        <w:jc w:val="right"/>
      </w:pPr>
      <w:r>
        <w:rPr>
          <w:color w:val="595959"/>
        </w:rPr>
        <w:t>6</w:t>
      </w:r>
    </w:p>
    <w:p w:rsidR="00BE605A" w:rsidRDefault="008377CD">
      <w:pPr>
        <w:ind w:left="234" w:right="1134"/>
      </w:pPr>
      <w:r>
        <w:t>is approximately $549,000 which is 2.4 times higher than the national average, and 1.5 times higher than St. George. This creates a lar</w:t>
      </w:r>
      <w:r>
        <w:t>ge margin of profit for potential residents when selling a home in these areas and purchasing one in the St. George average. The equity position from relocating and avoiding the high cost of living in these areas makes St. George the perfect place for reti</w:t>
      </w:r>
      <w:r>
        <w:t>rement.</w:t>
      </w:r>
    </w:p>
    <w:p w:rsidR="00BE605A" w:rsidRDefault="008377CD">
      <w:pPr>
        <w:spacing w:after="33" w:line="259" w:lineRule="auto"/>
        <w:ind w:left="81" w:right="0" w:firstLine="0"/>
        <w:jc w:val="left"/>
      </w:pPr>
      <w:r>
        <w:rPr>
          <w:noProof/>
        </w:rPr>
        <w:drawing>
          <wp:inline distT="0" distB="0" distL="0" distR="0">
            <wp:extent cx="6133274" cy="2008000"/>
            <wp:effectExtent l="0" t="0" r="0" b="0"/>
            <wp:docPr id="472" name="Picture 472"/>
            <wp:cNvGraphicFramePr/>
            <a:graphic xmlns:a="http://schemas.openxmlformats.org/drawingml/2006/main">
              <a:graphicData uri="http://schemas.openxmlformats.org/drawingml/2006/picture">
                <pic:pic xmlns:pic="http://schemas.openxmlformats.org/drawingml/2006/picture">
                  <pic:nvPicPr>
                    <pic:cNvPr id="472" name="Picture 472"/>
                    <pic:cNvPicPr/>
                  </pic:nvPicPr>
                  <pic:blipFill>
                    <a:blip r:embed="rId128"/>
                    <a:stretch>
                      <a:fillRect/>
                    </a:stretch>
                  </pic:blipFill>
                  <pic:spPr>
                    <a:xfrm>
                      <a:off x="0" y="0"/>
                      <a:ext cx="6133274" cy="2008000"/>
                    </a:xfrm>
                    <a:prstGeom prst="rect">
                      <a:avLst/>
                    </a:prstGeom>
                  </pic:spPr>
                </pic:pic>
              </a:graphicData>
            </a:graphic>
          </wp:inline>
        </w:drawing>
      </w:r>
    </w:p>
    <w:p w:rsidR="00BE605A" w:rsidRDefault="008377CD">
      <w:pPr>
        <w:pStyle w:val="Heading3"/>
        <w:spacing w:after="410" w:line="270" w:lineRule="auto"/>
        <w:ind w:left="180"/>
      </w:pPr>
      <w:r>
        <w:rPr>
          <w:i/>
        </w:rPr>
        <w:t xml:space="preserve">Figure 1.5 - 55+ Age Demographic Trends </w:t>
      </w:r>
    </w:p>
    <w:p w:rsidR="00BE605A" w:rsidRDefault="008377CD">
      <w:pPr>
        <w:ind w:left="234" w:right="1013"/>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page">
                  <wp:posOffset>1141475</wp:posOffset>
                </wp:positionH>
                <wp:positionV relativeFrom="page">
                  <wp:posOffset>923525</wp:posOffset>
                </wp:positionV>
                <wp:extent cx="5931000" cy="9525"/>
                <wp:effectExtent l="0" t="0" r="0" b="0"/>
                <wp:wrapTopAndBottom/>
                <wp:docPr id="26249" name="Group 26249"/>
                <wp:cNvGraphicFramePr/>
                <a:graphic xmlns:a="http://schemas.openxmlformats.org/drawingml/2006/main">
                  <a:graphicData uri="http://schemas.microsoft.com/office/word/2010/wordprocessingGroup">
                    <wpg:wgp>
                      <wpg:cNvGrpSpPr/>
                      <wpg:grpSpPr>
                        <a:xfrm>
                          <a:off x="0" y="0"/>
                          <a:ext cx="5931000" cy="9525"/>
                          <a:chOff x="0" y="0"/>
                          <a:chExt cx="5931000" cy="9525"/>
                        </a:xfrm>
                      </wpg:grpSpPr>
                      <wps:wsp>
                        <wps:cNvPr id="446" name="Shape 446"/>
                        <wps:cNvSpPr/>
                        <wps:spPr>
                          <a:xfrm>
                            <a:off x="0" y="0"/>
                            <a:ext cx="5931000" cy="0"/>
                          </a:xfrm>
                          <a:custGeom>
                            <a:avLst/>
                            <a:gdLst/>
                            <a:ahLst/>
                            <a:cxnLst/>
                            <a:rect l="0" t="0" r="0" b="0"/>
                            <a:pathLst>
                              <a:path w="5931000">
                                <a:moveTo>
                                  <a:pt x="0" y="0"/>
                                </a:moveTo>
                                <a:lnTo>
                                  <a:pt x="59310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249" style="width:467.008pt;height:0.75pt;position:absolute;mso-position-horizontal-relative:page;mso-position-horizontal:absolute;margin-left:89.8799pt;mso-position-vertical-relative:page;margin-top:72.7185pt;" coordsize="59310,95">
                <v:shape id="Shape 446" style="position:absolute;width:59310;height:0;left:0;top:0;" coordsize="5931000,0" path="m0,0l5931000,0">
                  <v:stroke weight="0.75pt" endcap="flat" dashstyle="4 3" joinstyle="round" on="true" color="#6aa84f"/>
                  <v:fill on="false" color="#000000" opacity="0"/>
                </v:shape>
                <w10:wrap type="topAndBottom"/>
              </v:group>
            </w:pict>
          </mc:Fallback>
        </mc:AlternateContent>
      </w:r>
      <w:r>
        <w:t>Figure 1.5  represents the portion of the total population in the targeted out of state markets that are in the 55+ age demographic. Southern California, Seattle, WA, and Portland, OR have been identified as key out of state markets from which people are r</w:t>
      </w:r>
      <w:r>
        <w:t>elocating to St. George. As indicated by the graph, our targeted age demographic has increased in these areas over the past decade. Consequently, these areas represent a growing population of potential relocations to our area.</w:t>
      </w:r>
    </w:p>
    <w:p w:rsidR="00BE605A" w:rsidRDefault="008377CD">
      <w:pPr>
        <w:spacing w:after="48" w:line="259" w:lineRule="auto"/>
        <w:ind w:left="351" w:right="0" w:firstLine="0"/>
        <w:jc w:val="left"/>
      </w:pPr>
      <w:r>
        <w:rPr>
          <w:noProof/>
        </w:rPr>
        <w:drawing>
          <wp:inline distT="0" distB="0" distL="0" distR="0">
            <wp:extent cx="5116901" cy="2331650"/>
            <wp:effectExtent l="0" t="0" r="0" b="0"/>
            <wp:docPr id="462" name="Picture 462"/>
            <wp:cNvGraphicFramePr/>
            <a:graphic xmlns:a="http://schemas.openxmlformats.org/drawingml/2006/main">
              <a:graphicData uri="http://schemas.openxmlformats.org/drawingml/2006/picture">
                <pic:pic xmlns:pic="http://schemas.openxmlformats.org/drawingml/2006/picture">
                  <pic:nvPicPr>
                    <pic:cNvPr id="462" name="Picture 462"/>
                    <pic:cNvPicPr/>
                  </pic:nvPicPr>
                  <pic:blipFill>
                    <a:blip r:embed="rId129"/>
                    <a:stretch>
                      <a:fillRect/>
                    </a:stretch>
                  </pic:blipFill>
                  <pic:spPr>
                    <a:xfrm>
                      <a:off x="0" y="0"/>
                      <a:ext cx="5116901" cy="2331650"/>
                    </a:xfrm>
                    <a:prstGeom prst="rect">
                      <a:avLst/>
                    </a:prstGeom>
                  </pic:spPr>
                </pic:pic>
              </a:graphicData>
            </a:graphic>
          </wp:inline>
        </w:drawing>
      </w:r>
    </w:p>
    <w:p w:rsidR="00BE605A" w:rsidRDefault="008377CD">
      <w:pPr>
        <w:pStyle w:val="Heading3"/>
        <w:spacing w:after="287" w:line="270" w:lineRule="auto"/>
        <w:ind w:left="348"/>
      </w:pPr>
      <w:r>
        <w:rPr>
          <w:i/>
        </w:rPr>
        <w:t xml:space="preserve">Figure 1.6  Delta From 45-54 and 55-59 Age Demographics </w:t>
      </w:r>
    </w:p>
    <w:p w:rsidR="00BE605A" w:rsidRDefault="008377CD">
      <w:pPr>
        <w:spacing w:after="1498"/>
        <w:ind w:left="165" w:right="1071"/>
      </w:pPr>
      <w:r>
        <w:t>As indicated above, these out of state target areas are experiencing an increase in the 55+ demographic from out of state residents moving into the area. However, the trend for native born and non-na</w:t>
      </w:r>
      <w:r>
        <w:t xml:space="preserve">tive residents living in the area prior to turning 55 indicates a trend of moving out of state. These residents moving out of the target areas  become our potential customers  who are moving into the St. George area. </w:t>
      </w:r>
    </w:p>
    <w:p w:rsidR="00BE605A" w:rsidRDefault="008377CD">
      <w:pPr>
        <w:spacing w:after="24" w:line="259" w:lineRule="auto"/>
        <w:ind w:right="-15"/>
        <w:jc w:val="right"/>
      </w:pPr>
      <w:r>
        <w:rPr>
          <w:color w:val="595959"/>
        </w:rPr>
        <w:t>7</w:t>
      </w:r>
    </w:p>
    <w:p w:rsidR="00BE605A" w:rsidRDefault="008377CD">
      <w:pPr>
        <w:pStyle w:val="Heading4"/>
        <w:ind w:left="226" w:right="1161"/>
      </w:pPr>
      <w:r>
        <w:t xml:space="preserve">1.1.2 Attractions and Amenities </w:t>
      </w:r>
    </w:p>
    <w:p w:rsidR="00BE605A" w:rsidRDefault="008377CD">
      <w:pPr>
        <w:spacing w:after="298"/>
        <w:ind w:left="234" w:right="812"/>
      </w:pPr>
      <w:r>
        <w:t xml:space="preserve">As </w:t>
      </w:r>
      <w:r>
        <w:t>seen in figure 1.7, the St. George area offers ample recreational activities for the active adult community. Buyers are eager to get out and enjoy the outdoor activities such as state and national parks, hiking trails, tennis, pickleball, and golf. This ac</w:t>
      </w:r>
      <w:r>
        <w:t>tive lifestyle is widely advertised in the area, supported by many new businesses. St. George is also home to a renowned hospital in the region, Dixie Regional Medical Center, which offers state of the art cancer treatment, and is home to a wound and emerg</w:t>
      </w:r>
      <w:r>
        <w:t>ency center. Furthermore, the hospital provides top quality healthcare at rates 4% lower than the national average which is attractive when active adults are looking for a new home. The hospital recently completed a $300 million addition for pediatrics, hy</w:t>
      </w:r>
      <w:r>
        <w:t xml:space="preserve">perbaric medicine, wound care in patient neuro-speciality rehab, and in patient general neuro care. </w:t>
      </w:r>
    </w:p>
    <w:p w:rsidR="00BE605A" w:rsidRDefault="008377CD">
      <w:pPr>
        <w:spacing w:after="73" w:line="259" w:lineRule="auto"/>
        <w:ind w:left="32" w:right="0" w:firstLine="0"/>
        <w:jc w:val="left"/>
      </w:pPr>
      <w:r>
        <w:rPr>
          <w:rFonts w:ascii="Calibri" w:eastAsia="Calibri" w:hAnsi="Calibri" w:cs="Calibri"/>
          <w:noProof/>
          <w:sz w:val="22"/>
        </w:rPr>
        <mc:AlternateContent>
          <mc:Choice Requires="wpg">
            <w:drawing>
              <wp:inline distT="0" distB="0" distL="0" distR="0">
                <wp:extent cx="6562700" cy="2393388"/>
                <wp:effectExtent l="0" t="0" r="0" b="0"/>
                <wp:docPr id="26347" name="Group 26347"/>
                <wp:cNvGraphicFramePr/>
                <a:graphic xmlns:a="http://schemas.openxmlformats.org/drawingml/2006/main">
                  <a:graphicData uri="http://schemas.microsoft.com/office/word/2010/wordprocessingGroup">
                    <wpg:wgp>
                      <wpg:cNvGrpSpPr/>
                      <wpg:grpSpPr>
                        <a:xfrm>
                          <a:off x="0" y="0"/>
                          <a:ext cx="6562700" cy="2393388"/>
                          <a:chOff x="0" y="0"/>
                          <a:chExt cx="6562700" cy="2393388"/>
                        </a:xfrm>
                      </wpg:grpSpPr>
                      <pic:pic xmlns:pic="http://schemas.openxmlformats.org/drawingml/2006/picture">
                        <pic:nvPicPr>
                          <pic:cNvPr id="483" name="Picture 483"/>
                          <pic:cNvPicPr/>
                        </pic:nvPicPr>
                        <pic:blipFill>
                          <a:blip r:embed="rId130"/>
                          <a:stretch>
                            <a:fillRect/>
                          </a:stretch>
                        </pic:blipFill>
                        <pic:spPr>
                          <a:xfrm>
                            <a:off x="0" y="0"/>
                            <a:ext cx="3269724" cy="2374590"/>
                          </a:xfrm>
                          <a:prstGeom prst="rect">
                            <a:avLst/>
                          </a:prstGeom>
                        </pic:spPr>
                      </pic:pic>
                      <pic:pic xmlns:pic="http://schemas.openxmlformats.org/drawingml/2006/picture">
                        <pic:nvPicPr>
                          <pic:cNvPr id="529" name="Picture 529"/>
                          <pic:cNvPicPr/>
                        </pic:nvPicPr>
                        <pic:blipFill>
                          <a:blip r:embed="rId131"/>
                          <a:stretch>
                            <a:fillRect/>
                          </a:stretch>
                        </pic:blipFill>
                        <pic:spPr>
                          <a:xfrm>
                            <a:off x="3292975" y="0"/>
                            <a:ext cx="3269724" cy="2374601"/>
                          </a:xfrm>
                          <a:prstGeom prst="rect">
                            <a:avLst/>
                          </a:prstGeom>
                        </pic:spPr>
                      </pic:pic>
                      <pic:pic xmlns:pic="http://schemas.openxmlformats.org/drawingml/2006/picture">
                        <pic:nvPicPr>
                          <pic:cNvPr id="532" name="Picture 532"/>
                          <pic:cNvPicPr/>
                        </pic:nvPicPr>
                        <pic:blipFill>
                          <a:blip r:embed="rId132"/>
                          <a:stretch>
                            <a:fillRect/>
                          </a:stretch>
                        </pic:blipFill>
                        <pic:spPr>
                          <a:xfrm>
                            <a:off x="5533998" y="907413"/>
                            <a:ext cx="1028700" cy="1467188"/>
                          </a:xfrm>
                          <a:prstGeom prst="rect">
                            <a:avLst/>
                          </a:prstGeom>
                        </pic:spPr>
                      </pic:pic>
                      <pic:pic xmlns:pic="http://schemas.openxmlformats.org/drawingml/2006/picture">
                        <pic:nvPicPr>
                          <pic:cNvPr id="535" name="Picture 535"/>
                          <pic:cNvPicPr/>
                        </pic:nvPicPr>
                        <pic:blipFill>
                          <a:blip r:embed="rId133"/>
                          <a:stretch>
                            <a:fillRect/>
                          </a:stretch>
                        </pic:blipFill>
                        <pic:spPr>
                          <a:xfrm>
                            <a:off x="2020715" y="805787"/>
                            <a:ext cx="1249011" cy="1587600"/>
                          </a:xfrm>
                          <a:prstGeom prst="rect">
                            <a:avLst/>
                          </a:prstGeom>
                        </pic:spPr>
                      </pic:pic>
                    </wpg:wgp>
                  </a:graphicData>
                </a:graphic>
              </wp:inline>
            </w:drawing>
          </mc:Choice>
          <mc:Fallback xmlns:a="http://schemas.openxmlformats.org/drawingml/2006/main">
            <w:pict>
              <v:group id="Group 26347" style="width:516.748pt;height:188.456pt;mso-position-horizontal-relative:char;mso-position-vertical-relative:line" coordsize="65627,23933">
                <v:shape id="Picture 483" style="position:absolute;width:32697;height:23745;left:0;top:0;" filled="f">
                  <v:imagedata r:id="rId134"/>
                </v:shape>
                <v:shape id="Picture 529" style="position:absolute;width:32697;height:23746;left:32929;top:0;" filled="f">
                  <v:imagedata r:id="rId135"/>
                </v:shape>
                <v:shape id="Picture 532" style="position:absolute;width:10287;height:14671;left:55339;top:9074;" filled="f">
                  <v:imagedata r:id="rId136"/>
                </v:shape>
                <v:shape id="Picture 535" style="position:absolute;width:12490;height:15876;left:20207;top:8057;" filled="f">
                  <v:imagedata r:id="rId137"/>
                </v:shape>
              </v:group>
            </w:pict>
          </mc:Fallback>
        </mc:AlternateContent>
      </w:r>
    </w:p>
    <w:p w:rsidR="00BE605A" w:rsidRDefault="008377CD">
      <w:pPr>
        <w:pStyle w:val="Heading3"/>
        <w:tabs>
          <w:tab w:val="center" w:pos="7380"/>
        </w:tabs>
        <w:spacing w:after="731" w:line="270" w:lineRule="auto"/>
        <w:ind w:left="-7" w:firstLine="0"/>
      </w:pPr>
      <w:r>
        <w:rPr>
          <w:i/>
        </w:rPr>
        <w:t xml:space="preserve">Figure 1.7 - Attractions and Amenities </w:t>
      </w:r>
      <w:r>
        <w:rPr>
          <w:i/>
        </w:rPr>
        <w:tab/>
        <w:t>Figure 1.8 - Competitor Community Locations</w:t>
      </w:r>
    </w:p>
    <w:p w:rsidR="00BE605A" w:rsidRDefault="008377CD">
      <w:pPr>
        <w:pStyle w:val="Heading4"/>
        <w:spacing w:after="188"/>
        <w:ind w:left="226" w:right="1161"/>
      </w:pPr>
      <w:r>
        <w:t xml:space="preserve">1.2 Housing Market Data </w:t>
      </w:r>
    </w:p>
    <w:p w:rsidR="00BE605A" w:rsidRDefault="008377CD">
      <w:pPr>
        <w:pStyle w:val="Heading5"/>
        <w:ind w:left="226" w:right="1161"/>
      </w:pPr>
      <w:r>
        <w:t xml:space="preserve">1.2.1 - New Housing Supply </w:t>
      </w:r>
    </w:p>
    <w:p w:rsidR="00BE605A" w:rsidRDefault="008377CD">
      <w:pPr>
        <w:spacing w:after="1704"/>
        <w:ind w:left="234" w:right="739"/>
      </w:pPr>
      <w:r>
        <w:t xml:space="preserve">Terra Valley at </w:t>
      </w:r>
      <w:r>
        <w:t>Desert Color will be entering the market at the peak of demand. The Sunriver development, Terra Valley’s newest competitor, is currently selling the few remaining lots in the last phase of the development. This creates a unique opportunity to draw interest</w:t>
      </w:r>
      <w:r>
        <w:t xml:space="preserve"> from buyers looking in the location without a neighboring competitor. Furthermore, it allows Terra Valley to capitalize on its superior quality and prices while its closest competitor has little ability to adjust their outputs. Other developments in the a</w:t>
      </w:r>
      <w:r>
        <w:t>rea include Brio, The Escape at the Ledges, and White Sands. These larger developments offer a variety of amenities with an HOA fee of only $100 per month, while keeping home prices at market value. However, the site plats often aim to maximize the coverag</w:t>
      </w:r>
      <w:r>
        <w:t>e of the property without maintaining many of the natural features and topography that makes the area so unique. In contrast, Terra Valley capitalizes on the natural beauty of the desert and tailors the site design to maximize the residents’ enjoyment of t</w:t>
      </w:r>
      <w:r>
        <w:t>he scenery.</w:t>
      </w:r>
    </w:p>
    <w:p w:rsidR="00BE605A" w:rsidRDefault="008377CD">
      <w:pPr>
        <w:spacing w:after="24" w:line="259" w:lineRule="auto"/>
        <w:ind w:right="-15"/>
        <w:jc w:val="right"/>
      </w:pPr>
      <w:r>
        <w:rPr>
          <w:color w:val="595959"/>
        </w:rPr>
        <w:t>8</w:t>
      </w:r>
    </w:p>
    <w:p w:rsidR="00BE605A" w:rsidRDefault="00BE605A">
      <w:pPr>
        <w:sectPr w:rsidR="00BE605A">
          <w:headerReference w:type="even" r:id="rId138"/>
          <w:headerReference w:type="default" r:id="rId139"/>
          <w:footerReference w:type="even" r:id="rId140"/>
          <w:footerReference w:type="default" r:id="rId141"/>
          <w:headerReference w:type="first" r:id="rId142"/>
          <w:footerReference w:type="first" r:id="rId143"/>
          <w:pgSz w:w="12240" w:h="15840"/>
          <w:pgMar w:top="1600" w:right="299" w:bottom="759" w:left="1209" w:header="720" w:footer="720" w:gutter="0"/>
          <w:cols w:space="720"/>
          <w:titlePg/>
        </w:sectPr>
      </w:pPr>
    </w:p>
    <w:p w:rsidR="00BE605A" w:rsidRDefault="008377CD">
      <w:pPr>
        <w:pStyle w:val="Heading5"/>
        <w:ind w:left="116" w:right="1161"/>
      </w:pPr>
      <w:r>
        <w:t>1.2.2 New Housing Market Price Comparison</w:t>
      </w:r>
    </w:p>
    <w:p w:rsidR="00BE605A" w:rsidRDefault="008377CD">
      <w:pPr>
        <w:ind w:left="116" w:right="74"/>
      </w:pPr>
      <w:r>
        <w:t>Figure 1.9 shows the comparable model home prices offered by competitors in the CMA. Through the study, it enabled us to set the base prices of our homes.</w:t>
      </w:r>
    </w:p>
    <w:p w:rsidR="00BE605A" w:rsidRDefault="008377CD">
      <w:pPr>
        <w:spacing w:after="89" w:line="259" w:lineRule="auto"/>
        <w:ind w:left="98" w:right="0" w:firstLine="0"/>
        <w:jc w:val="left"/>
      </w:pPr>
      <w:r>
        <w:rPr>
          <w:noProof/>
        </w:rPr>
        <w:drawing>
          <wp:inline distT="0" distB="0" distL="0" distR="0">
            <wp:extent cx="6173545" cy="2935149"/>
            <wp:effectExtent l="0" t="0" r="0" b="0"/>
            <wp:docPr id="579" name="Picture 579"/>
            <wp:cNvGraphicFramePr/>
            <a:graphic xmlns:a="http://schemas.openxmlformats.org/drawingml/2006/main">
              <a:graphicData uri="http://schemas.openxmlformats.org/drawingml/2006/picture">
                <pic:pic xmlns:pic="http://schemas.openxmlformats.org/drawingml/2006/picture">
                  <pic:nvPicPr>
                    <pic:cNvPr id="579" name="Picture 579"/>
                    <pic:cNvPicPr/>
                  </pic:nvPicPr>
                  <pic:blipFill>
                    <a:blip r:embed="rId144"/>
                    <a:stretch>
                      <a:fillRect/>
                    </a:stretch>
                  </pic:blipFill>
                  <pic:spPr>
                    <a:xfrm>
                      <a:off x="0" y="0"/>
                      <a:ext cx="6173545" cy="2935149"/>
                    </a:xfrm>
                    <a:prstGeom prst="rect">
                      <a:avLst/>
                    </a:prstGeom>
                  </pic:spPr>
                </pic:pic>
              </a:graphicData>
            </a:graphic>
          </wp:inline>
        </w:drawing>
      </w:r>
    </w:p>
    <w:p w:rsidR="00BE605A" w:rsidRDefault="008377CD">
      <w:pPr>
        <w:pStyle w:val="Heading3"/>
        <w:spacing w:after="108" w:line="270" w:lineRule="auto"/>
        <w:ind w:left="116"/>
      </w:pPr>
      <w:r>
        <w:rPr>
          <w:i/>
        </w:rPr>
        <w:t>Figure 1.9 - New Home Price Analysis</w:t>
      </w:r>
    </w:p>
    <w:p w:rsidR="00BE605A" w:rsidRDefault="008377CD">
      <w:pPr>
        <w:spacing w:after="334"/>
        <w:ind w:left="116" w:right="827"/>
      </w:pPr>
      <w:r>
        <w:t>As seen in figure 1.9,  the competitors in the new home market are offering homes ranging from $290,000 to $520,000. Current competitors are in a race to the bottom pricewise which explains why the data is closely grouped in the lower left quadrant. Knowin</w:t>
      </w:r>
      <w:r>
        <w:t>g this helped identify the areas where we have to compete, but also where there is a void in the market. It has been observed that the other developments do not provide larger semi custom homes. By talking with prospective residents and realtors in the are</w:t>
      </w:r>
      <w:r>
        <w:t>a, we were informed that if 3000+ square foot home options were available, they would be preferable to the predominant style of home currently available on the market (1000-2500 SF). Additionally, the market indicates a lack of interest in home sizes 1800-</w:t>
      </w:r>
      <w:r>
        <w:t xml:space="preserve">2500 square foot. The regression line is based on the competitor home prices which helped establish the base cost for homes. The data is based on lot sizes ranging  between 6,000 and 9,000 square feet. </w:t>
      </w:r>
    </w:p>
    <w:p w:rsidR="00BE605A" w:rsidRDefault="008377CD">
      <w:pPr>
        <w:spacing w:after="2200"/>
        <w:ind w:left="116" w:right="954"/>
      </w:pPr>
      <w:r>
        <w:t>When Comparing the existing market to new market we l</w:t>
      </w:r>
      <w:r>
        <w:t>earned the quality of existing homes overall is not meeting the expectations of active adult buyers. There are some relatively new homes in the used market with improved quality, Sunriver being the closest and largest of these competitors. What Terra Valle</w:t>
      </w:r>
      <w:r>
        <w:t>y at Desert Color has to offer is a higher quality and lower maintenance home providing greater value for the consumer. In addition, Terra Valley is family friendly and gives no restrictions to whom the residents can bring in and use the facilities with. T</w:t>
      </w:r>
      <w:r>
        <w:t>his appeals to consumers because other active adult communities, such as Sunriver, have extreme restrictions on who can use their facilities and when. These restrictions deter active adults who seek the ability to actively engage with grandchildren and oth</w:t>
      </w:r>
      <w:r>
        <w:t xml:space="preserve">er family members doing activities like swimming at the community’s pool. </w:t>
      </w:r>
    </w:p>
    <w:p w:rsidR="00BE605A" w:rsidRDefault="008377CD">
      <w:pPr>
        <w:spacing w:after="24" w:line="259" w:lineRule="auto"/>
        <w:ind w:right="-15"/>
        <w:jc w:val="right"/>
      </w:pPr>
      <w:r>
        <w:rPr>
          <w:color w:val="595959"/>
        </w:rPr>
        <w:t>9</w:t>
      </w:r>
    </w:p>
    <w:p w:rsidR="00BE605A" w:rsidRDefault="008377CD">
      <w:pPr>
        <w:pStyle w:val="Heading4"/>
        <w:ind w:left="116" w:right="1161"/>
      </w:pPr>
      <w:r>
        <w:t xml:space="preserve">1.2.3 - Existing House Market Supply </w:t>
      </w:r>
    </w:p>
    <w:p w:rsidR="00BE605A" w:rsidRDefault="008377CD">
      <w:pPr>
        <w:ind w:left="116" w:right="1290"/>
      </w:pPr>
      <w:r>
        <w:t>Figure 1.10 shows our analysis of the existing house market across the area. We used these homes to understand the secondary market, the best</w:t>
      </w:r>
      <w:r>
        <w:t xml:space="preserve"> ways to attract buyers, and to identify the current cost gap.</w:t>
      </w:r>
    </w:p>
    <w:p w:rsidR="00BE605A" w:rsidRDefault="008377CD">
      <w:pPr>
        <w:spacing w:after="56" w:line="259" w:lineRule="auto"/>
        <w:ind w:left="136" w:right="0" w:firstLine="0"/>
        <w:jc w:val="left"/>
      </w:pPr>
      <w:r>
        <w:rPr>
          <w:noProof/>
        </w:rPr>
        <w:drawing>
          <wp:inline distT="0" distB="0" distL="0" distR="0">
            <wp:extent cx="5149975" cy="2544299"/>
            <wp:effectExtent l="0" t="0" r="0" b="0"/>
            <wp:docPr id="636" name="Picture 636"/>
            <wp:cNvGraphicFramePr/>
            <a:graphic xmlns:a="http://schemas.openxmlformats.org/drawingml/2006/main">
              <a:graphicData uri="http://schemas.openxmlformats.org/drawingml/2006/picture">
                <pic:pic xmlns:pic="http://schemas.openxmlformats.org/drawingml/2006/picture">
                  <pic:nvPicPr>
                    <pic:cNvPr id="636" name="Picture 636"/>
                    <pic:cNvPicPr/>
                  </pic:nvPicPr>
                  <pic:blipFill>
                    <a:blip r:embed="rId145"/>
                    <a:stretch>
                      <a:fillRect/>
                    </a:stretch>
                  </pic:blipFill>
                  <pic:spPr>
                    <a:xfrm>
                      <a:off x="0" y="0"/>
                      <a:ext cx="5149975" cy="2544299"/>
                    </a:xfrm>
                    <a:prstGeom prst="rect">
                      <a:avLst/>
                    </a:prstGeom>
                  </pic:spPr>
                </pic:pic>
              </a:graphicData>
            </a:graphic>
          </wp:inline>
        </w:drawing>
      </w:r>
    </w:p>
    <w:p w:rsidR="00BE605A" w:rsidRDefault="008377CD">
      <w:pPr>
        <w:pStyle w:val="Heading3"/>
        <w:spacing w:after="246" w:line="270" w:lineRule="auto"/>
        <w:ind w:left="281"/>
      </w:pPr>
      <w:r>
        <w:rPr>
          <w:i/>
        </w:rPr>
        <w:t xml:space="preserve">Figure 1.10 - Existing  Market Price Comparison </w:t>
      </w:r>
    </w:p>
    <w:p w:rsidR="00BE605A" w:rsidRDefault="008377CD">
      <w:pPr>
        <w:pStyle w:val="Heading4"/>
        <w:spacing w:after="223"/>
        <w:ind w:left="281" w:right="1161"/>
      </w:pPr>
      <w:r>
        <w:t xml:space="preserve">1.2.4 Land Cost Evaluation </w:t>
      </w:r>
    </w:p>
    <w:p w:rsidR="00BE605A" w:rsidRDefault="008377CD">
      <w:pPr>
        <w:spacing w:after="150"/>
        <w:ind w:left="234" w:right="1290"/>
      </w:pPr>
      <w:r>
        <w:t>The estimated land value of the Terra Valley complex is roughly $14.3 million. Evaluating 80+ parcels of land arou</w:t>
      </w:r>
      <w:r>
        <w:t>nd the St. George area, all five acres or larger, the Spartan Building Group compiled a land price comparison. By plotting averages against the sales price,  a regression equations of Y = 98275X + 1E + 06, was created which allowed for an accurate price ev</w:t>
      </w:r>
      <w:r>
        <w:t>aluation of the land. By entering the Terra Valley area of 130 acres the price of $108,893.22  per acre was calculated. This price is competitive with the dominant market trends. Due to the large size of the parcel and superb location, the price point of $</w:t>
      </w:r>
      <w:r>
        <w:t xml:space="preserve">110K per acre was decided on for Terra Valley. Translated into a cumulative price, the 130 acre parcel is valued at $14,300,00.00. </w:t>
      </w:r>
    </w:p>
    <w:p w:rsidR="00BE605A" w:rsidRDefault="008377CD">
      <w:pPr>
        <w:spacing w:after="146" w:line="259" w:lineRule="auto"/>
        <w:ind w:left="-135" w:right="0" w:firstLine="0"/>
        <w:jc w:val="left"/>
      </w:pPr>
      <w:r>
        <w:rPr>
          <w:noProof/>
        </w:rPr>
        <w:drawing>
          <wp:inline distT="0" distB="0" distL="0" distR="0">
            <wp:extent cx="6287201" cy="2391151"/>
            <wp:effectExtent l="0" t="0" r="0" b="0"/>
            <wp:docPr id="651" name="Picture 651"/>
            <wp:cNvGraphicFramePr/>
            <a:graphic xmlns:a="http://schemas.openxmlformats.org/drawingml/2006/main">
              <a:graphicData uri="http://schemas.openxmlformats.org/drawingml/2006/picture">
                <pic:pic xmlns:pic="http://schemas.openxmlformats.org/drawingml/2006/picture">
                  <pic:nvPicPr>
                    <pic:cNvPr id="651" name="Picture 651"/>
                    <pic:cNvPicPr/>
                  </pic:nvPicPr>
                  <pic:blipFill>
                    <a:blip r:embed="rId146"/>
                    <a:stretch>
                      <a:fillRect/>
                    </a:stretch>
                  </pic:blipFill>
                  <pic:spPr>
                    <a:xfrm>
                      <a:off x="0" y="0"/>
                      <a:ext cx="6287201" cy="2391151"/>
                    </a:xfrm>
                    <a:prstGeom prst="rect">
                      <a:avLst/>
                    </a:prstGeom>
                  </pic:spPr>
                </pic:pic>
              </a:graphicData>
            </a:graphic>
          </wp:inline>
        </w:drawing>
      </w:r>
    </w:p>
    <w:p w:rsidR="00BE605A" w:rsidRDefault="008377CD">
      <w:pPr>
        <w:pStyle w:val="Heading3"/>
        <w:spacing w:after="854" w:line="270" w:lineRule="auto"/>
        <w:ind w:left="3"/>
      </w:pPr>
      <w:r>
        <w:rPr>
          <w:i/>
        </w:rPr>
        <w:t>Figure 1.11 - Land Price Comparisons</w:t>
      </w:r>
    </w:p>
    <w:p w:rsidR="00BE605A" w:rsidRDefault="008377CD">
      <w:pPr>
        <w:spacing w:after="24" w:line="259" w:lineRule="auto"/>
        <w:ind w:right="-15"/>
        <w:jc w:val="right"/>
      </w:pPr>
      <w:r>
        <w:rPr>
          <w:color w:val="595959"/>
        </w:rPr>
        <w:t>10</w:t>
      </w:r>
    </w:p>
    <w:p w:rsidR="00BE605A" w:rsidRDefault="008377CD">
      <w:pPr>
        <w:pStyle w:val="Heading4"/>
        <w:spacing w:after="80"/>
        <w:ind w:left="320" w:right="1161"/>
      </w:pPr>
      <w:r>
        <w:t>1.2.5 - Market Demand</w:t>
      </w:r>
    </w:p>
    <w:p w:rsidR="00BE605A" w:rsidRDefault="008377CD">
      <w:pPr>
        <w:spacing w:after="193"/>
        <w:ind w:left="234" w:right="1290"/>
      </w:pPr>
      <w:r>
        <w:t>The housing supply market in St. George is currently experiencing heavy demand. A snapshot analysis of the active to sold listings in the area, in the price range of the different models Spartan Building Group will be offering, is seen in Figure 1.12.  The</w:t>
      </w:r>
      <w:r>
        <w:t xml:space="preserve"> baseline for a high demand market is a 6 month absorption rate, so the 2.6 month absorption,  means that if home no new listings entered the market, there would be enough housing supply to last 2.6 months. Additionally, the area in which Terra Valley is t</w:t>
      </w:r>
      <w:r>
        <w:t xml:space="preserve">o be built sits within the an area that touts the sixth highest appreciation rate in Southern Utah. </w:t>
      </w:r>
    </w:p>
    <w:p w:rsidR="00BE605A" w:rsidRDefault="008377CD">
      <w:pPr>
        <w:spacing w:after="55"/>
        <w:ind w:left="234" w:right="1694"/>
      </w:pPr>
      <w:r>
        <w:rPr>
          <w:noProof/>
        </w:rPr>
        <w:drawing>
          <wp:anchor distT="0" distB="0" distL="114300" distR="114300" simplePos="0" relativeHeight="251667456" behindDoc="0" locked="0" layoutInCell="1" allowOverlap="0">
            <wp:simplePos x="0" y="0"/>
            <wp:positionH relativeFrom="column">
              <wp:posOffset>2576450</wp:posOffset>
            </wp:positionH>
            <wp:positionV relativeFrom="paragraph">
              <wp:posOffset>134553</wp:posOffset>
            </wp:positionV>
            <wp:extent cx="3102200" cy="1050144"/>
            <wp:effectExtent l="0" t="0" r="0" b="0"/>
            <wp:wrapSquare wrapText="bothSides"/>
            <wp:docPr id="807" name="Picture 807"/>
            <wp:cNvGraphicFramePr/>
            <a:graphic xmlns:a="http://schemas.openxmlformats.org/drawingml/2006/main">
              <a:graphicData uri="http://schemas.openxmlformats.org/drawingml/2006/picture">
                <pic:pic xmlns:pic="http://schemas.openxmlformats.org/drawingml/2006/picture">
                  <pic:nvPicPr>
                    <pic:cNvPr id="807" name="Picture 807"/>
                    <pic:cNvPicPr/>
                  </pic:nvPicPr>
                  <pic:blipFill>
                    <a:blip r:embed="rId147"/>
                    <a:stretch>
                      <a:fillRect/>
                    </a:stretch>
                  </pic:blipFill>
                  <pic:spPr>
                    <a:xfrm>
                      <a:off x="0" y="0"/>
                      <a:ext cx="3102200" cy="1050144"/>
                    </a:xfrm>
                    <a:prstGeom prst="rect">
                      <a:avLst/>
                    </a:prstGeom>
                  </pic:spPr>
                </pic:pic>
              </a:graphicData>
            </a:graphic>
          </wp:anchor>
        </w:drawing>
      </w:r>
      <w:r>
        <w:t xml:space="preserve">Of the residential new construction permits issued in St. George over the past seven years (approximately 2,400 per year), 80% (approximately 1,920) were </w:t>
      </w:r>
      <w:r>
        <w:t xml:space="preserve">issued for single family detached (SFD) homes (Figure 1.13). This not only supports the demand for this housing type in the area, but indicates </w:t>
      </w:r>
    </w:p>
    <w:p w:rsidR="00BE605A" w:rsidRDefault="008377CD">
      <w:pPr>
        <w:spacing w:after="1556"/>
        <w:ind w:left="234" w:right="3216"/>
      </w:pPr>
      <w:r>
        <w:rPr>
          <w:noProof/>
        </w:rPr>
        <w:drawing>
          <wp:anchor distT="0" distB="0" distL="114300" distR="114300" simplePos="0" relativeHeight="251668480" behindDoc="0" locked="0" layoutInCell="1" allowOverlap="0">
            <wp:simplePos x="0" y="0"/>
            <wp:positionH relativeFrom="column">
              <wp:posOffset>2503464</wp:posOffset>
            </wp:positionH>
            <wp:positionV relativeFrom="paragraph">
              <wp:posOffset>237678</wp:posOffset>
            </wp:positionV>
            <wp:extent cx="3102212" cy="1966939"/>
            <wp:effectExtent l="0" t="0" r="0" b="0"/>
            <wp:wrapSquare wrapText="bothSides"/>
            <wp:docPr id="799" name="Picture 799"/>
            <wp:cNvGraphicFramePr/>
            <a:graphic xmlns:a="http://schemas.openxmlformats.org/drawingml/2006/main">
              <a:graphicData uri="http://schemas.openxmlformats.org/drawingml/2006/picture">
                <pic:pic xmlns:pic="http://schemas.openxmlformats.org/drawingml/2006/picture">
                  <pic:nvPicPr>
                    <pic:cNvPr id="799" name="Picture 799"/>
                    <pic:cNvPicPr/>
                  </pic:nvPicPr>
                  <pic:blipFill>
                    <a:blip r:embed="rId148"/>
                    <a:stretch>
                      <a:fillRect/>
                    </a:stretch>
                  </pic:blipFill>
                  <pic:spPr>
                    <a:xfrm>
                      <a:off x="0" y="0"/>
                      <a:ext cx="3102212" cy="1966939"/>
                    </a:xfrm>
                    <a:prstGeom prst="rect">
                      <a:avLst/>
                    </a:prstGeom>
                  </pic:spPr>
                </pic:pic>
              </a:graphicData>
            </a:graphic>
          </wp:anchor>
        </w:drawing>
      </w:r>
      <w:r>
        <w:t xml:space="preserve">the strength of the new construction </w:t>
      </w:r>
      <w:r>
        <w:rPr>
          <w:b/>
          <w:i/>
        </w:rPr>
        <w:t xml:space="preserve">Figure 1.12 - Housing Demand Data </w:t>
      </w:r>
      <w:r>
        <w:rPr>
          <w:sz w:val="28"/>
        </w:rPr>
        <w:t xml:space="preserve"> </w:t>
      </w:r>
      <w:r>
        <w:t xml:space="preserve">market in St. George. New permits for </w:t>
      </w:r>
      <w:r>
        <w:t>SFD homes are expected to top 1,600 in 2019. We expect to capture a conservative 6% of the total new SFD market with Terra Valley, resulting in an assumed sales pace of 8 homes per month.</w:t>
      </w:r>
    </w:p>
    <w:p w:rsidR="00BE605A" w:rsidRDefault="008377CD">
      <w:pPr>
        <w:spacing w:after="197" w:line="265" w:lineRule="auto"/>
        <w:ind w:left="2653" w:right="2853"/>
        <w:jc w:val="center"/>
      </w:pPr>
      <w:r>
        <w:rPr>
          <w:b/>
          <w:i/>
        </w:rPr>
        <w:t xml:space="preserve">Figure 1.13 - Permit Data </w:t>
      </w:r>
    </w:p>
    <w:p w:rsidR="00BE605A" w:rsidRDefault="008377CD">
      <w:pPr>
        <w:pStyle w:val="Heading4"/>
        <w:ind w:left="310" w:right="1161"/>
      </w:pPr>
      <w:r>
        <w:t>1.3 Target Market Analysis</w:t>
      </w:r>
    </w:p>
    <w:p w:rsidR="00BE605A" w:rsidRDefault="008377CD">
      <w:pPr>
        <w:ind w:left="310" w:right="1290"/>
      </w:pPr>
      <w:r>
        <w:t>After a thorou</w:t>
      </w:r>
      <w:r>
        <w:t xml:space="preserve">gh analysis of the St. George Area, our key buyer market is the active adult community </w:t>
      </w:r>
    </w:p>
    <w:p w:rsidR="00BE605A" w:rsidRDefault="008377CD">
      <w:pPr>
        <w:spacing w:after="223"/>
        <w:ind w:left="310" w:right="1290"/>
      </w:pPr>
      <w:r>
        <w:t>(Ages 55+) , who are preparing to retire or retiring primarily from Northern Utah, Southern California, Seattle, WA, and Portland, OR. Terra Valley at Desert Color offers many of the locally desired amenities on site, and within a short drive that many  bu</w:t>
      </w:r>
      <w:r>
        <w:t xml:space="preserve">yers are looking for. </w:t>
      </w:r>
    </w:p>
    <w:p w:rsidR="00BE605A" w:rsidRDefault="008377CD">
      <w:pPr>
        <w:spacing w:after="214" w:line="282" w:lineRule="auto"/>
        <w:ind w:left="310" w:right="1091"/>
        <w:jc w:val="left"/>
      </w:pPr>
      <w:r>
        <w:t>Median homes sales prices are growing at a steady rate of 3% from last year, and an expected growth of 4% within the next year. The proposed  homes fall within the accepted values of home prices within the area, and have added appeal</w:t>
      </w:r>
      <w:r>
        <w:t xml:space="preserve"> over our competition based on features we offer. </w:t>
      </w:r>
    </w:p>
    <w:p w:rsidR="00BE605A" w:rsidRDefault="008377CD">
      <w:pPr>
        <w:spacing w:after="1716"/>
        <w:ind w:left="310" w:right="1290"/>
      </w:pPr>
      <w:r>
        <w:t>Based on the absorption rate, discussions with developers in the area, and the physical constraints placed on labor resources, 24 home sales per quarter is a feasible number. This represents 6% of the curr</w:t>
      </w:r>
      <w:r>
        <w:t>ent market, which allows us to establish ourselves as a player, while surpassing any other communities on the basis of price, quality and location.</w:t>
      </w:r>
    </w:p>
    <w:p w:rsidR="00BE605A" w:rsidRDefault="008377CD">
      <w:pPr>
        <w:spacing w:after="24" w:line="259" w:lineRule="auto"/>
        <w:ind w:right="-15"/>
        <w:jc w:val="right"/>
      </w:pPr>
      <w:r>
        <w:rPr>
          <w:color w:val="595959"/>
        </w:rPr>
        <w:t>11</w:t>
      </w:r>
    </w:p>
    <w:p w:rsidR="00BE605A" w:rsidRDefault="00BE605A">
      <w:pPr>
        <w:sectPr w:rsidR="00BE605A">
          <w:headerReference w:type="even" r:id="rId149"/>
          <w:headerReference w:type="default" r:id="rId150"/>
          <w:footerReference w:type="even" r:id="rId151"/>
          <w:footerReference w:type="default" r:id="rId152"/>
          <w:headerReference w:type="first" r:id="rId153"/>
          <w:footerReference w:type="first" r:id="rId154"/>
          <w:pgSz w:w="12240" w:h="15840"/>
          <w:pgMar w:top="1637" w:right="299" w:bottom="759" w:left="1304" w:header="720" w:footer="720" w:gutter="0"/>
          <w:cols w:space="720"/>
        </w:sectPr>
      </w:pPr>
    </w:p>
    <w:p w:rsidR="00BE605A" w:rsidRDefault="008377CD">
      <w:pPr>
        <w:pStyle w:val="Heading1"/>
        <w:ind w:left="-5"/>
      </w:pPr>
      <w:r>
        <w:t xml:space="preserve">2.0 Land Development </w:t>
      </w:r>
    </w:p>
    <w:p w:rsidR="00BE605A" w:rsidRDefault="008377CD">
      <w:pPr>
        <w:pStyle w:val="Heading2"/>
        <w:spacing w:line="259" w:lineRule="auto"/>
        <w:ind w:left="733"/>
      </w:pPr>
      <w:r>
        <w:rPr>
          <w:color w:val="FFFFFF"/>
        </w:rPr>
        <w:t>Summary</w:t>
      </w:r>
      <w:r>
        <w:rPr>
          <w:b w:val="0"/>
          <w:color w:val="FFFFFF"/>
        </w:rPr>
        <w:t xml:space="preserve"> </w:t>
      </w:r>
    </w:p>
    <w:p w:rsidR="00BE605A" w:rsidRDefault="008377CD">
      <w:pPr>
        <w:spacing w:after="240" w:line="250" w:lineRule="auto"/>
        <w:ind w:left="748" w:right="512"/>
      </w:pPr>
      <w:r>
        <w:rPr>
          <w:color w:val="FFFFFF"/>
        </w:rPr>
        <w:t>This chapter covers evaluation of the site's  potential, elaborating on site layout due to existing conditions, while setting conservation goals for our neighborhood. The priority within land development is to set the stage for the community that Spartan B</w:t>
      </w:r>
      <w:r>
        <w:rPr>
          <w:color w:val="FFFFFF"/>
        </w:rPr>
        <w:t xml:space="preserve">uilding Group is aiming to create. </w:t>
      </w:r>
    </w:p>
    <w:p w:rsidR="00BE605A" w:rsidRDefault="008377CD">
      <w:pPr>
        <w:pStyle w:val="Heading2"/>
        <w:spacing w:line="259" w:lineRule="auto"/>
        <w:ind w:left="733"/>
      </w:pPr>
      <w:r>
        <w:rPr>
          <w:color w:val="FFFFFF"/>
        </w:rPr>
        <w:t xml:space="preserve">Overview </w:t>
      </w:r>
    </w:p>
    <w:p w:rsidR="00BE605A" w:rsidRDefault="008377CD">
      <w:pPr>
        <w:spacing w:after="324" w:line="250" w:lineRule="auto"/>
        <w:ind w:left="748" w:right="510"/>
      </w:pPr>
      <w:r>
        <w:rPr>
          <w:rFonts w:ascii="Calibri" w:eastAsia="Calibri" w:hAnsi="Calibri" w:cs="Calibri"/>
          <w:noProof/>
          <w:sz w:val="22"/>
        </w:rPr>
        <mc:AlternateContent>
          <mc:Choice Requires="wpg">
            <w:drawing>
              <wp:anchor distT="0" distB="0" distL="114300" distR="114300" simplePos="0" relativeHeight="251669504" behindDoc="1" locked="0" layoutInCell="1" allowOverlap="1">
                <wp:simplePos x="0" y="0"/>
                <wp:positionH relativeFrom="column">
                  <wp:posOffset>-85724</wp:posOffset>
                </wp:positionH>
                <wp:positionV relativeFrom="paragraph">
                  <wp:posOffset>-1854399</wp:posOffset>
                </wp:positionV>
                <wp:extent cx="7772400" cy="2424725"/>
                <wp:effectExtent l="0" t="0" r="0" b="0"/>
                <wp:wrapNone/>
                <wp:docPr id="25627" name="Group 25627"/>
                <wp:cNvGraphicFramePr/>
                <a:graphic xmlns:a="http://schemas.openxmlformats.org/drawingml/2006/main">
                  <a:graphicData uri="http://schemas.microsoft.com/office/word/2010/wordprocessingGroup">
                    <wpg:wgp>
                      <wpg:cNvGrpSpPr/>
                      <wpg:grpSpPr>
                        <a:xfrm>
                          <a:off x="0" y="0"/>
                          <a:ext cx="7772400" cy="2424725"/>
                          <a:chOff x="0" y="0"/>
                          <a:chExt cx="7772400" cy="2424725"/>
                        </a:xfrm>
                      </wpg:grpSpPr>
                      <wps:wsp>
                        <wps:cNvPr id="33243" name="Shape 33243"/>
                        <wps:cNvSpPr/>
                        <wps:spPr>
                          <a:xfrm>
                            <a:off x="0" y="0"/>
                            <a:ext cx="7772400" cy="908925"/>
                          </a:xfrm>
                          <a:custGeom>
                            <a:avLst/>
                            <a:gdLst/>
                            <a:ahLst/>
                            <a:cxnLst/>
                            <a:rect l="0" t="0" r="0" b="0"/>
                            <a:pathLst>
                              <a:path w="7772400" h="908925">
                                <a:moveTo>
                                  <a:pt x="0" y="0"/>
                                </a:moveTo>
                                <a:lnTo>
                                  <a:pt x="7772400" y="0"/>
                                </a:lnTo>
                                <a:lnTo>
                                  <a:pt x="7772400" y="908925"/>
                                </a:lnTo>
                                <a:lnTo>
                                  <a:pt x="0" y="908925"/>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pic:pic xmlns:pic="http://schemas.openxmlformats.org/drawingml/2006/picture">
                        <pic:nvPicPr>
                          <pic:cNvPr id="830" name="Picture 830"/>
                          <pic:cNvPicPr/>
                        </pic:nvPicPr>
                        <pic:blipFill>
                          <a:blip r:embed="rId101"/>
                          <a:stretch>
                            <a:fillRect/>
                          </a:stretch>
                        </pic:blipFill>
                        <pic:spPr>
                          <a:xfrm>
                            <a:off x="0" y="847325"/>
                            <a:ext cx="7772400" cy="1577400"/>
                          </a:xfrm>
                          <a:prstGeom prst="rect">
                            <a:avLst/>
                          </a:prstGeom>
                        </pic:spPr>
                      </pic:pic>
                    </wpg:wgp>
                  </a:graphicData>
                </a:graphic>
              </wp:anchor>
            </w:drawing>
          </mc:Choice>
          <mc:Fallback xmlns:a="http://schemas.openxmlformats.org/drawingml/2006/main">
            <w:pict>
              <v:group id="Group 25627" style="width:612pt;height:190.923pt;position:absolute;z-index:-2147483644;mso-position-horizontal-relative:text;mso-position-horizontal:absolute;margin-left:-6.75pt;mso-position-vertical-relative:text;margin-top:-146.016pt;" coordsize="77724,24247">
                <v:shape id="Shape 33244" style="position:absolute;width:77724;height:9089;left:0;top:0;" coordsize="7772400,908925" path="m0,0l7772400,0l7772400,908925l0,908925l0,0">
                  <v:stroke weight="0pt" endcap="flat" joinstyle="miter" miterlimit="10" on="false" color="#000000" opacity="0"/>
                  <v:fill on="true" color="#eeeeee"/>
                </v:shape>
                <v:shape id="Picture 830" style="position:absolute;width:77724;height:15774;left:0;top:8473;" filled="f">
                  <v:imagedata r:id="rId105"/>
                </v:shape>
              </v:group>
            </w:pict>
          </mc:Fallback>
        </mc:AlternateContent>
      </w:r>
      <w:r>
        <w:rPr>
          <w:color w:val="FFFFFF"/>
        </w:rPr>
        <w:t>Inspired by the natural contour of Big Valley and the waterways it creates, Spartan Building Group designed a low impact development consisting of 368 lots to accommodate 18 variation of homes, featuring 12 fo</w:t>
      </w:r>
      <w:r>
        <w:rPr>
          <w:color w:val="FFFFFF"/>
        </w:rPr>
        <w:t xml:space="preserve">ot wide cart paths and 6 ft. wide walking paths winding through the neighborhood. </w:t>
      </w:r>
    </w:p>
    <w:p w:rsidR="00BE605A" w:rsidRDefault="008377CD">
      <w:pPr>
        <w:pStyle w:val="Heading3"/>
        <w:ind w:left="1447" w:right="1161"/>
      </w:pPr>
      <w:r>
        <w:t xml:space="preserve">2.1 Existing Conditions </w:t>
      </w:r>
    </w:p>
    <w:p w:rsidR="00BE605A" w:rsidRDefault="008377CD">
      <w:pPr>
        <w:spacing w:after="285"/>
        <w:ind w:left="1462" w:right="1290"/>
      </w:pPr>
      <w:r>
        <w:t>The 130+/- acre site is located in the southwest corner of Utah, just east of Interstate 15; 7 miles from the center of St. George, Utah. The site i</w:t>
      </w:r>
      <w:r>
        <w:t>s currently split zoned as R-1-10 and grazing and mining, Spartan Building Group will unify and rezone the parcel into R-1-10 to provide an active adult community within the larger Desert Color master plan. Figure 2.1 shows Big Valley vast desert-like land</w:t>
      </w:r>
      <w:r>
        <w:t xml:space="preserve">scape seen on the site. The site location creates a 360 degree view of the surrounding mountains. </w:t>
      </w:r>
    </w:p>
    <w:p w:rsidR="00BE605A" w:rsidRDefault="008377CD">
      <w:pPr>
        <w:spacing w:after="324" w:line="259" w:lineRule="auto"/>
        <w:ind w:right="578"/>
        <w:jc w:val="right"/>
      </w:pPr>
      <w:r>
        <w:rPr>
          <w:rFonts w:ascii="Calibri" w:eastAsia="Calibri" w:hAnsi="Calibri" w:cs="Calibri"/>
          <w:noProof/>
          <w:sz w:val="22"/>
        </w:rPr>
        <mc:AlternateContent>
          <mc:Choice Requires="wpg">
            <w:drawing>
              <wp:inline distT="0" distB="0" distL="0" distR="0">
                <wp:extent cx="6252074" cy="4739357"/>
                <wp:effectExtent l="0" t="0" r="0" b="0"/>
                <wp:docPr id="25628" name="Group 25628"/>
                <wp:cNvGraphicFramePr/>
                <a:graphic xmlns:a="http://schemas.openxmlformats.org/drawingml/2006/main">
                  <a:graphicData uri="http://schemas.microsoft.com/office/word/2010/wordprocessingGroup">
                    <wpg:wgp>
                      <wpg:cNvGrpSpPr/>
                      <wpg:grpSpPr>
                        <a:xfrm>
                          <a:off x="0" y="0"/>
                          <a:ext cx="6252074" cy="4739357"/>
                          <a:chOff x="0" y="0"/>
                          <a:chExt cx="6252074" cy="4739357"/>
                        </a:xfrm>
                      </wpg:grpSpPr>
                      <pic:pic xmlns:pic="http://schemas.openxmlformats.org/drawingml/2006/picture">
                        <pic:nvPicPr>
                          <pic:cNvPr id="852" name="Picture 852"/>
                          <pic:cNvPicPr/>
                        </pic:nvPicPr>
                        <pic:blipFill>
                          <a:blip r:embed="rId155"/>
                          <a:stretch>
                            <a:fillRect/>
                          </a:stretch>
                        </pic:blipFill>
                        <pic:spPr>
                          <a:xfrm>
                            <a:off x="27525" y="0"/>
                            <a:ext cx="5837101" cy="1393900"/>
                          </a:xfrm>
                          <a:prstGeom prst="rect">
                            <a:avLst/>
                          </a:prstGeom>
                        </pic:spPr>
                      </pic:pic>
                      <wps:wsp>
                        <wps:cNvPr id="854" name="Rectangle 854"/>
                        <wps:cNvSpPr/>
                        <wps:spPr>
                          <a:xfrm>
                            <a:off x="0" y="1484367"/>
                            <a:ext cx="5089597" cy="188705"/>
                          </a:xfrm>
                          <a:prstGeom prst="rect">
                            <a:avLst/>
                          </a:prstGeom>
                          <a:ln>
                            <a:noFill/>
                          </a:ln>
                        </wps:spPr>
                        <wps:txbx>
                          <w:txbxContent>
                            <w:p w:rsidR="00BE605A" w:rsidRDefault="008377CD">
                              <w:pPr>
                                <w:spacing w:after="160" w:line="259" w:lineRule="auto"/>
                                <w:ind w:left="0" w:right="0" w:firstLine="0"/>
                                <w:jc w:val="left"/>
                              </w:pPr>
                              <w:r>
                                <w:rPr>
                                  <w:b/>
                                  <w:i/>
                                </w:rPr>
                                <w:t xml:space="preserve">Figure 2.1 -  Photo of development parcel in existing condition. </w:t>
                              </w:r>
                            </w:p>
                          </w:txbxContent>
                        </wps:txbx>
                        <wps:bodyPr horzOverflow="overflow" vert="horz" lIns="0" tIns="0" rIns="0" bIns="0" rtlCol="0">
                          <a:noAutofit/>
                        </wps:bodyPr>
                      </wps:wsp>
                      <wps:wsp>
                        <wps:cNvPr id="25448" name="Rectangle 25448"/>
                        <wps:cNvSpPr/>
                        <wps:spPr>
                          <a:xfrm>
                            <a:off x="230653" y="1730450"/>
                            <a:ext cx="3121119" cy="188704"/>
                          </a:xfrm>
                          <a:prstGeom prst="rect">
                            <a:avLst/>
                          </a:prstGeom>
                          <a:ln>
                            <a:noFill/>
                          </a:ln>
                        </wps:spPr>
                        <wps:txbx>
                          <w:txbxContent>
                            <w:p w:rsidR="00BE605A" w:rsidRDefault="008377CD">
                              <w:pPr>
                                <w:spacing w:after="160" w:line="259" w:lineRule="auto"/>
                                <w:ind w:left="0" w:right="0" w:firstLine="0"/>
                                <w:jc w:val="left"/>
                              </w:pPr>
                              <w:r>
                                <w:rPr>
                                  <w:b/>
                                </w:rPr>
                                <w:t xml:space="preserve"> Spartan Building Group Design Goals </w:t>
                              </w:r>
                            </w:p>
                          </w:txbxContent>
                        </wps:txbx>
                        <wps:bodyPr horzOverflow="overflow" vert="horz" lIns="0" tIns="0" rIns="0" bIns="0" rtlCol="0">
                          <a:noAutofit/>
                        </wps:bodyPr>
                      </wps:wsp>
                      <wps:wsp>
                        <wps:cNvPr id="25447" name="Rectangle 25447"/>
                        <wps:cNvSpPr/>
                        <wps:spPr>
                          <a:xfrm>
                            <a:off x="54250" y="1730450"/>
                            <a:ext cx="234616" cy="188704"/>
                          </a:xfrm>
                          <a:prstGeom prst="rect">
                            <a:avLst/>
                          </a:prstGeom>
                          <a:ln>
                            <a:noFill/>
                          </a:ln>
                        </wps:spPr>
                        <wps:txbx>
                          <w:txbxContent>
                            <w:p w:rsidR="00BE605A" w:rsidRDefault="008377CD">
                              <w:pPr>
                                <w:spacing w:after="160" w:line="259" w:lineRule="auto"/>
                                <w:ind w:left="0" w:right="0" w:firstLine="0"/>
                                <w:jc w:val="left"/>
                              </w:pPr>
                              <w:r>
                                <w:rPr>
                                  <w:b/>
                                </w:rPr>
                                <w:t>2.2</w:t>
                              </w:r>
                            </w:p>
                          </w:txbxContent>
                        </wps:txbx>
                        <wps:bodyPr horzOverflow="overflow" vert="horz" lIns="0" tIns="0" rIns="0" bIns="0" rtlCol="0">
                          <a:noAutofit/>
                        </wps:bodyPr>
                      </wps:wsp>
                      <wps:wsp>
                        <wps:cNvPr id="859" name="Rectangle 859"/>
                        <wps:cNvSpPr/>
                        <wps:spPr>
                          <a:xfrm>
                            <a:off x="54250" y="1901900"/>
                            <a:ext cx="5375224" cy="188704"/>
                          </a:xfrm>
                          <a:prstGeom prst="rect">
                            <a:avLst/>
                          </a:prstGeom>
                          <a:ln>
                            <a:noFill/>
                          </a:ln>
                        </wps:spPr>
                        <wps:txbx>
                          <w:txbxContent>
                            <w:p w:rsidR="00BE605A" w:rsidRDefault="008377CD">
                              <w:pPr>
                                <w:spacing w:after="160" w:line="259" w:lineRule="auto"/>
                                <w:ind w:left="0" w:right="0" w:firstLine="0"/>
                                <w:jc w:val="left"/>
                              </w:pPr>
                              <w:r>
                                <w:t>Spartan Building Group's primary goal is to create an active living adult</w:t>
                              </w:r>
                            </w:p>
                          </w:txbxContent>
                        </wps:txbx>
                        <wps:bodyPr horzOverflow="overflow" vert="horz" lIns="0" tIns="0" rIns="0" bIns="0" rtlCol="0">
                          <a:noAutofit/>
                        </wps:bodyPr>
                      </wps:wsp>
                      <wps:wsp>
                        <wps:cNvPr id="861" name="Rectangle 861"/>
                        <wps:cNvSpPr/>
                        <wps:spPr>
                          <a:xfrm>
                            <a:off x="4097500" y="1901900"/>
                            <a:ext cx="46788" cy="188704"/>
                          </a:xfrm>
                          <a:prstGeom prst="rect">
                            <a:avLst/>
                          </a:prstGeom>
                          <a:ln>
                            <a:noFill/>
                          </a:ln>
                        </wps:spPr>
                        <wps:txbx>
                          <w:txbxContent>
                            <w:p w:rsidR="00BE605A" w:rsidRDefault="008377CD">
                              <w:pPr>
                                <w:spacing w:after="160" w:line="259" w:lineRule="auto"/>
                                <w:ind w:left="0" w:right="0" w:firstLine="0"/>
                                <w:jc w:val="left"/>
                              </w:pPr>
                              <w:r>
                                <w:t xml:space="preserve"> </w:t>
                              </w:r>
                            </w:p>
                          </w:txbxContent>
                        </wps:txbx>
                        <wps:bodyPr horzOverflow="overflow" vert="horz" lIns="0" tIns="0" rIns="0" bIns="0" rtlCol="0">
                          <a:noAutofit/>
                        </wps:bodyPr>
                      </wps:wsp>
                      <wps:wsp>
                        <wps:cNvPr id="864" name="Rectangle 864"/>
                        <wps:cNvSpPr/>
                        <wps:spPr>
                          <a:xfrm>
                            <a:off x="54250" y="2073350"/>
                            <a:ext cx="5375224" cy="188704"/>
                          </a:xfrm>
                          <a:prstGeom prst="rect">
                            <a:avLst/>
                          </a:prstGeom>
                          <a:ln>
                            <a:noFill/>
                          </a:ln>
                        </wps:spPr>
                        <wps:txbx>
                          <w:txbxContent>
                            <w:p w:rsidR="00BE605A" w:rsidRDefault="008377CD">
                              <w:pPr>
                                <w:spacing w:after="160" w:line="259" w:lineRule="auto"/>
                                <w:ind w:left="0" w:right="0" w:firstLine="0"/>
                                <w:jc w:val="left"/>
                              </w:pPr>
                              <w:r>
                                <w:t>neighborhood within the Desert Color community that is centered</w:t>
                              </w:r>
                            </w:p>
                          </w:txbxContent>
                        </wps:txbx>
                        <wps:bodyPr horzOverflow="overflow" vert="horz" lIns="0" tIns="0" rIns="0" bIns="0" rtlCol="0">
                          <a:noAutofit/>
                        </wps:bodyPr>
                      </wps:wsp>
                      <wps:wsp>
                        <wps:cNvPr id="866" name="Rectangle 866"/>
                        <wps:cNvSpPr/>
                        <wps:spPr>
                          <a:xfrm>
                            <a:off x="4097500" y="2073350"/>
                            <a:ext cx="46788" cy="188704"/>
                          </a:xfrm>
                          <a:prstGeom prst="rect">
                            <a:avLst/>
                          </a:prstGeom>
                          <a:ln>
                            <a:noFill/>
                          </a:ln>
                        </wps:spPr>
                        <wps:txbx>
                          <w:txbxContent>
                            <w:p w:rsidR="00BE605A" w:rsidRDefault="008377CD">
                              <w:pPr>
                                <w:spacing w:after="160" w:line="259" w:lineRule="auto"/>
                                <w:ind w:left="0" w:right="0" w:firstLine="0"/>
                                <w:jc w:val="left"/>
                              </w:pPr>
                              <w:r>
                                <w:t xml:space="preserve"> </w:t>
                              </w:r>
                            </w:p>
                          </w:txbxContent>
                        </wps:txbx>
                        <wps:bodyPr horzOverflow="overflow" vert="horz" lIns="0" tIns="0" rIns="0" bIns="0" rtlCol="0">
                          <a:noAutofit/>
                        </wps:bodyPr>
                      </wps:wsp>
                      <wps:wsp>
                        <wps:cNvPr id="869" name="Rectangle 869"/>
                        <wps:cNvSpPr/>
                        <wps:spPr>
                          <a:xfrm>
                            <a:off x="54250" y="2244800"/>
                            <a:ext cx="5375899" cy="188704"/>
                          </a:xfrm>
                          <a:prstGeom prst="rect">
                            <a:avLst/>
                          </a:prstGeom>
                          <a:ln>
                            <a:noFill/>
                          </a:ln>
                        </wps:spPr>
                        <wps:txbx>
                          <w:txbxContent>
                            <w:p w:rsidR="00BE605A" w:rsidRDefault="008377CD">
                              <w:pPr>
                                <w:spacing w:after="160" w:line="259" w:lineRule="auto"/>
                                <w:ind w:left="0" w:right="0" w:firstLine="0"/>
                                <w:jc w:val="left"/>
                              </w:pPr>
                              <w:r>
                                <w:t>around healthy living and environmental stewardship. Our site design</w:t>
                              </w:r>
                            </w:p>
                          </w:txbxContent>
                        </wps:txbx>
                        <wps:bodyPr horzOverflow="overflow" vert="horz" lIns="0" tIns="0" rIns="0" bIns="0" rtlCol="0">
                          <a:noAutofit/>
                        </wps:bodyPr>
                      </wps:wsp>
                      <wps:wsp>
                        <wps:cNvPr id="871" name="Rectangle 871"/>
                        <wps:cNvSpPr/>
                        <wps:spPr>
                          <a:xfrm>
                            <a:off x="4097500" y="2244800"/>
                            <a:ext cx="46788" cy="188704"/>
                          </a:xfrm>
                          <a:prstGeom prst="rect">
                            <a:avLst/>
                          </a:prstGeom>
                          <a:ln>
                            <a:noFill/>
                          </a:ln>
                        </wps:spPr>
                        <wps:txbx>
                          <w:txbxContent>
                            <w:p w:rsidR="00BE605A" w:rsidRDefault="008377CD">
                              <w:pPr>
                                <w:spacing w:after="160" w:line="259" w:lineRule="auto"/>
                                <w:ind w:left="0" w:right="0" w:firstLine="0"/>
                                <w:jc w:val="left"/>
                              </w:pPr>
                              <w:r>
                                <w:t xml:space="preserve"> </w:t>
                              </w:r>
                            </w:p>
                          </w:txbxContent>
                        </wps:txbx>
                        <wps:bodyPr horzOverflow="overflow" vert="horz" lIns="0" tIns="0" rIns="0" bIns="0" rtlCol="0">
                          <a:noAutofit/>
                        </wps:bodyPr>
                      </wps:wsp>
                      <wps:wsp>
                        <wps:cNvPr id="874" name="Rectangle 874"/>
                        <wps:cNvSpPr/>
                        <wps:spPr>
                          <a:xfrm>
                            <a:off x="54250" y="2416250"/>
                            <a:ext cx="5374717" cy="188704"/>
                          </a:xfrm>
                          <a:prstGeom prst="rect">
                            <a:avLst/>
                          </a:prstGeom>
                          <a:ln>
                            <a:noFill/>
                          </a:ln>
                        </wps:spPr>
                        <wps:txbx>
                          <w:txbxContent>
                            <w:p w:rsidR="00BE605A" w:rsidRDefault="008377CD">
                              <w:pPr>
                                <w:spacing w:after="160" w:line="259" w:lineRule="auto"/>
                                <w:ind w:left="0" w:right="0" w:firstLine="0"/>
                                <w:jc w:val="left"/>
                              </w:pPr>
                              <w:r>
                                <w:t>draws from the natural contours of the landscape and natural plant life</w:t>
                              </w:r>
                            </w:p>
                          </w:txbxContent>
                        </wps:txbx>
                        <wps:bodyPr horzOverflow="overflow" vert="horz" lIns="0" tIns="0" rIns="0" bIns="0" rtlCol="0">
                          <a:noAutofit/>
                        </wps:bodyPr>
                      </wps:wsp>
                      <wps:wsp>
                        <wps:cNvPr id="876" name="Rectangle 876"/>
                        <wps:cNvSpPr/>
                        <wps:spPr>
                          <a:xfrm>
                            <a:off x="4097500" y="2416250"/>
                            <a:ext cx="46788" cy="188704"/>
                          </a:xfrm>
                          <a:prstGeom prst="rect">
                            <a:avLst/>
                          </a:prstGeom>
                          <a:ln>
                            <a:noFill/>
                          </a:ln>
                        </wps:spPr>
                        <wps:txbx>
                          <w:txbxContent>
                            <w:p w:rsidR="00BE605A" w:rsidRDefault="008377CD">
                              <w:pPr>
                                <w:spacing w:after="160" w:line="259" w:lineRule="auto"/>
                                <w:ind w:left="0" w:right="0" w:firstLine="0"/>
                                <w:jc w:val="left"/>
                              </w:pPr>
                              <w:r>
                                <w:t xml:space="preserve"> </w:t>
                              </w:r>
                            </w:p>
                          </w:txbxContent>
                        </wps:txbx>
                        <wps:bodyPr horzOverflow="overflow" vert="horz" lIns="0" tIns="0" rIns="0" bIns="0" rtlCol="0">
                          <a:noAutofit/>
                        </wps:bodyPr>
                      </wps:wsp>
                      <wps:wsp>
                        <wps:cNvPr id="879" name="Rectangle 879"/>
                        <wps:cNvSpPr/>
                        <wps:spPr>
                          <a:xfrm>
                            <a:off x="54250" y="2587700"/>
                            <a:ext cx="5374209" cy="188704"/>
                          </a:xfrm>
                          <a:prstGeom prst="rect">
                            <a:avLst/>
                          </a:prstGeom>
                          <a:ln>
                            <a:noFill/>
                          </a:ln>
                        </wps:spPr>
                        <wps:txbx>
                          <w:txbxContent>
                            <w:p w:rsidR="00BE605A" w:rsidRDefault="008377CD">
                              <w:pPr>
                                <w:spacing w:after="160" w:line="259" w:lineRule="auto"/>
                                <w:ind w:left="0" w:right="0" w:firstLine="0"/>
                                <w:jc w:val="left"/>
                              </w:pPr>
                              <w:r>
                                <w:t>to create wildlife habitats within the neighborhood. By allowing natural</w:t>
                              </w:r>
                            </w:p>
                          </w:txbxContent>
                        </wps:txbx>
                        <wps:bodyPr horzOverflow="overflow" vert="horz" lIns="0" tIns="0" rIns="0" bIns="0" rtlCol="0">
                          <a:noAutofit/>
                        </wps:bodyPr>
                      </wps:wsp>
                      <wps:wsp>
                        <wps:cNvPr id="881" name="Rectangle 881"/>
                        <wps:cNvSpPr/>
                        <wps:spPr>
                          <a:xfrm>
                            <a:off x="4097500" y="2587700"/>
                            <a:ext cx="46788" cy="188704"/>
                          </a:xfrm>
                          <a:prstGeom prst="rect">
                            <a:avLst/>
                          </a:prstGeom>
                          <a:ln>
                            <a:noFill/>
                          </a:ln>
                        </wps:spPr>
                        <wps:txbx>
                          <w:txbxContent>
                            <w:p w:rsidR="00BE605A" w:rsidRDefault="008377CD">
                              <w:pPr>
                                <w:spacing w:after="160" w:line="259" w:lineRule="auto"/>
                                <w:ind w:left="0" w:right="0" w:firstLine="0"/>
                                <w:jc w:val="left"/>
                              </w:pPr>
                              <w:r>
                                <w:t xml:space="preserve"> </w:t>
                              </w:r>
                            </w:p>
                          </w:txbxContent>
                        </wps:txbx>
                        <wps:bodyPr horzOverflow="overflow" vert="horz" lIns="0" tIns="0" rIns="0" bIns="0" rtlCol="0">
                          <a:noAutofit/>
                        </wps:bodyPr>
                      </wps:wsp>
                      <wps:wsp>
                        <wps:cNvPr id="884" name="Rectangle 884"/>
                        <wps:cNvSpPr/>
                        <wps:spPr>
                          <a:xfrm>
                            <a:off x="54250" y="2759150"/>
                            <a:ext cx="5374041" cy="188704"/>
                          </a:xfrm>
                          <a:prstGeom prst="rect">
                            <a:avLst/>
                          </a:prstGeom>
                          <a:ln>
                            <a:noFill/>
                          </a:ln>
                        </wps:spPr>
                        <wps:txbx>
                          <w:txbxContent>
                            <w:p w:rsidR="00BE605A" w:rsidRDefault="008377CD">
                              <w:pPr>
                                <w:spacing w:after="160" w:line="259" w:lineRule="auto"/>
                                <w:ind w:left="0" w:right="0" w:firstLine="0"/>
                                <w:jc w:val="left"/>
                              </w:pPr>
                              <w:r>
                                <w:t>barriers to guide our design, Spartan Building Group created a site plan</w:t>
                              </w:r>
                            </w:p>
                          </w:txbxContent>
                        </wps:txbx>
                        <wps:bodyPr horzOverflow="overflow" vert="horz" lIns="0" tIns="0" rIns="0" bIns="0" rtlCol="0">
                          <a:noAutofit/>
                        </wps:bodyPr>
                      </wps:wsp>
                      <wps:wsp>
                        <wps:cNvPr id="886" name="Rectangle 886"/>
                        <wps:cNvSpPr/>
                        <wps:spPr>
                          <a:xfrm>
                            <a:off x="4097500" y="2759150"/>
                            <a:ext cx="46788" cy="188704"/>
                          </a:xfrm>
                          <a:prstGeom prst="rect">
                            <a:avLst/>
                          </a:prstGeom>
                          <a:ln>
                            <a:noFill/>
                          </a:ln>
                        </wps:spPr>
                        <wps:txbx>
                          <w:txbxContent>
                            <w:p w:rsidR="00BE605A" w:rsidRDefault="008377CD">
                              <w:pPr>
                                <w:spacing w:after="160" w:line="259" w:lineRule="auto"/>
                                <w:ind w:left="0" w:right="0" w:firstLine="0"/>
                                <w:jc w:val="left"/>
                              </w:pPr>
                              <w:r>
                                <w:t xml:space="preserve"> </w:t>
                              </w:r>
                            </w:p>
                          </w:txbxContent>
                        </wps:txbx>
                        <wps:bodyPr horzOverflow="overflow" vert="horz" lIns="0" tIns="0" rIns="0" bIns="0" rtlCol="0">
                          <a:noAutofit/>
                        </wps:bodyPr>
                      </wps:wsp>
                      <wps:wsp>
                        <wps:cNvPr id="889" name="Rectangle 889"/>
                        <wps:cNvSpPr/>
                        <wps:spPr>
                          <a:xfrm>
                            <a:off x="54250" y="2930600"/>
                            <a:ext cx="5376405" cy="188704"/>
                          </a:xfrm>
                          <a:prstGeom prst="rect">
                            <a:avLst/>
                          </a:prstGeom>
                          <a:ln>
                            <a:noFill/>
                          </a:ln>
                        </wps:spPr>
                        <wps:txbx>
                          <w:txbxContent>
                            <w:p w:rsidR="00BE605A" w:rsidRDefault="008377CD">
                              <w:pPr>
                                <w:spacing w:after="160" w:line="259" w:lineRule="auto"/>
                                <w:ind w:left="0" w:right="0" w:firstLine="0"/>
                                <w:jc w:val="left"/>
                              </w:pPr>
                              <w:r>
                                <w:t>invites its resident</w:t>
                              </w:r>
                              <w:r>
                                <w:t>s to explore their surroundings while preserving</w:t>
                              </w:r>
                            </w:p>
                          </w:txbxContent>
                        </wps:txbx>
                        <wps:bodyPr horzOverflow="overflow" vert="horz" lIns="0" tIns="0" rIns="0" bIns="0" rtlCol="0">
                          <a:noAutofit/>
                        </wps:bodyPr>
                      </wps:wsp>
                      <wps:wsp>
                        <wps:cNvPr id="891" name="Rectangle 891"/>
                        <wps:cNvSpPr/>
                        <wps:spPr>
                          <a:xfrm>
                            <a:off x="4097500" y="2930600"/>
                            <a:ext cx="46788" cy="188704"/>
                          </a:xfrm>
                          <a:prstGeom prst="rect">
                            <a:avLst/>
                          </a:prstGeom>
                          <a:ln>
                            <a:noFill/>
                          </a:ln>
                        </wps:spPr>
                        <wps:txbx>
                          <w:txbxContent>
                            <w:p w:rsidR="00BE605A" w:rsidRDefault="008377CD">
                              <w:pPr>
                                <w:spacing w:after="160" w:line="259" w:lineRule="auto"/>
                                <w:ind w:left="0" w:right="0" w:firstLine="0"/>
                                <w:jc w:val="left"/>
                              </w:pPr>
                              <w:r>
                                <w:t xml:space="preserve"> </w:t>
                              </w:r>
                            </w:p>
                          </w:txbxContent>
                        </wps:txbx>
                        <wps:bodyPr horzOverflow="overflow" vert="horz" lIns="0" tIns="0" rIns="0" bIns="0" rtlCol="0">
                          <a:noAutofit/>
                        </wps:bodyPr>
                      </wps:wsp>
                      <wps:wsp>
                        <wps:cNvPr id="894" name="Rectangle 894"/>
                        <wps:cNvSpPr/>
                        <wps:spPr>
                          <a:xfrm>
                            <a:off x="54250" y="3114241"/>
                            <a:ext cx="2402069" cy="188704"/>
                          </a:xfrm>
                          <a:prstGeom prst="rect">
                            <a:avLst/>
                          </a:prstGeom>
                          <a:ln>
                            <a:noFill/>
                          </a:ln>
                        </wps:spPr>
                        <wps:txbx>
                          <w:txbxContent>
                            <w:p w:rsidR="00BE605A" w:rsidRDefault="008377CD">
                              <w:pPr>
                                <w:spacing w:after="160" w:line="259" w:lineRule="auto"/>
                                <w:ind w:left="0" w:right="0" w:firstLine="0"/>
                                <w:jc w:val="left"/>
                              </w:pPr>
                              <w:r>
                                <w:t>natural habitats and wash ways.</w:t>
                              </w:r>
                            </w:p>
                          </w:txbxContent>
                        </wps:txbx>
                        <wps:bodyPr horzOverflow="overflow" vert="horz" lIns="0" tIns="0" rIns="0" bIns="0" rtlCol="0">
                          <a:noAutofit/>
                        </wps:bodyPr>
                      </wps:wsp>
                      <wps:wsp>
                        <wps:cNvPr id="896" name="Rectangle 896"/>
                        <wps:cNvSpPr/>
                        <wps:spPr>
                          <a:xfrm>
                            <a:off x="1860816" y="3102744"/>
                            <a:ext cx="102934" cy="207575"/>
                          </a:xfrm>
                          <a:prstGeom prst="rect">
                            <a:avLst/>
                          </a:prstGeom>
                          <a:ln>
                            <a:noFill/>
                          </a:ln>
                        </wps:spPr>
                        <wps:txbx>
                          <w:txbxContent>
                            <w:p w:rsidR="00BE605A" w:rsidRDefault="008377CD">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449" name="Rectangle 25449"/>
                        <wps:cNvSpPr/>
                        <wps:spPr>
                          <a:xfrm>
                            <a:off x="54250" y="3397325"/>
                            <a:ext cx="234616" cy="188704"/>
                          </a:xfrm>
                          <a:prstGeom prst="rect">
                            <a:avLst/>
                          </a:prstGeom>
                          <a:ln>
                            <a:noFill/>
                          </a:ln>
                        </wps:spPr>
                        <wps:txbx>
                          <w:txbxContent>
                            <w:p w:rsidR="00BE605A" w:rsidRDefault="008377CD">
                              <w:pPr>
                                <w:spacing w:after="160" w:line="259" w:lineRule="auto"/>
                                <w:ind w:left="0" w:right="0" w:firstLine="0"/>
                                <w:jc w:val="left"/>
                              </w:pPr>
                              <w:r>
                                <w:rPr>
                                  <w:b/>
                                </w:rPr>
                                <w:t>2.3</w:t>
                              </w:r>
                            </w:p>
                          </w:txbxContent>
                        </wps:txbx>
                        <wps:bodyPr horzOverflow="overflow" vert="horz" lIns="0" tIns="0" rIns="0" bIns="0" rtlCol="0">
                          <a:noAutofit/>
                        </wps:bodyPr>
                      </wps:wsp>
                      <wps:wsp>
                        <wps:cNvPr id="25450" name="Rectangle 25450"/>
                        <wps:cNvSpPr/>
                        <wps:spPr>
                          <a:xfrm>
                            <a:off x="230653" y="3397325"/>
                            <a:ext cx="2754247" cy="188704"/>
                          </a:xfrm>
                          <a:prstGeom prst="rect">
                            <a:avLst/>
                          </a:prstGeom>
                          <a:ln>
                            <a:noFill/>
                          </a:ln>
                        </wps:spPr>
                        <wps:txbx>
                          <w:txbxContent>
                            <w:p w:rsidR="00BE605A" w:rsidRDefault="008377CD">
                              <w:pPr>
                                <w:spacing w:after="160" w:line="259" w:lineRule="auto"/>
                                <w:ind w:left="0" w:right="0" w:firstLine="0"/>
                                <w:jc w:val="left"/>
                              </w:pPr>
                              <w:r>
                                <w:rPr>
                                  <w:b/>
                                </w:rPr>
                                <w:t xml:space="preserve"> Terra Valley at Desert Color Goals</w:t>
                              </w:r>
                            </w:p>
                          </w:txbxContent>
                        </wps:txbx>
                        <wps:bodyPr horzOverflow="overflow" vert="horz" lIns="0" tIns="0" rIns="0" bIns="0" rtlCol="0">
                          <a:noAutofit/>
                        </wps:bodyPr>
                      </wps:wsp>
                      <wps:wsp>
                        <wps:cNvPr id="902" name="Rectangle 902"/>
                        <wps:cNvSpPr/>
                        <wps:spPr>
                          <a:xfrm>
                            <a:off x="54250" y="3568775"/>
                            <a:ext cx="5341272" cy="188704"/>
                          </a:xfrm>
                          <a:prstGeom prst="rect">
                            <a:avLst/>
                          </a:prstGeom>
                          <a:ln>
                            <a:noFill/>
                          </a:ln>
                        </wps:spPr>
                        <wps:txbx>
                          <w:txbxContent>
                            <w:p w:rsidR="00BE605A" w:rsidRDefault="008377CD">
                              <w:pPr>
                                <w:spacing w:after="160" w:line="259" w:lineRule="auto"/>
                                <w:ind w:left="0" w:right="0" w:firstLine="0"/>
                                <w:jc w:val="left"/>
                              </w:pPr>
                              <w:r>
                                <w:t>The site design for Terra Valley at Desert Color abides by the Desert</w:t>
                              </w:r>
                            </w:p>
                          </w:txbxContent>
                        </wps:txbx>
                        <wps:bodyPr horzOverflow="overflow" vert="horz" lIns="0" tIns="0" rIns="0" bIns="0" rtlCol="0">
                          <a:noAutofit/>
                        </wps:bodyPr>
                      </wps:wsp>
                      <wps:wsp>
                        <wps:cNvPr id="904" name="Rectangle 904"/>
                        <wps:cNvSpPr/>
                        <wps:spPr>
                          <a:xfrm>
                            <a:off x="4071703" y="3568775"/>
                            <a:ext cx="46788" cy="188704"/>
                          </a:xfrm>
                          <a:prstGeom prst="rect">
                            <a:avLst/>
                          </a:prstGeom>
                          <a:ln>
                            <a:noFill/>
                          </a:ln>
                        </wps:spPr>
                        <wps:txbx>
                          <w:txbxContent>
                            <w:p w:rsidR="00BE605A" w:rsidRDefault="008377CD">
                              <w:pPr>
                                <w:spacing w:after="160" w:line="259" w:lineRule="auto"/>
                                <w:ind w:left="0" w:right="0" w:firstLine="0"/>
                                <w:jc w:val="left"/>
                              </w:pPr>
                              <w:r>
                                <w:t xml:space="preserve"> </w:t>
                              </w:r>
                            </w:p>
                          </w:txbxContent>
                        </wps:txbx>
                        <wps:bodyPr horzOverflow="overflow" vert="horz" lIns="0" tIns="0" rIns="0" bIns="0" rtlCol="0">
                          <a:noAutofit/>
                        </wps:bodyPr>
                      </wps:wsp>
                      <wps:wsp>
                        <wps:cNvPr id="907" name="Rectangle 907"/>
                        <wps:cNvSpPr/>
                        <wps:spPr>
                          <a:xfrm>
                            <a:off x="54250" y="3740225"/>
                            <a:ext cx="5366102" cy="188704"/>
                          </a:xfrm>
                          <a:prstGeom prst="rect">
                            <a:avLst/>
                          </a:prstGeom>
                          <a:ln>
                            <a:noFill/>
                          </a:ln>
                        </wps:spPr>
                        <wps:txbx>
                          <w:txbxContent>
                            <w:p w:rsidR="00BE605A" w:rsidRDefault="008377CD">
                              <w:pPr>
                                <w:spacing w:after="160" w:line="259" w:lineRule="auto"/>
                                <w:ind w:left="0" w:right="0" w:firstLine="0"/>
                                <w:jc w:val="left"/>
                              </w:pPr>
                              <w:r>
                                <w:t>Color South Area Zoning Plan and Design guidelines. Spartan Building</w:t>
                              </w:r>
                            </w:p>
                          </w:txbxContent>
                        </wps:txbx>
                        <wps:bodyPr horzOverflow="overflow" vert="horz" lIns="0" tIns="0" rIns="0" bIns="0" rtlCol="0">
                          <a:noAutofit/>
                        </wps:bodyPr>
                      </wps:wsp>
                      <wps:wsp>
                        <wps:cNvPr id="909" name="Rectangle 909"/>
                        <wps:cNvSpPr/>
                        <wps:spPr>
                          <a:xfrm>
                            <a:off x="4090493" y="3740225"/>
                            <a:ext cx="46788" cy="188704"/>
                          </a:xfrm>
                          <a:prstGeom prst="rect">
                            <a:avLst/>
                          </a:prstGeom>
                          <a:ln>
                            <a:noFill/>
                          </a:ln>
                        </wps:spPr>
                        <wps:txbx>
                          <w:txbxContent>
                            <w:p w:rsidR="00BE605A" w:rsidRDefault="008377CD">
                              <w:pPr>
                                <w:spacing w:after="160" w:line="259" w:lineRule="auto"/>
                                <w:ind w:left="0" w:right="0" w:firstLine="0"/>
                                <w:jc w:val="left"/>
                              </w:pPr>
                              <w:r>
                                <w:t xml:space="preserve"> </w:t>
                              </w:r>
                            </w:p>
                          </w:txbxContent>
                        </wps:txbx>
                        <wps:bodyPr horzOverflow="overflow" vert="horz" lIns="0" tIns="0" rIns="0" bIns="0" rtlCol="0">
                          <a:noAutofit/>
                        </wps:bodyPr>
                      </wps:wsp>
                      <wps:wsp>
                        <wps:cNvPr id="912" name="Rectangle 912"/>
                        <wps:cNvSpPr/>
                        <wps:spPr>
                          <a:xfrm>
                            <a:off x="54250" y="3911675"/>
                            <a:ext cx="5374717" cy="188704"/>
                          </a:xfrm>
                          <a:prstGeom prst="rect">
                            <a:avLst/>
                          </a:prstGeom>
                          <a:ln>
                            <a:noFill/>
                          </a:ln>
                        </wps:spPr>
                        <wps:txbx>
                          <w:txbxContent>
                            <w:p w:rsidR="00BE605A" w:rsidRDefault="008377CD">
                              <w:pPr>
                                <w:spacing w:after="160" w:line="259" w:lineRule="auto"/>
                                <w:ind w:left="0" w:right="0" w:firstLine="0"/>
                                <w:jc w:val="left"/>
                              </w:pPr>
                              <w:r>
                                <w:t>Group's mission is to respect green lot design, preparation and</w:t>
                              </w:r>
                            </w:p>
                          </w:txbxContent>
                        </wps:txbx>
                        <wps:bodyPr horzOverflow="overflow" vert="horz" lIns="0" tIns="0" rIns="0" bIns="0" rtlCol="0">
                          <a:noAutofit/>
                        </wps:bodyPr>
                      </wps:wsp>
                      <wps:wsp>
                        <wps:cNvPr id="914" name="Rectangle 914"/>
                        <wps:cNvSpPr/>
                        <wps:spPr>
                          <a:xfrm>
                            <a:off x="4097500" y="3911675"/>
                            <a:ext cx="46788" cy="188704"/>
                          </a:xfrm>
                          <a:prstGeom prst="rect">
                            <a:avLst/>
                          </a:prstGeom>
                          <a:ln>
                            <a:noFill/>
                          </a:ln>
                        </wps:spPr>
                        <wps:txbx>
                          <w:txbxContent>
                            <w:p w:rsidR="00BE605A" w:rsidRDefault="008377CD">
                              <w:pPr>
                                <w:spacing w:after="160" w:line="259" w:lineRule="auto"/>
                                <w:ind w:left="0" w:right="0" w:firstLine="0"/>
                                <w:jc w:val="left"/>
                              </w:pPr>
                              <w:r>
                                <w:t xml:space="preserve"> </w:t>
                              </w:r>
                            </w:p>
                          </w:txbxContent>
                        </wps:txbx>
                        <wps:bodyPr horzOverflow="overflow" vert="horz" lIns="0" tIns="0" rIns="0" bIns="0" rtlCol="0">
                          <a:noAutofit/>
                        </wps:bodyPr>
                      </wps:wsp>
                      <wps:wsp>
                        <wps:cNvPr id="917" name="Rectangle 917"/>
                        <wps:cNvSpPr/>
                        <wps:spPr>
                          <a:xfrm>
                            <a:off x="54250" y="4083125"/>
                            <a:ext cx="5371845" cy="188703"/>
                          </a:xfrm>
                          <a:prstGeom prst="rect">
                            <a:avLst/>
                          </a:prstGeom>
                          <a:ln>
                            <a:noFill/>
                          </a:ln>
                        </wps:spPr>
                        <wps:txbx>
                          <w:txbxContent>
                            <w:p w:rsidR="00BE605A" w:rsidRDefault="008377CD">
                              <w:pPr>
                                <w:spacing w:after="160" w:line="259" w:lineRule="auto"/>
                                <w:ind w:left="0" w:right="0" w:firstLine="0"/>
                                <w:jc w:val="left"/>
                              </w:pPr>
                              <w:r>
                                <w:t>development. The site design intent is to avoid detrimental</w:t>
                              </w:r>
                            </w:p>
                          </w:txbxContent>
                        </wps:txbx>
                        <wps:bodyPr horzOverflow="overflow" vert="horz" lIns="0" tIns="0" rIns="0" bIns="0" rtlCol="0">
                          <a:noAutofit/>
                        </wps:bodyPr>
                      </wps:wsp>
                      <wps:wsp>
                        <wps:cNvPr id="919" name="Rectangle 919"/>
                        <wps:cNvSpPr/>
                        <wps:spPr>
                          <a:xfrm>
                            <a:off x="4095205" y="4083125"/>
                            <a:ext cx="46788" cy="188703"/>
                          </a:xfrm>
                          <a:prstGeom prst="rect">
                            <a:avLst/>
                          </a:prstGeom>
                          <a:ln>
                            <a:noFill/>
                          </a:ln>
                        </wps:spPr>
                        <wps:txbx>
                          <w:txbxContent>
                            <w:p w:rsidR="00BE605A" w:rsidRDefault="008377CD">
                              <w:pPr>
                                <w:spacing w:after="160" w:line="259" w:lineRule="auto"/>
                                <w:ind w:left="0" w:right="0" w:firstLine="0"/>
                                <w:jc w:val="left"/>
                              </w:pPr>
                              <w:r>
                                <w:t xml:space="preserve"> </w:t>
                              </w:r>
                            </w:p>
                          </w:txbxContent>
                        </wps:txbx>
                        <wps:bodyPr horzOverflow="overflow" vert="horz" lIns="0" tIns="0" rIns="0" bIns="0" rtlCol="0">
                          <a:noAutofit/>
                        </wps:bodyPr>
                      </wps:wsp>
                      <wps:wsp>
                        <wps:cNvPr id="922" name="Rectangle 922"/>
                        <wps:cNvSpPr/>
                        <wps:spPr>
                          <a:xfrm>
                            <a:off x="54250" y="4254575"/>
                            <a:ext cx="5376575" cy="188703"/>
                          </a:xfrm>
                          <a:prstGeom prst="rect">
                            <a:avLst/>
                          </a:prstGeom>
                          <a:ln>
                            <a:noFill/>
                          </a:ln>
                        </wps:spPr>
                        <wps:txbx>
                          <w:txbxContent>
                            <w:p w:rsidR="00BE605A" w:rsidRDefault="008377CD">
                              <w:pPr>
                                <w:spacing w:after="160" w:line="259" w:lineRule="auto"/>
                                <w:ind w:left="0" w:right="0" w:firstLine="0"/>
                                <w:jc w:val="left"/>
                              </w:pPr>
                              <w:r>
                                <w:t>environmental impacts, minimize any unavoidable impacts, and mitigate</w:t>
                              </w:r>
                            </w:p>
                          </w:txbxContent>
                        </wps:txbx>
                        <wps:bodyPr horzOverflow="overflow" vert="horz" lIns="0" tIns="0" rIns="0" bIns="0" rtlCol="0">
                          <a:noAutofit/>
                        </wps:bodyPr>
                      </wps:wsp>
                      <wps:wsp>
                        <wps:cNvPr id="924" name="Rectangle 924"/>
                        <wps:cNvSpPr/>
                        <wps:spPr>
                          <a:xfrm>
                            <a:off x="4097500" y="4254575"/>
                            <a:ext cx="46788" cy="188703"/>
                          </a:xfrm>
                          <a:prstGeom prst="rect">
                            <a:avLst/>
                          </a:prstGeom>
                          <a:ln>
                            <a:noFill/>
                          </a:ln>
                        </wps:spPr>
                        <wps:txbx>
                          <w:txbxContent>
                            <w:p w:rsidR="00BE605A" w:rsidRDefault="008377CD">
                              <w:pPr>
                                <w:spacing w:after="160" w:line="259" w:lineRule="auto"/>
                                <w:ind w:left="0" w:right="0" w:firstLine="0"/>
                                <w:jc w:val="left"/>
                              </w:pPr>
                              <w:r>
                                <w:t xml:space="preserve"> </w:t>
                              </w:r>
                            </w:p>
                          </w:txbxContent>
                        </wps:txbx>
                        <wps:bodyPr horzOverflow="overflow" vert="horz" lIns="0" tIns="0" rIns="0" bIns="0" rtlCol="0">
                          <a:noAutofit/>
                        </wps:bodyPr>
                      </wps:wsp>
                      <wps:wsp>
                        <wps:cNvPr id="927" name="Rectangle 927"/>
                        <wps:cNvSpPr/>
                        <wps:spPr>
                          <a:xfrm>
                            <a:off x="54250" y="4426025"/>
                            <a:ext cx="5375054" cy="188703"/>
                          </a:xfrm>
                          <a:prstGeom prst="rect">
                            <a:avLst/>
                          </a:prstGeom>
                          <a:ln>
                            <a:noFill/>
                          </a:ln>
                        </wps:spPr>
                        <wps:txbx>
                          <w:txbxContent>
                            <w:p w:rsidR="00BE605A" w:rsidRDefault="008377CD">
                              <w:pPr>
                                <w:spacing w:after="160" w:line="259" w:lineRule="auto"/>
                                <w:ind w:left="0" w:right="0" w:firstLine="0"/>
                                <w:jc w:val="left"/>
                              </w:pPr>
                              <w:r>
                                <w:t>any potential damages to the natural environment through enhancing</w:t>
                              </w:r>
                            </w:p>
                          </w:txbxContent>
                        </wps:txbx>
                        <wps:bodyPr horzOverflow="overflow" vert="horz" lIns="0" tIns="0" rIns="0" bIns="0" rtlCol="0">
                          <a:noAutofit/>
                        </wps:bodyPr>
                      </wps:wsp>
                      <wps:wsp>
                        <wps:cNvPr id="929" name="Rectangle 929"/>
                        <wps:cNvSpPr/>
                        <wps:spPr>
                          <a:xfrm>
                            <a:off x="4097500" y="4426025"/>
                            <a:ext cx="46788" cy="188703"/>
                          </a:xfrm>
                          <a:prstGeom prst="rect">
                            <a:avLst/>
                          </a:prstGeom>
                          <a:ln>
                            <a:noFill/>
                          </a:ln>
                        </wps:spPr>
                        <wps:txbx>
                          <w:txbxContent>
                            <w:p w:rsidR="00BE605A" w:rsidRDefault="008377CD">
                              <w:pPr>
                                <w:spacing w:after="160" w:line="259" w:lineRule="auto"/>
                                <w:ind w:left="0" w:right="0" w:firstLine="0"/>
                                <w:jc w:val="left"/>
                              </w:pPr>
                              <w:r>
                                <w:t xml:space="preserve"> </w:t>
                              </w:r>
                            </w:p>
                          </w:txbxContent>
                        </wps:txbx>
                        <wps:bodyPr horzOverflow="overflow" vert="horz" lIns="0" tIns="0" rIns="0" bIns="0" rtlCol="0">
                          <a:noAutofit/>
                        </wps:bodyPr>
                      </wps:wsp>
                      <wps:wsp>
                        <wps:cNvPr id="932" name="Rectangle 932"/>
                        <wps:cNvSpPr/>
                        <wps:spPr>
                          <a:xfrm>
                            <a:off x="54250" y="4597475"/>
                            <a:ext cx="5320665" cy="188703"/>
                          </a:xfrm>
                          <a:prstGeom prst="rect">
                            <a:avLst/>
                          </a:prstGeom>
                          <a:ln>
                            <a:noFill/>
                          </a:ln>
                        </wps:spPr>
                        <wps:txbx>
                          <w:txbxContent>
                            <w:p w:rsidR="00BE605A" w:rsidRDefault="008377CD">
                              <w:pPr>
                                <w:spacing w:after="160" w:line="259" w:lineRule="auto"/>
                                <w:ind w:left="0" w:right="0" w:firstLine="0"/>
                                <w:jc w:val="left"/>
                              </w:pPr>
                              <w:r>
                                <w:t>the natural features and environmental quality within our neighborhood.</w:t>
                              </w:r>
                            </w:p>
                          </w:txbxContent>
                        </wps:txbx>
                        <wps:bodyPr horzOverflow="overflow" vert="horz" lIns="0" tIns="0" rIns="0" bIns="0" rtlCol="0">
                          <a:noAutofit/>
                        </wps:bodyPr>
                      </wps:wsp>
                      <pic:pic xmlns:pic="http://schemas.openxmlformats.org/drawingml/2006/picture">
                        <pic:nvPicPr>
                          <pic:cNvPr id="938" name="Picture 938"/>
                          <pic:cNvPicPr/>
                        </pic:nvPicPr>
                        <pic:blipFill>
                          <a:blip r:embed="rId156"/>
                          <a:stretch>
                            <a:fillRect/>
                          </a:stretch>
                        </pic:blipFill>
                        <pic:spPr>
                          <a:xfrm>
                            <a:off x="4218474" y="1713968"/>
                            <a:ext cx="2033600" cy="2470307"/>
                          </a:xfrm>
                          <a:prstGeom prst="rect">
                            <a:avLst/>
                          </a:prstGeom>
                        </pic:spPr>
                      </pic:pic>
                      <wps:wsp>
                        <wps:cNvPr id="940" name="Shape 940"/>
                        <wps:cNvSpPr/>
                        <wps:spPr>
                          <a:xfrm>
                            <a:off x="4416450" y="1811150"/>
                            <a:ext cx="9600" cy="2209801"/>
                          </a:xfrm>
                          <a:custGeom>
                            <a:avLst/>
                            <a:gdLst/>
                            <a:ahLst/>
                            <a:cxnLst/>
                            <a:rect l="0" t="0" r="0" b="0"/>
                            <a:pathLst>
                              <a:path w="9600" h="2209801">
                                <a:moveTo>
                                  <a:pt x="9600" y="0"/>
                                </a:moveTo>
                                <a:lnTo>
                                  <a:pt x="0" y="2209801"/>
                                </a:lnTo>
                              </a:path>
                            </a:pathLst>
                          </a:custGeom>
                          <a:ln w="9525" cap="flat">
                            <a:round/>
                          </a:ln>
                        </wps:spPr>
                        <wps:style>
                          <a:lnRef idx="1">
                            <a:srgbClr val="595959"/>
                          </a:lnRef>
                          <a:fillRef idx="0">
                            <a:srgbClr val="000000">
                              <a:alpha val="0"/>
                            </a:srgbClr>
                          </a:fillRef>
                          <a:effectRef idx="0">
                            <a:scrgbClr r="0" g="0" b="0"/>
                          </a:effectRef>
                          <a:fontRef idx="none"/>
                        </wps:style>
                        <wps:bodyPr/>
                      </wps:wsp>
                      <wps:wsp>
                        <wps:cNvPr id="942" name="Shape 942"/>
                        <wps:cNvSpPr/>
                        <wps:spPr>
                          <a:xfrm>
                            <a:off x="4435575" y="4020875"/>
                            <a:ext cx="1686000" cy="9600"/>
                          </a:xfrm>
                          <a:custGeom>
                            <a:avLst/>
                            <a:gdLst/>
                            <a:ahLst/>
                            <a:cxnLst/>
                            <a:rect l="0" t="0" r="0" b="0"/>
                            <a:pathLst>
                              <a:path w="1686000" h="9600">
                                <a:moveTo>
                                  <a:pt x="0" y="9600"/>
                                </a:moveTo>
                                <a:lnTo>
                                  <a:pt x="1686000" y="0"/>
                                </a:lnTo>
                              </a:path>
                            </a:pathLst>
                          </a:custGeom>
                          <a:ln w="9525" cap="flat">
                            <a:round/>
                          </a:ln>
                        </wps:spPr>
                        <wps:style>
                          <a:lnRef idx="1">
                            <a:srgbClr val="595959"/>
                          </a:lnRef>
                          <a:fillRef idx="0">
                            <a:srgbClr val="000000">
                              <a:alpha val="0"/>
                            </a:srgbClr>
                          </a:fillRef>
                          <a:effectRef idx="0">
                            <a:scrgbClr r="0" g="0" b="0"/>
                          </a:effectRef>
                          <a:fontRef idx="none"/>
                        </wps:style>
                        <wps:bodyPr/>
                      </wps:wsp>
                      <wps:wsp>
                        <wps:cNvPr id="944" name="Shape 944"/>
                        <wps:cNvSpPr/>
                        <wps:spPr>
                          <a:xfrm>
                            <a:off x="6083400" y="2287400"/>
                            <a:ext cx="9600" cy="1762200"/>
                          </a:xfrm>
                          <a:custGeom>
                            <a:avLst/>
                            <a:gdLst/>
                            <a:ahLst/>
                            <a:cxnLst/>
                            <a:rect l="0" t="0" r="0" b="0"/>
                            <a:pathLst>
                              <a:path w="9600" h="1762200">
                                <a:moveTo>
                                  <a:pt x="0" y="0"/>
                                </a:moveTo>
                                <a:lnTo>
                                  <a:pt x="9600" y="1762200"/>
                                </a:lnTo>
                              </a:path>
                            </a:pathLst>
                          </a:custGeom>
                          <a:ln w="9525" cap="flat">
                            <a:round/>
                          </a:ln>
                        </wps:spPr>
                        <wps:style>
                          <a:lnRef idx="1">
                            <a:srgbClr val="595959"/>
                          </a:lnRef>
                          <a:fillRef idx="0">
                            <a:srgbClr val="000000">
                              <a:alpha val="0"/>
                            </a:srgbClr>
                          </a:fillRef>
                          <a:effectRef idx="0">
                            <a:scrgbClr r="0" g="0" b="0"/>
                          </a:effectRef>
                          <a:fontRef idx="none"/>
                        </wps:style>
                        <wps:bodyPr/>
                      </wps:wsp>
                      <wps:wsp>
                        <wps:cNvPr id="946" name="Shape 946"/>
                        <wps:cNvSpPr/>
                        <wps:spPr>
                          <a:xfrm>
                            <a:off x="5426175" y="2277800"/>
                            <a:ext cx="666900" cy="9600"/>
                          </a:xfrm>
                          <a:custGeom>
                            <a:avLst/>
                            <a:gdLst/>
                            <a:ahLst/>
                            <a:cxnLst/>
                            <a:rect l="0" t="0" r="0" b="0"/>
                            <a:pathLst>
                              <a:path w="666900" h="9600">
                                <a:moveTo>
                                  <a:pt x="0" y="9600"/>
                                </a:moveTo>
                                <a:lnTo>
                                  <a:pt x="666900" y="0"/>
                                </a:lnTo>
                              </a:path>
                            </a:pathLst>
                          </a:custGeom>
                          <a:ln w="9525" cap="flat">
                            <a:round/>
                          </a:ln>
                        </wps:spPr>
                        <wps:style>
                          <a:lnRef idx="1">
                            <a:srgbClr val="595959"/>
                          </a:lnRef>
                          <a:fillRef idx="0">
                            <a:srgbClr val="000000">
                              <a:alpha val="0"/>
                            </a:srgbClr>
                          </a:fillRef>
                          <a:effectRef idx="0">
                            <a:scrgbClr r="0" g="0" b="0"/>
                          </a:effectRef>
                          <a:fontRef idx="none"/>
                        </wps:style>
                        <wps:bodyPr/>
                      </wps:wsp>
                      <wps:wsp>
                        <wps:cNvPr id="948" name="Shape 948"/>
                        <wps:cNvSpPr/>
                        <wps:spPr>
                          <a:xfrm>
                            <a:off x="4421300" y="1830125"/>
                            <a:ext cx="1005000" cy="9600"/>
                          </a:xfrm>
                          <a:custGeom>
                            <a:avLst/>
                            <a:gdLst/>
                            <a:ahLst/>
                            <a:cxnLst/>
                            <a:rect l="0" t="0" r="0" b="0"/>
                            <a:pathLst>
                              <a:path w="1005000" h="9600">
                                <a:moveTo>
                                  <a:pt x="0" y="9600"/>
                                </a:moveTo>
                                <a:lnTo>
                                  <a:pt x="1005000" y="0"/>
                                </a:lnTo>
                              </a:path>
                            </a:pathLst>
                          </a:custGeom>
                          <a:ln w="9525" cap="flat">
                            <a:round/>
                          </a:ln>
                        </wps:spPr>
                        <wps:style>
                          <a:lnRef idx="1">
                            <a:srgbClr val="595959"/>
                          </a:lnRef>
                          <a:fillRef idx="0">
                            <a:srgbClr val="000000">
                              <a:alpha val="0"/>
                            </a:srgbClr>
                          </a:fillRef>
                          <a:effectRef idx="0">
                            <a:scrgbClr r="0" g="0" b="0"/>
                          </a:effectRef>
                          <a:fontRef idx="none"/>
                        </wps:style>
                        <wps:bodyPr/>
                      </wps:wsp>
                      <wps:wsp>
                        <wps:cNvPr id="950" name="Shape 950"/>
                        <wps:cNvSpPr/>
                        <wps:spPr>
                          <a:xfrm>
                            <a:off x="5416575" y="1830200"/>
                            <a:ext cx="9600" cy="457200"/>
                          </a:xfrm>
                          <a:custGeom>
                            <a:avLst/>
                            <a:gdLst/>
                            <a:ahLst/>
                            <a:cxnLst/>
                            <a:rect l="0" t="0" r="0" b="0"/>
                            <a:pathLst>
                              <a:path w="9600" h="457200">
                                <a:moveTo>
                                  <a:pt x="9600" y="457200"/>
                                </a:moveTo>
                                <a:lnTo>
                                  <a:pt x="0" y="0"/>
                                </a:lnTo>
                              </a:path>
                            </a:pathLst>
                          </a:custGeom>
                          <a:ln w="9525" cap="flat">
                            <a:round/>
                          </a:ln>
                        </wps:spPr>
                        <wps:style>
                          <a:lnRef idx="1">
                            <a:srgbClr val="595959"/>
                          </a:lnRef>
                          <a:fillRef idx="0">
                            <a:srgbClr val="000000">
                              <a:alpha val="0"/>
                            </a:srgbClr>
                          </a:fillRef>
                          <a:effectRef idx="0">
                            <a:scrgbClr r="0" g="0" b="0"/>
                          </a:effectRef>
                          <a:fontRef idx="none"/>
                        </wps:style>
                        <wps:bodyPr/>
                      </wps:wsp>
                      <wps:wsp>
                        <wps:cNvPr id="953" name="Rectangle 953"/>
                        <wps:cNvSpPr/>
                        <wps:spPr>
                          <a:xfrm>
                            <a:off x="4275500" y="4443850"/>
                            <a:ext cx="1106361" cy="188705"/>
                          </a:xfrm>
                          <a:prstGeom prst="rect">
                            <a:avLst/>
                          </a:prstGeom>
                          <a:ln>
                            <a:noFill/>
                          </a:ln>
                        </wps:spPr>
                        <wps:txbx>
                          <w:txbxContent>
                            <w:p w:rsidR="00BE605A" w:rsidRDefault="008377CD">
                              <w:pPr>
                                <w:spacing w:after="160" w:line="259" w:lineRule="auto"/>
                                <w:ind w:left="0" w:right="0" w:firstLine="0"/>
                                <w:jc w:val="left"/>
                              </w:pPr>
                              <w:r>
                                <w:rPr>
                                  <w:b/>
                                  <w:i/>
                                </w:rPr>
                                <w:t xml:space="preserve">George, Utah </w:t>
                              </w:r>
                            </w:p>
                          </w:txbxContent>
                        </wps:txbx>
                        <wps:bodyPr horzOverflow="overflow" vert="horz" lIns="0" tIns="0" rIns="0" bIns="0" rtlCol="0">
                          <a:noAutofit/>
                        </wps:bodyPr>
                      </wps:wsp>
                    </wpg:wgp>
                  </a:graphicData>
                </a:graphic>
              </wp:inline>
            </w:drawing>
          </mc:Choice>
          <mc:Fallback xmlns:a="http://schemas.openxmlformats.org/drawingml/2006/main">
            <w:pict>
              <v:group id="Group 25628" style="width:492.289pt;height:373.178pt;mso-position-horizontal-relative:char;mso-position-vertical-relative:line" coordsize="62520,47393">
                <v:shape id="Picture 852" style="position:absolute;width:58371;height:13939;left:275;top:0;" filled="f">
                  <v:imagedata r:id="rId157"/>
                </v:shape>
                <v:rect id="Rectangle 854" style="position:absolute;width:50895;height:1887;left:0;top:14843;" filled="f" stroked="f">
                  <v:textbox inset="0,0,0,0">
                    <w:txbxContent>
                      <w:p>
                        <w:pPr>
                          <w:spacing w:before="0" w:after="160" w:line="259" w:lineRule="auto"/>
                          <w:ind w:left="0" w:right="0" w:firstLine="0"/>
                          <w:jc w:val="left"/>
                        </w:pPr>
                        <w:r>
                          <w:rPr>
                            <w:rFonts w:cs="Arial" w:hAnsi="Arial" w:eastAsia="Arial" w:ascii="Arial"/>
                            <w:b w:val="1"/>
                            <w:i w:val="1"/>
                          </w:rPr>
                          <w:t xml:space="preserve">Figure 2.1 -  Photo of development parcel in existing condition. </w:t>
                        </w:r>
                      </w:p>
                    </w:txbxContent>
                  </v:textbox>
                </v:rect>
                <v:rect id="Rectangle 25448" style="position:absolute;width:31211;height:1887;left:2306;top:17304;" filled="f" stroked="f">
                  <v:textbox inset="0,0,0,0">
                    <w:txbxContent>
                      <w:p>
                        <w:pPr>
                          <w:spacing w:before="0" w:after="160" w:line="259" w:lineRule="auto"/>
                          <w:ind w:left="0" w:right="0" w:firstLine="0"/>
                          <w:jc w:val="left"/>
                        </w:pPr>
                        <w:r>
                          <w:rPr>
                            <w:rFonts w:cs="Arial" w:hAnsi="Arial" w:eastAsia="Arial" w:ascii="Arial"/>
                            <w:b w:val="1"/>
                          </w:rPr>
                          <w:t xml:space="preserve"> Spartan Building Group Design Goals </w:t>
                        </w:r>
                      </w:p>
                    </w:txbxContent>
                  </v:textbox>
                </v:rect>
                <v:rect id="Rectangle 25447" style="position:absolute;width:2346;height:1887;left:542;top:17304;" filled="f" stroked="f">
                  <v:textbox inset="0,0,0,0">
                    <w:txbxContent>
                      <w:p>
                        <w:pPr>
                          <w:spacing w:before="0" w:after="160" w:line="259" w:lineRule="auto"/>
                          <w:ind w:left="0" w:right="0" w:firstLine="0"/>
                          <w:jc w:val="left"/>
                        </w:pPr>
                        <w:r>
                          <w:rPr>
                            <w:rFonts w:cs="Arial" w:hAnsi="Arial" w:eastAsia="Arial" w:ascii="Arial"/>
                            <w:b w:val="1"/>
                          </w:rPr>
                          <w:t xml:space="preserve">2.2</w:t>
                        </w:r>
                      </w:p>
                    </w:txbxContent>
                  </v:textbox>
                </v:rect>
                <v:rect id="Rectangle 859" style="position:absolute;width:53752;height:1887;left:542;top:19019;" filled="f" stroked="f">
                  <v:textbox inset="0,0,0,0">
                    <w:txbxContent>
                      <w:p>
                        <w:pPr>
                          <w:spacing w:before="0" w:after="160" w:line="259" w:lineRule="auto"/>
                          <w:ind w:left="0" w:right="0" w:firstLine="0"/>
                          <w:jc w:val="left"/>
                        </w:pPr>
                        <w:r>
                          <w:rPr/>
                          <w:t xml:space="preserve">Spartan Building Group's primary goal is to create an active living adult</w:t>
                        </w:r>
                      </w:p>
                    </w:txbxContent>
                  </v:textbox>
                </v:rect>
                <v:rect id="Rectangle 861" style="position:absolute;width:467;height:1887;left:40975;top:19019;" filled="f" stroked="f">
                  <v:textbox inset="0,0,0,0">
                    <w:txbxContent>
                      <w:p>
                        <w:pPr>
                          <w:spacing w:before="0" w:after="160" w:line="259" w:lineRule="auto"/>
                          <w:ind w:left="0" w:right="0" w:firstLine="0"/>
                          <w:jc w:val="left"/>
                        </w:pPr>
                        <w:r>
                          <w:rPr/>
                          <w:t xml:space="preserve"> </w:t>
                        </w:r>
                      </w:p>
                    </w:txbxContent>
                  </v:textbox>
                </v:rect>
                <v:rect id="Rectangle 864" style="position:absolute;width:53752;height:1887;left:542;top:20733;" filled="f" stroked="f">
                  <v:textbox inset="0,0,0,0">
                    <w:txbxContent>
                      <w:p>
                        <w:pPr>
                          <w:spacing w:before="0" w:after="160" w:line="259" w:lineRule="auto"/>
                          <w:ind w:left="0" w:right="0" w:firstLine="0"/>
                          <w:jc w:val="left"/>
                        </w:pPr>
                        <w:r>
                          <w:rPr/>
                          <w:t xml:space="preserve">neighborhood within the Desert Color community that is centered</w:t>
                        </w:r>
                      </w:p>
                    </w:txbxContent>
                  </v:textbox>
                </v:rect>
                <v:rect id="Rectangle 866" style="position:absolute;width:467;height:1887;left:40975;top:20733;" filled="f" stroked="f">
                  <v:textbox inset="0,0,0,0">
                    <w:txbxContent>
                      <w:p>
                        <w:pPr>
                          <w:spacing w:before="0" w:after="160" w:line="259" w:lineRule="auto"/>
                          <w:ind w:left="0" w:right="0" w:firstLine="0"/>
                          <w:jc w:val="left"/>
                        </w:pPr>
                        <w:r>
                          <w:rPr/>
                          <w:t xml:space="preserve"> </w:t>
                        </w:r>
                      </w:p>
                    </w:txbxContent>
                  </v:textbox>
                </v:rect>
                <v:rect id="Rectangle 869" style="position:absolute;width:53758;height:1887;left:542;top:22448;" filled="f" stroked="f">
                  <v:textbox inset="0,0,0,0">
                    <w:txbxContent>
                      <w:p>
                        <w:pPr>
                          <w:spacing w:before="0" w:after="160" w:line="259" w:lineRule="auto"/>
                          <w:ind w:left="0" w:right="0" w:firstLine="0"/>
                          <w:jc w:val="left"/>
                        </w:pPr>
                        <w:r>
                          <w:rPr/>
                          <w:t xml:space="preserve">around healthy living and environmental stewardship. Our site design</w:t>
                        </w:r>
                      </w:p>
                    </w:txbxContent>
                  </v:textbox>
                </v:rect>
                <v:rect id="Rectangle 871" style="position:absolute;width:467;height:1887;left:40975;top:22448;" filled="f" stroked="f">
                  <v:textbox inset="0,0,0,0">
                    <w:txbxContent>
                      <w:p>
                        <w:pPr>
                          <w:spacing w:before="0" w:after="160" w:line="259" w:lineRule="auto"/>
                          <w:ind w:left="0" w:right="0" w:firstLine="0"/>
                          <w:jc w:val="left"/>
                        </w:pPr>
                        <w:r>
                          <w:rPr/>
                          <w:t xml:space="preserve"> </w:t>
                        </w:r>
                      </w:p>
                    </w:txbxContent>
                  </v:textbox>
                </v:rect>
                <v:rect id="Rectangle 874" style="position:absolute;width:53747;height:1887;left:542;top:24162;" filled="f" stroked="f">
                  <v:textbox inset="0,0,0,0">
                    <w:txbxContent>
                      <w:p>
                        <w:pPr>
                          <w:spacing w:before="0" w:after="160" w:line="259" w:lineRule="auto"/>
                          <w:ind w:left="0" w:right="0" w:firstLine="0"/>
                          <w:jc w:val="left"/>
                        </w:pPr>
                        <w:r>
                          <w:rPr/>
                          <w:t xml:space="preserve">draws from the natural contours of the landscape and natural plant life</w:t>
                        </w:r>
                      </w:p>
                    </w:txbxContent>
                  </v:textbox>
                </v:rect>
                <v:rect id="Rectangle 876" style="position:absolute;width:467;height:1887;left:40975;top:24162;" filled="f" stroked="f">
                  <v:textbox inset="0,0,0,0">
                    <w:txbxContent>
                      <w:p>
                        <w:pPr>
                          <w:spacing w:before="0" w:after="160" w:line="259" w:lineRule="auto"/>
                          <w:ind w:left="0" w:right="0" w:firstLine="0"/>
                          <w:jc w:val="left"/>
                        </w:pPr>
                        <w:r>
                          <w:rPr/>
                          <w:t xml:space="preserve"> </w:t>
                        </w:r>
                      </w:p>
                    </w:txbxContent>
                  </v:textbox>
                </v:rect>
                <v:rect id="Rectangle 879" style="position:absolute;width:53742;height:1887;left:542;top:25877;" filled="f" stroked="f">
                  <v:textbox inset="0,0,0,0">
                    <w:txbxContent>
                      <w:p>
                        <w:pPr>
                          <w:spacing w:before="0" w:after="160" w:line="259" w:lineRule="auto"/>
                          <w:ind w:left="0" w:right="0" w:firstLine="0"/>
                          <w:jc w:val="left"/>
                        </w:pPr>
                        <w:r>
                          <w:rPr/>
                          <w:t xml:space="preserve">to create wildlife habitats within the neighborhood. By allowing natural</w:t>
                        </w:r>
                      </w:p>
                    </w:txbxContent>
                  </v:textbox>
                </v:rect>
                <v:rect id="Rectangle 881" style="position:absolute;width:467;height:1887;left:40975;top:25877;" filled="f" stroked="f">
                  <v:textbox inset="0,0,0,0">
                    <w:txbxContent>
                      <w:p>
                        <w:pPr>
                          <w:spacing w:before="0" w:after="160" w:line="259" w:lineRule="auto"/>
                          <w:ind w:left="0" w:right="0" w:firstLine="0"/>
                          <w:jc w:val="left"/>
                        </w:pPr>
                        <w:r>
                          <w:rPr/>
                          <w:t xml:space="preserve"> </w:t>
                        </w:r>
                      </w:p>
                    </w:txbxContent>
                  </v:textbox>
                </v:rect>
                <v:rect id="Rectangle 884" style="position:absolute;width:53740;height:1887;left:542;top:27591;" filled="f" stroked="f">
                  <v:textbox inset="0,0,0,0">
                    <w:txbxContent>
                      <w:p>
                        <w:pPr>
                          <w:spacing w:before="0" w:after="160" w:line="259" w:lineRule="auto"/>
                          <w:ind w:left="0" w:right="0" w:firstLine="0"/>
                          <w:jc w:val="left"/>
                        </w:pPr>
                        <w:r>
                          <w:rPr/>
                          <w:t xml:space="preserve">barriers to guide our design, Spartan Building Group created a site plan</w:t>
                        </w:r>
                      </w:p>
                    </w:txbxContent>
                  </v:textbox>
                </v:rect>
                <v:rect id="Rectangle 886" style="position:absolute;width:467;height:1887;left:40975;top:27591;" filled="f" stroked="f">
                  <v:textbox inset="0,0,0,0">
                    <w:txbxContent>
                      <w:p>
                        <w:pPr>
                          <w:spacing w:before="0" w:after="160" w:line="259" w:lineRule="auto"/>
                          <w:ind w:left="0" w:right="0" w:firstLine="0"/>
                          <w:jc w:val="left"/>
                        </w:pPr>
                        <w:r>
                          <w:rPr/>
                          <w:t xml:space="preserve"> </w:t>
                        </w:r>
                      </w:p>
                    </w:txbxContent>
                  </v:textbox>
                </v:rect>
                <v:rect id="Rectangle 889" style="position:absolute;width:53764;height:1887;left:542;top:29306;" filled="f" stroked="f">
                  <v:textbox inset="0,0,0,0">
                    <w:txbxContent>
                      <w:p>
                        <w:pPr>
                          <w:spacing w:before="0" w:after="160" w:line="259" w:lineRule="auto"/>
                          <w:ind w:left="0" w:right="0" w:firstLine="0"/>
                          <w:jc w:val="left"/>
                        </w:pPr>
                        <w:r>
                          <w:rPr/>
                          <w:t xml:space="preserve">invites its residents to explore their surroundings while preserving</w:t>
                        </w:r>
                      </w:p>
                    </w:txbxContent>
                  </v:textbox>
                </v:rect>
                <v:rect id="Rectangle 891" style="position:absolute;width:467;height:1887;left:40975;top:29306;" filled="f" stroked="f">
                  <v:textbox inset="0,0,0,0">
                    <w:txbxContent>
                      <w:p>
                        <w:pPr>
                          <w:spacing w:before="0" w:after="160" w:line="259" w:lineRule="auto"/>
                          <w:ind w:left="0" w:right="0" w:firstLine="0"/>
                          <w:jc w:val="left"/>
                        </w:pPr>
                        <w:r>
                          <w:rPr/>
                          <w:t xml:space="preserve"> </w:t>
                        </w:r>
                      </w:p>
                    </w:txbxContent>
                  </v:textbox>
                </v:rect>
                <v:rect id="Rectangle 894" style="position:absolute;width:24020;height:1887;left:542;top:31142;" filled="f" stroked="f">
                  <v:textbox inset="0,0,0,0">
                    <w:txbxContent>
                      <w:p>
                        <w:pPr>
                          <w:spacing w:before="0" w:after="160" w:line="259" w:lineRule="auto"/>
                          <w:ind w:left="0" w:right="0" w:firstLine="0"/>
                          <w:jc w:val="left"/>
                        </w:pPr>
                        <w:r>
                          <w:rPr/>
                          <w:t xml:space="preserve">natural habitats and wash ways.</w:t>
                        </w:r>
                      </w:p>
                    </w:txbxContent>
                  </v:textbox>
                </v:rect>
                <v:rect id="Rectangle 896" style="position:absolute;width:1029;height:2075;left:18608;top:31027;" filled="f" stroked="f">
                  <v:textbox inset="0,0,0,0">
                    <w:txbxContent>
                      <w:p>
                        <w:pPr>
                          <w:spacing w:before="0" w:after="160" w:line="259" w:lineRule="auto"/>
                          <w:ind w:left="0" w:right="0" w:firstLine="0"/>
                          <w:jc w:val="left"/>
                        </w:pPr>
                        <w:r>
                          <w:rPr>
                            <w:sz w:val="22"/>
                          </w:rPr>
                          <w:t xml:space="preserve">  </w:t>
                        </w:r>
                      </w:p>
                    </w:txbxContent>
                  </v:textbox>
                </v:rect>
                <v:rect id="Rectangle 25449" style="position:absolute;width:2346;height:1887;left:542;top:33973;" filled="f" stroked="f">
                  <v:textbox inset="0,0,0,0">
                    <w:txbxContent>
                      <w:p>
                        <w:pPr>
                          <w:spacing w:before="0" w:after="160" w:line="259" w:lineRule="auto"/>
                          <w:ind w:left="0" w:right="0" w:firstLine="0"/>
                          <w:jc w:val="left"/>
                        </w:pPr>
                        <w:r>
                          <w:rPr>
                            <w:rFonts w:cs="Arial" w:hAnsi="Arial" w:eastAsia="Arial" w:ascii="Arial"/>
                            <w:b w:val="1"/>
                          </w:rPr>
                          <w:t xml:space="preserve">2.3</w:t>
                        </w:r>
                      </w:p>
                    </w:txbxContent>
                  </v:textbox>
                </v:rect>
                <v:rect id="Rectangle 25450" style="position:absolute;width:27542;height:1887;left:2306;top:33973;" filled="f" stroked="f">
                  <v:textbox inset="0,0,0,0">
                    <w:txbxContent>
                      <w:p>
                        <w:pPr>
                          <w:spacing w:before="0" w:after="160" w:line="259" w:lineRule="auto"/>
                          <w:ind w:left="0" w:right="0" w:firstLine="0"/>
                          <w:jc w:val="left"/>
                        </w:pPr>
                        <w:r>
                          <w:rPr>
                            <w:rFonts w:cs="Arial" w:hAnsi="Arial" w:eastAsia="Arial" w:ascii="Arial"/>
                            <w:b w:val="1"/>
                          </w:rPr>
                          <w:t xml:space="preserve"> Terra Valley at Desert Color Goals</w:t>
                        </w:r>
                      </w:p>
                    </w:txbxContent>
                  </v:textbox>
                </v:rect>
                <v:rect id="Rectangle 902" style="position:absolute;width:53412;height:1887;left:542;top:35687;" filled="f" stroked="f">
                  <v:textbox inset="0,0,0,0">
                    <w:txbxContent>
                      <w:p>
                        <w:pPr>
                          <w:spacing w:before="0" w:after="160" w:line="259" w:lineRule="auto"/>
                          <w:ind w:left="0" w:right="0" w:firstLine="0"/>
                          <w:jc w:val="left"/>
                        </w:pPr>
                        <w:r>
                          <w:rPr/>
                          <w:t xml:space="preserve">The site design for Terra Valley at Desert Color abides by the Desert</w:t>
                        </w:r>
                      </w:p>
                    </w:txbxContent>
                  </v:textbox>
                </v:rect>
                <v:rect id="Rectangle 904" style="position:absolute;width:467;height:1887;left:40717;top:35687;" filled="f" stroked="f">
                  <v:textbox inset="0,0,0,0">
                    <w:txbxContent>
                      <w:p>
                        <w:pPr>
                          <w:spacing w:before="0" w:after="160" w:line="259" w:lineRule="auto"/>
                          <w:ind w:left="0" w:right="0" w:firstLine="0"/>
                          <w:jc w:val="left"/>
                        </w:pPr>
                        <w:r>
                          <w:rPr/>
                          <w:t xml:space="preserve"> </w:t>
                        </w:r>
                      </w:p>
                    </w:txbxContent>
                  </v:textbox>
                </v:rect>
                <v:rect id="Rectangle 907" style="position:absolute;width:53661;height:1887;left:542;top:37402;" filled="f" stroked="f">
                  <v:textbox inset="0,0,0,0">
                    <w:txbxContent>
                      <w:p>
                        <w:pPr>
                          <w:spacing w:before="0" w:after="160" w:line="259" w:lineRule="auto"/>
                          <w:ind w:left="0" w:right="0" w:firstLine="0"/>
                          <w:jc w:val="left"/>
                        </w:pPr>
                        <w:r>
                          <w:rPr/>
                          <w:t xml:space="preserve">Color South Area Zoning Plan and Design guidelines. Spartan Building</w:t>
                        </w:r>
                      </w:p>
                    </w:txbxContent>
                  </v:textbox>
                </v:rect>
                <v:rect id="Rectangle 909" style="position:absolute;width:467;height:1887;left:40904;top:37402;" filled="f" stroked="f">
                  <v:textbox inset="0,0,0,0">
                    <w:txbxContent>
                      <w:p>
                        <w:pPr>
                          <w:spacing w:before="0" w:after="160" w:line="259" w:lineRule="auto"/>
                          <w:ind w:left="0" w:right="0" w:firstLine="0"/>
                          <w:jc w:val="left"/>
                        </w:pPr>
                        <w:r>
                          <w:rPr/>
                          <w:t xml:space="preserve"> </w:t>
                        </w:r>
                      </w:p>
                    </w:txbxContent>
                  </v:textbox>
                </v:rect>
                <v:rect id="Rectangle 912" style="position:absolute;width:53747;height:1887;left:542;top:39116;" filled="f" stroked="f">
                  <v:textbox inset="0,0,0,0">
                    <w:txbxContent>
                      <w:p>
                        <w:pPr>
                          <w:spacing w:before="0" w:after="160" w:line="259" w:lineRule="auto"/>
                          <w:ind w:left="0" w:right="0" w:firstLine="0"/>
                          <w:jc w:val="left"/>
                        </w:pPr>
                        <w:r>
                          <w:rPr/>
                          <w:t xml:space="preserve">Group's mission is to respect green lot design, preparation and</w:t>
                        </w:r>
                      </w:p>
                    </w:txbxContent>
                  </v:textbox>
                </v:rect>
                <v:rect id="Rectangle 914" style="position:absolute;width:467;height:1887;left:40975;top:39116;" filled="f" stroked="f">
                  <v:textbox inset="0,0,0,0">
                    <w:txbxContent>
                      <w:p>
                        <w:pPr>
                          <w:spacing w:before="0" w:after="160" w:line="259" w:lineRule="auto"/>
                          <w:ind w:left="0" w:right="0" w:firstLine="0"/>
                          <w:jc w:val="left"/>
                        </w:pPr>
                        <w:r>
                          <w:rPr/>
                          <w:t xml:space="preserve"> </w:t>
                        </w:r>
                      </w:p>
                    </w:txbxContent>
                  </v:textbox>
                </v:rect>
                <v:rect id="Rectangle 917" style="position:absolute;width:53718;height:1887;left:542;top:40831;" filled="f" stroked="f">
                  <v:textbox inset="0,0,0,0">
                    <w:txbxContent>
                      <w:p>
                        <w:pPr>
                          <w:spacing w:before="0" w:after="160" w:line="259" w:lineRule="auto"/>
                          <w:ind w:left="0" w:right="0" w:firstLine="0"/>
                          <w:jc w:val="left"/>
                        </w:pPr>
                        <w:r>
                          <w:rPr/>
                          <w:t xml:space="preserve">development. The site design intent is to avoid detrimental</w:t>
                        </w:r>
                      </w:p>
                    </w:txbxContent>
                  </v:textbox>
                </v:rect>
                <v:rect id="Rectangle 919" style="position:absolute;width:467;height:1887;left:40952;top:40831;" filled="f" stroked="f">
                  <v:textbox inset="0,0,0,0">
                    <w:txbxContent>
                      <w:p>
                        <w:pPr>
                          <w:spacing w:before="0" w:after="160" w:line="259" w:lineRule="auto"/>
                          <w:ind w:left="0" w:right="0" w:firstLine="0"/>
                          <w:jc w:val="left"/>
                        </w:pPr>
                        <w:r>
                          <w:rPr/>
                          <w:t xml:space="preserve"> </w:t>
                        </w:r>
                      </w:p>
                    </w:txbxContent>
                  </v:textbox>
                </v:rect>
                <v:rect id="Rectangle 922" style="position:absolute;width:53765;height:1887;left:542;top:42545;" filled="f" stroked="f">
                  <v:textbox inset="0,0,0,0">
                    <w:txbxContent>
                      <w:p>
                        <w:pPr>
                          <w:spacing w:before="0" w:after="160" w:line="259" w:lineRule="auto"/>
                          <w:ind w:left="0" w:right="0" w:firstLine="0"/>
                          <w:jc w:val="left"/>
                        </w:pPr>
                        <w:r>
                          <w:rPr/>
                          <w:t xml:space="preserve">environmental impacts, minimize any unavoidable impacts, and mitigate</w:t>
                        </w:r>
                      </w:p>
                    </w:txbxContent>
                  </v:textbox>
                </v:rect>
                <v:rect id="Rectangle 924" style="position:absolute;width:467;height:1887;left:40975;top:42545;" filled="f" stroked="f">
                  <v:textbox inset="0,0,0,0">
                    <w:txbxContent>
                      <w:p>
                        <w:pPr>
                          <w:spacing w:before="0" w:after="160" w:line="259" w:lineRule="auto"/>
                          <w:ind w:left="0" w:right="0" w:firstLine="0"/>
                          <w:jc w:val="left"/>
                        </w:pPr>
                        <w:r>
                          <w:rPr/>
                          <w:t xml:space="preserve"> </w:t>
                        </w:r>
                      </w:p>
                    </w:txbxContent>
                  </v:textbox>
                </v:rect>
                <v:rect id="Rectangle 927" style="position:absolute;width:53750;height:1887;left:542;top:44260;" filled="f" stroked="f">
                  <v:textbox inset="0,0,0,0">
                    <w:txbxContent>
                      <w:p>
                        <w:pPr>
                          <w:spacing w:before="0" w:after="160" w:line="259" w:lineRule="auto"/>
                          <w:ind w:left="0" w:right="0" w:firstLine="0"/>
                          <w:jc w:val="left"/>
                        </w:pPr>
                        <w:r>
                          <w:rPr/>
                          <w:t xml:space="preserve">any potential damages to the natural environment through enhancing</w:t>
                        </w:r>
                      </w:p>
                    </w:txbxContent>
                  </v:textbox>
                </v:rect>
                <v:rect id="Rectangle 929" style="position:absolute;width:467;height:1887;left:40975;top:44260;" filled="f" stroked="f">
                  <v:textbox inset="0,0,0,0">
                    <w:txbxContent>
                      <w:p>
                        <w:pPr>
                          <w:spacing w:before="0" w:after="160" w:line="259" w:lineRule="auto"/>
                          <w:ind w:left="0" w:right="0" w:firstLine="0"/>
                          <w:jc w:val="left"/>
                        </w:pPr>
                        <w:r>
                          <w:rPr/>
                          <w:t xml:space="preserve"> </w:t>
                        </w:r>
                      </w:p>
                    </w:txbxContent>
                  </v:textbox>
                </v:rect>
                <v:rect id="Rectangle 932" style="position:absolute;width:53206;height:1887;left:542;top:45974;" filled="f" stroked="f">
                  <v:textbox inset="0,0,0,0">
                    <w:txbxContent>
                      <w:p>
                        <w:pPr>
                          <w:spacing w:before="0" w:after="160" w:line="259" w:lineRule="auto"/>
                          <w:ind w:left="0" w:right="0" w:firstLine="0"/>
                          <w:jc w:val="left"/>
                        </w:pPr>
                        <w:r>
                          <w:rPr/>
                          <w:t xml:space="preserve">the natural features and environmental quality within our neighborhood.</w:t>
                        </w:r>
                      </w:p>
                    </w:txbxContent>
                  </v:textbox>
                </v:rect>
                <v:shape id="Picture 938" style="position:absolute;width:20336;height:24703;left:42184;top:17139;" filled="f">
                  <v:imagedata r:id="rId158"/>
                </v:shape>
                <v:shape id="Shape 940" style="position:absolute;width:96;height:22098;left:44164;top:18111;" coordsize="9600,2209801" path="m9600,0l0,2209801">
                  <v:stroke weight="0.75pt" endcap="flat" joinstyle="round" on="true" color="#595959"/>
                  <v:fill on="false" color="#000000" opacity="0"/>
                </v:shape>
                <v:shape id="Shape 942" style="position:absolute;width:16860;height:96;left:44355;top:40208;" coordsize="1686000,9600" path="m0,9600l1686000,0">
                  <v:stroke weight="0.75pt" endcap="flat" joinstyle="round" on="true" color="#595959"/>
                  <v:fill on="false" color="#000000" opacity="0"/>
                </v:shape>
                <v:shape id="Shape 944" style="position:absolute;width:96;height:17622;left:60834;top:22874;" coordsize="9600,1762200" path="m0,0l9600,1762200">
                  <v:stroke weight="0.75pt" endcap="flat" joinstyle="round" on="true" color="#595959"/>
                  <v:fill on="false" color="#000000" opacity="0"/>
                </v:shape>
                <v:shape id="Shape 946" style="position:absolute;width:6669;height:96;left:54261;top:22778;" coordsize="666900,9600" path="m0,9600l666900,0">
                  <v:stroke weight="0.75pt" endcap="flat" joinstyle="round" on="true" color="#595959"/>
                  <v:fill on="false" color="#000000" opacity="0"/>
                </v:shape>
                <v:shape id="Shape 948" style="position:absolute;width:10050;height:96;left:44213;top:18301;" coordsize="1005000,9600" path="m0,9600l1005000,0">
                  <v:stroke weight="0.75pt" endcap="flat" joinstyle="round" on="true" color="#595959"/>
                  <v:fill on="false" color="#000000" opacity="0"/>
                </v:shape>
                <v:shape id="Shape 950" style="position:absolute;width:96;height:4572;left:54165;top:18302;" coordsize="9600,457200" path="m9600,457200l0,0">
                  <v:stroke weight="0.75pt" endcap="flat" joinstyle="round" on="true" color="#595959"/>
                  <v:fill on="false" color="#000000" opacity="0"/>
                </v:shape>
                <v:rect id="Rectangle 953" style="position:absolute;width:11063;height:1887;left:42755;top:44438;" filled="f" stroked="f">
                  <v:textbox inset="0,0,0,0">
                    <w:txbxContent>
                      <w:p>
                        <w:pPr>
                          <w:spacing w:before="0" w:after="160" w:line="259" w:lineRule="auto"/>
                          <w:ind w:left="0" w:right="0" w:firstLine="0"/>
                          <w:jc w:val="left"/>
                        </w:pPr>
                        <w:r>
                          <w:rPr>
                            <w:rFonts w:cs="Arial" w:hAnsi="Arial" w:eastAsia="Arial" w:ascii="Arial"/>
                            <w:b w:val="1"/>
                            <w:i w:val="1"/>
                          </w:rPr>
                          <w:t xml:space="preserve">George, Utah </w:t>
                        </w:r>
                      </w:p>
                    </w:txbxContent>
                  </v:textbox>
                </v:rect>
              </v:group>
            </w:pict>
          </mc:Fallback>
        </mc:AlternateContent>
      </w:r>
      <w:r>
        <w:rPr>
          <w:b/>
          <w:i/>
        </w:rPr>
        <w:t xml:space="preserve">Figure 2.2 - Location of St. </w:t>
      </w:r>
    </w:p>
    <w:p w:rsidR="00BE605A" w:rsidRDefault="008377CD">
      <w:pPr>
        <w:pStyle w:val="Heading3"/>
        <w:ind w:left="1447" w:right="1161"/>
      </w:pPr>
      <w:r>
        <w:t xml:space="preserve">2.4 Site Design  </w:t>
      </w:r>
    </w:p>
    <w:p w:rsidR="00BE605A" w:rsidRDefault="008377CD">
      <w:pPr>
        <w:ind w:left="1450" w:right="0"/>
      </w:pPr>
      <w:r>
        <w:t xml:space="preserve">The proposed site contains 368 single-family lots ranging from 9,900 square foot to 12,000 square foot. </w:t>
      </w:r>
    </w:p>
    <w:p w:rsidR="00BE605A" w:rsidRDefault="008377CD">
      <w:pPr>
        <w:ind w:left="1450" w:right="1290"/>
      </w:pPr>
      <w:r>
        <w:t xml:space="preserve">The site has 3 main entrances from the northwest, northeast and southeast adjacent neighborhoods.  </w:t>
      </w:r>
    </w:p>
    <w:p w:rsidR="00BE605A" w:rsidRDefault="008377CD">
      <w:pPr>
        <w:ind w:left="1462" w:right="1290"/>
      </w:pPr>
      <w:r>
        <w:t>Due</w:t>
      </w:r>
      <w:r>
        <w:t xml:space="preserve"> to the blue clay deposits on this land, and the recommendations from the geotechnical survey, we opted to not place any lots on the predicted clay deposit locations and instead reserve this area for natural space. Creating a walking path 6 feet in width i</w:t>
      </w:r>
      <w:r>
        <w:t xml:space="preserve">n the natural space will discourage golf carts but allow for walkers, joggers, bikers to pass with ease and enjoy nature. </w:t>
      </w:r>
    </w:p>
    <w:p w:rsidR="00BE605A" w:rsidRDefault="008377CD">
      <w:pPr>
        <w:spacing w:after="161" w:line="259" w:lineRule="auto"/>
        <w:ind w:left="1305" w:right="0" w:firstLine="0"/>
        <w:jc w:val="left"/>
      </w:pPr>
      <w:r>
        <w:rPr>
          <w:rFonts w:ascii="Calibri" w:eastAsia="Calibri" w:hAnsi="Calibri" w:cs="Calibri"/>
          <w:noProof/>
          <w:sz w:val="22"/>
        </w:rPr>
        <mc:AlternateContent>
          <mc:Choice Requires="wpg">
            <w:drawing>
              <wp:inline distT="0" distB="0" distL="0" distR="0">
                <wp:extent cx="5882167" cy="2769989"/>
                <wp:effectExtent l="0" t="0" r="0" b="0"/>
                <wp:docPr id="26247" name="Group 26247"/>
                <wp:cNvGraphicFramePr/>
                <a:graphic xmlns:a="http://schemas.openxmlformats.org/drawingml/2006/main">
                  <a:graphicData uri="http://schemas.microsoft.com/office/word/2010/wordprocessingGroup">
                    <wpg:wgp>
                      <wpg:cNvGrpSpPr/>
                      <wpg:grpSpPr>
                        <a:xfrm>
                          <a:off x="0" y="0"/>
                          <a:ext cx="5882167" cy="2769989"/>
                          <a:chOff x="0" y="0"/>
                          <a:chExt cx="5882167" cy="2769989"/>
                        </a:xfrm>
                      </wpg:grpSpPr>
                      <pic:pic xmlns:pic="http://schemas.openxmlformats.org/drawingml/2006/picture">
                        <pic:nvPicPr>
                          <pic:cNvPr id="1023" name="Picture 1023"/>
                          <pic:cNvPicPr/>
                        </pic:nvPicPr>
                        <pic:blipFill>
                          <a:blip r:embed="rId159"/>
                          <a:stretch>
                            <a:fillRect/>
                          </a:stretch>
                        </pic:blipFill>
                        <pic:spPr>
                          <a:xfrm>
                            <a:off x="0" y="25"/>
                            <a:ext cx="2905626" cy="2769964"/>
                          </a:xfrm>
                          <a:prstGeom prst="rect">
                            <a:avLst/>
                          </a:prstGeom>
                        </pic:spPr>
                      </pic:pic>
                      <pic:pic xmlns:pic="http://schemas.openxmlformats.org/drawingml/2006/picture">
                        <pic:nvPicPr>
                          <pic:cNvPr id="1026" name="Picture 1026"/>
                          <pic:cNvPicPr/>
                        </pic:nvPicPr>
                        <pic:blipFill>
                          <a:blip r:embed="rId160"/>
                          <a:stretch>
                            <a:fillRect/>
                          </a:stretch>
                        </pic:blipFill>
                        <pic:spPr>
                          <a:xfrm>
                            <a:off x="3010378" y="0"/>
                            <a:ext cx="2871789" cy="2769974"/>
                          </a:xfrm>
                          <a:prstGeom prst="rect">
                            <a:avLst/>
                          </a:prstGeom>
                        </pic:spPr>
                      </pic:pic>
                    </wpg:wgp>
                  </a:graphicData>
                </a:graphic>
              </wp:inline>
            </w:drawing>
          </mc:Choice>
          <mc:Fallback xmlns:a="http://schemas.openxmlformats.org/drawingml/2006/main">
            <w:pict>
              <v:group id="Group 26247" style="width:463.163pt;height:218.109pt;mso-position-horizontal-relative:char;mso-position-vertical-relative:line" coordsize="58821,27699">
                <v:shape id="Picture 1023" style="position:absolute;width:29056;height:27699;left:0;top:0;" filled="f">
                  <v:imagedata r:id="rId161"/>
                </v:shape>
                <v:shape id="Picture 1026" style="position:absolute;width:28717;height:27699;left:30103;top:0;" filled="f">
                  <v:imagedata r:id="rId162"/>
                </v:shape>
              </v:group>
            </w:pict>
          </mc:Fallback>
        </mc:AlternateContent>
      </w:r>
    </w:p>
    <w:p w:rsidR="00BE605A" w:rsidRDefault="008377CD">
      <w:pPr>
        <w:spacing w:after="96"/>
        <w:ind w:left="1450" w:right="869"/>
        <w:jc w:val="left"/>
      </w:pPr>
      <w:r>
        <w:rPr>
          <w:b/>
          <w:i/>
        </w:rPr>
        <w:t>Figure 2.3: Overlay of clay deposit (brown), topography major lines (pink) and floodplain maps (blue - Zone A, yellow - category Hi</w:t>
      </w:r>
      <w:r>
        <w:rPr>
          <w:b/>
          <w:i/>
        </w:rPr>
        <w:t>gh).</w:t>
      </w:r>
      <w:r>
        <w:rPr>
          <w:i/>
        </w:rPr>
        <w:t xml:space="preserve"> </w:t>
      </w:r>
    </w:p>
    <w:p w:rsidR="00BE605A" w:rsidRDefault="008377CD">
      <w:pPr>
        <w:pStyle w:val="Heading3"/>
        <w:ind w:left="1378" w:right="1161"/>
      </w:pPr>
      <w:r>
        <w:t xml:space="preserve">2.5 Soil Erosion and Sediment Control  </w:t>
      </w:r>
    </w:p>
    <w:p w:rsidR="00BE605A" w:rsidRDefault="008377CD">
      <w:pPr>
        <w:spacing w:after="279"/>
        <w:ind w:left="1378" w:right="1376"/>
      </w:pPr>
      <w:r>
        <w:t>Erosion and sediment control practices were based on the Utah Department of Environmental Quality, through Construction Stormwater Permit from the Division of Water Quality. Efforts will be made to minimize cle</w:t>
      </w:r>
      <w:r>
        <w:t>aring and disturbances, avoid erodible slopes and provide adequate controls to prevent sediment-laden runoff from the existing project development areas. Silt fencing along the perimeter of the property as well as sediment bags will be used for any down fl</w:t>
      </w:r>
      <w:r>
        <w:t xml:space="preserve">ow drains to prevent sediment runoff. </w:t>
      </w:r>
    </w:p>
    <w:p w:rsidR="00BE605A" w:rsidRDefault="008377CD">
      <w:pPr>
        <w:pStyle w:val="Heading3"/>
        <w:ind w:left="1378" w:right="1161"/>
      </w:pPr>
      <w:r>
        <w:t>2.6 Floodplain and Floodway</w:t>
      </w:r>
    </w:p>
    <w:p w:rsidR="00BE605A" w:rsidRDefault="008377CD">
      <w:pPr>
        <w:spacing w:after="279"/>
        <w:ind w:left="1378" w:right="1375"/>
      </w:pPr>
      <w:r>
        <w:t>The Utah Geological Survey Division flood hazard map shows only the southwest corner of the property lays within Zone A, requiring these residents to purchase flood insurance. Due to this w</w:t>
      </w:r>
      <w:r>
        <w:t xml:space="preserve">e will provide upgrades worth $15,000 free to the homebuyer. At a cost to us of $9,900 per  home for the 20 lots in Zone A. </w:t>
      </w:r>
    </w:p>
    <w:p w:rsidR="00BE605A" w:rsidRDefault="008377CD">
      <w:pPr>
        <w:pStyle w:val="Heading3"/>
        <w:ind w:left="1378" w:right="1161"/>
      </w:pPr>
      <w:r>
        <w:t xml:space="preserve">2.7 Geotechnical Conservation  </w:t>
      </w:r>
    </w:p>
    <w:p w:rsidR="00BE605A" w:rsidRDefault="008377CD">
      <w:pPr>
        <w:spacing w:after="556"/>
        <w:ind w:left="1378" w:right="1376"/>
      </w:pPr>
      <w:r>
        <w:t>Soils on the site have been classified as alluvial sand, silt, and gravel that overlays bedrock varying from siltstone, shale, limestone, and claystone, as identified in the site geotechnical survey. Due to the nature of the various hard bedrock and the ex</w:t>
      </w:r>
      <w:r>
        <w:t xml:space="preserve">pansive claystone bedrock, the soil features are unfavorable for basements. Therefore our product design does not include basements; however the soil is suitable for slab on grade and foundation wall construction. Because of the presence of expansive clay </w:t>
      </w:r>
      <w:r>
        <w:t>(Figure 2.3) and alluvial souls on the site, we further evaluated site soils for their susceptibility and potential for expansion and/or collapse. Our team reviewed the “Expansive Soil and Rock Susceptibility Map for the St. George-Hurricane Metropolitan A</w:t>
      </w:r>
      <w:r>
        <w:t>rea” map produced by the Utah Geological Survey.</w:t>
      </w:r>
    </w:p>
    <w:p w:rsidR="00BE605A" w:rsidRDefault="008377CD">
      <w:pPr>
        <w:spacing w:after="24" w:line="259" w:lineRule="auto"/>
        <w:ind w:right="-15"/>
        <w:jc w:val="right"/>
      </w:pPr>
      <w:r>
        <w:rPr>
          <w:color w:val="595959"/>
        </w:rPr>
        <w:t>13</w:t>
      </w:r>
    </w:p>
    <w:p w:rsidR="00BE605A" w:rsidRDefault="008377CD">
      <w:pPr>
        <w:spacing w:after="204"/>
        <w:ind w:left="1462" w:right="1290"/>
      </w:pPr>
      <w:r>
        <w:t>The site is located in an area identified as having soils with a low susceptibility for volumetric change (Figure 2.4). This finding gives us more confidence that we will not encounter expansive soils out</w:t>
      </w:r>
      <w:r>
        <w:t>side of the blue clay areas identified in the geotechnical survey. However, our home estimates carry additional contingencies for constructing post-tensioned mat foundations if such soils are encountered during excavation (see Section 6.1.2 - Land Acquisit</w:t>
      </w:r>
      <w:r>
        <w:t xml:space="preserve">ion and Development Costs.) </w:t>
      </w:r>
    </w:p>
    <w:p w:rsidR="00BE605A" w:rsidRDefault="008377CD">
      <w:pPr>
        <w:pStyle w:val="Heading3"/>
        <w:ind w:left="1447" w:right="2481"/>
      </w:pPr>
      <w:r>
        <w:rPr>
          <w:noProof/>
        </w:rPr>
        <w:drawing>
          <wp:anchor distT="0" distB="0" distL="114300" distR="114300" simplePos="0" relativeHeight="251670528" behindDoc="0" locked="0" layoutInCell="1" allowOverlap="0">
            <wp:simplePos x="0" y="0"/>
            <wp:positionH relativeFrom="column">
              <wp:posOffset>3790247</wp:posOffset>
            </wp:positionH>
            <wp:positionV relativeFrom="paragraph">
              <wp:posOffset>-18261</wp:posOffset>
            </wp:positionV>
            <wp:extent cx="2133601" cy="1840992"/>
            <wp:effectExtent l="0" t="0" r="0" b="0"/>
            <wp:wrapSquare wrapText="bothSides"/>
            <wp:docPr id="31429" name="Picture 31429"/>
            <wp:cNvGraphicFramePr/>
            <a:graphic xmlns:a="http://schemas.openxmlformats.org/drawingml/2006/main">
              <a:graphicData uri="http://schemas.openxmlformats.org/drawingml/2006/picture">
                <pic:pic xmlns:pic="http://schemas.openxmlformats.org/drawingml/2006/picture">
                  <pic:nvPicPr>
                    <pic:cNvPr id="31429" name="Picture 31429"/>
                    <pic:cNvPicPr/>
                  </pic:nvPicPr>
                  <pic:blipFill>
                    <a:blip r:embed="rId163"/>
                    <a:stretch>
                      <a:fillRect/>
                    </a:stretch>
                  </pic:blipFill>
                  <pic:spPr>
                    <a:xfrm>
                      <a:off x="0" y="0"/>
                      <a:ext cx="2133601" cy="1840992"/>
                    </a:xfrm>
                    <a:prstGeom prst="rect">
                      <a:avLst/>
                    </a:prstGeom>
                  </pic:spPr>
                </pic:pic>
              </a:graphicData>
            </a:graphic>
          </wp:anchor>
        </w:drawing>
      </w:r>
      <w:r>
        <w:t xml:space="preserve">2.8 Open Space  </w:t>
      </w:r>
    </w:p>
    <w:p w:rsidR="00BE605A" w:rsidRDefault="008377CD">
      <w:pPr>
        <w:spacing w:after="267" w:line="282" w:lineRule="auto"/>
        <w:ind w:left="1450" w:right="2481"/>
        <w:jc w:val="left"/>
      </w:pPr>
      <w:r>
        <w:t xml:space="preserve">The open space within our site includes the predicted </w:t>
      </w:r>
      <w:r>
        <w:tab/>
        <w:t xml:space="preserve">expansive </w:t>
      </w:r>
      <w:r>
        <w:tab/>
        <w:t xml:space="preserve">clay </w:t>
      </w:r>
      <w:r>
        <w:tab/>
        <w:t>deposits throughout the site. Within these open spaces, the neighborhood includes open areas for recreation, social gatherings, and loung</w:t>
      </w:r>
      <w:r>
        <w:t xml:space="preserve">ing. We will also feature a community center with a community pool with a club house, dog park, tennis and pickleball courts, gym, and outdoor gathering space. </w:t>
      </w:r>
    </w:p>
    <w:p w:rsidR="00BE605A" w:rsidRDefault="008377CD">
      <w:pPr>
        <w:spacing w:after="122" w:line="259" w:lineRule="auto"/>
        <w:ind w:left="1318" w:right="0" w:firstLine="0"/>
        <w:jc w:val="left"/>
      </w:pPr>
      <w:r>
        <w:rPr>
          <w:rFonts w:ascii="Calibri" w:eastAsia="Calibri" w:hAnsi="Calibri" w:cs="Calibri"/>
          <w:noProof/>
          <w:sz w:val="22"/>
        </w:rPr>
        <mc:AlternateContent>
          <mc:Choice Requires="wpg">
            <w:drawing>
              <wp:inline distT="0" distB="0" distL="0" distR="0">
                <wp:extent cx="6096713" cy="923543"/>
                <wp:effectExtent l="0" t="0" r="0" b="0"/>
                <wp:docPr id="26813" name="Group 26813"/>
                <wp:cNvGraphicFramePr/>
                <a:graphic xmlns:a="http://schemas.openxmlformats.org/drawingml/2006/main">
                  <a:graphicData uri="http://schemas.microsoft.com/office/word/2010/wordprocessingGroup">
                    <wpg:wgp>
                      <wpg:cNvGrpSpPr/>
                      <wpg:grpSpPr>
                        <a:xfrm>
                          <a:off x="0" y="0"/>
                          <a:ext cx="6096713" cy="923543"/>
                          <a:chOff x="0" y="0"/>
                          <a:chExt cx="6096713" cy="923543"/>
                        </a:xfrm>
                      </wpg:grpSpPr>
                      <pic:pic xmlns:pic="http://schemas.openxmlformats.org/drawingml/2006/picture">
                        <pic:nvPicPr>
                          <pic:cNvPr id="1296" name="Picture 1296"/>
                          <pic:cNvPicPr/>
                        </pic:nvPicPr>
                        <pic:blipFill>
                          <a:blip r:embed="rId164"/>
                          <a:stretch>
                            <a:fillRect/>
                          </a:stretch>
                        </pic:blipFill>
                        <pic:spPr>
                          <a:xfrm>
                            <a:off x="0" y="0"/>
                            <a:ext cx="6051692" cy="357076"/>
                          </a:xfrm>
                          <a:prstGeom prst="rect">
                            <a:avLst/>
                          </a:prstGeom>
                        </pic:spPr>
                      </pic:pic>
                      <pic:pic xmlns:pic="http://schemas.openxmlformats.org/drawingml/2006/picture">
                        <pic:nvPicPr>
                          <pic:cNvPr id="1299" name="Picture 1299"/>
                          <pic:cNvPicPr/>
                        </pic:nvPicPr>
                        <pic:blipFill>
                          <a:blip r:embed="rId165"/>
                          <a:stretch>
                            <a:fillRect/>
                          </a:stretch>
                        </pic:blipFill>
                        <pic:spPr>
                          <a:xfrm>
                            <a:off x="45021" y="357078"/>
                            <a:ext cx="6051691" cy="566465"/>
                          </a:xfrm>
                          <a:prstGeom prst="rect">
                            <a:avLst/>
                          </a:prstGeom>
                        </pic:spPr>
                      </pic:pic>
                    </wpg:wgp>
                  </a:graphicData>
                </a:graphic>
              </wp:inline>
            </w:drawing>
          </mc:Choice>
          <mc:Fallback xmlns:a="http://schemas.openxmlformats.org/drawingml/2006/main">
            <w:pict>
              <v:group id="Group 26813" style="width:480.056pt;height:72.7199pt;mso-position-horizontal-relative:char;mso-position-vertical-relative:line" coordsize="60967,9235">
                <v:shape id="Picture 1296" style="position:absolute;width:60516;height:3570;left:0;top:0;" filled="f">
                  <v:imagedata r:id="rId166"/>
                </v:shape>
                <v:shape id="Picture 1299" style="position:absolute;width:60516;height:5664;left:450;top:3570;" filled="f">
                  <v:imagedata r:id="rId167"/>
                </v:shape>
              </v:group>
            </w:pict>
          </mc:Fallback>
        </mc:AlternateContent>
      </w:r>
    </w:p>
    <w:p w:rsidR="00BE605A" w:rsidRDefault="008377CD">
      <w:pPr>
        <w:pStyle w:val="Heading3"/>
        <w:spacing w:after="592" w:line="270" w:lineRule="auto"/>
        <w:ind w:left="1395"/>
      </w:pPr>
      <w:r>
        <w:rPr>
          <w:i/>
        </w:rPr>
        <w:t>Figure 2.4 - Expansive soil and rock susceptibility map for St. George-Hurricane Metropolitan</w:t>
      </w:r>
      <w:r>
        <w:rPr>
          <w:i/>
        </w:rPr>
        <w:t xml:space="preserve"> Area </w:t>
      </w:r>
    </w:p>
    <w:p w:rsidR="00BE605A" w:rsidRDefault="008377CD">
      <w:pPr>
        <w:pStyle w:val="Heading4"/>
        <w:ind w:left="1447" w:right="1161"/>
      </w:pPr>
      <w:r>
        <w:t xml:space="preserve">2.9 Landscaping </w:t>
      </w:r>
    </w:p>
    <w:p w:rsidR="00BE605A" w:rsidRDefault="008377CD">
      <w:pPr>
        <w:spacing w:after="512"/>
        <w:ind w:left="1462" w:right="1290"/>
      </w:pPr>
      <w:r>
        <w:t xml:space="preserve">The landscaping plan within Terra Valley at Desert Color is designed to limit water and energy used while preserving and enhancing the natural environment. A hydrozoning plan will be used to group plants with similar watering needs </w:t>
      </w:r>
      <w:r>
        <w:t>together to use water efficiently during all seasons. Throughout the open space will be native plantlife to create a “wildlife backyard” and natural habitats for the wildlife. Around the community center will be a intermediate of non native plants to creat</w:t>
      </w:r>
      <w:r>
        <w:t xml:space="preserve">e diversity in the plant life while also creating natural privacy for the pool area. Additionally, we will limit the use of grass and plants requiring irrigation. This is discussed further in section 5-Sustainability.  </w:t>
      </w:r>
    </w:p>
    <w:p w:rsidR="00BE605A" w:rsidRDefault="008377CD">
      <w:pPr>
        <w:spacing w:after="838" w:line="259" w:lineRule="auto"/>
        <w:ind w:left="1245" w:right="0" w:firstLine="0"/>
        <w:jc w:val="left"/>
      </w:pPr>
      <w:r>
        <w:rPr>
          <w:rFonts w:ascii="Calibri" w:eastAsia="Calibri" w:hAnsi="Calibri" w:cs="Calibri"/>
          <w:noProof/>
          <w:sz w:val="22"/>
        </w:rPr>
        <mc:AlternateContent>
          <mc:Choice Requires="wpg">
            <w:drawing>
              <wp:inline distT="0" distB="0" distL="0" distR="0">
                <wp:extent cx="6020177" cy="1506776"/>
                <wp:effectExtent l="0" t="0" r="0" b="0"/>
                <wp:docPr id="26752" name="Group 26752"/>
                <wp:cNvGraphicFramePr/>
                <a:graphic xmlns:a="http://schemas.openxmlformats.org/drawingml/2006/main">
                  <a:graphicData uri="http://schemas.microsoft.com/office/word/2010/wordprocessingGroup">
                    <wpg:wgp>
                      <wpg:cNvGrpSpPr/>
                      <wpg:grpSpPr>
                        <a:xfrm>
                          <a:off x="0" y="0"/>
                          <a:ext cx="6020177" cy="1506776"/>
                          <a:chOff x="0" y="0"/>
                          <a:chExt cx="6020177" cy="1506776"/>
                        </a:xfrm>
                      </wpg:grpSpPr>
                      <pic:pic xmlns:pic="http://schemas.openxmlformats.org/drawingml/2006/picture">
                        <pic:nvPicPr>
                          <pic:cNvPr id="1302" name="Picture 1302"/>
                          <pic:cNvPicPr/>
                        </pic:nvPicPr>
                        <pic:blipFill>
                          <a:blip r:embed="rId168"/>
                          <a:stretch>
                            <a:fillRect/>
                          </a:stretch>
                        </pic:blipFill>
                        <pic:spPr>
                          <a:xfrm>
                            <a:off x="4904895" y="4908"/>
                            <a:ext cx="1115282" cy="1497000"/>
                          </a:xfrm>
                          <a:prstGeom prst="rect">
                            <a:avLst/>
                          </a:prstGeom>
                        </pic:spPr>
                      </pic:pic>
                      <pic:pic xmlns:pic="http://schemas.openxmlformats.org/drawingml/2006/picture">
                        <pic:nvPicPr>
                          <pic:cNvPr id="1305" name="Picture 1305"/>
                          <pic:cNvPicPr/>
                        </pic:nvPicPr>
                        <pic:blipFill>
                          <a:blip r:embed="rId169"/>
                          <a:stretch>
                            <a:fillRect/>
                          </a:stretch>
                        </pic:blipFill>
                        <pic:spPr>
                          <a:xfrm>
                            <a:off x="2199837" y="0"/>
                            <a:ext cx="1506760" cy="1506776"/>
                          </a:xfrm>
                          <a:prstGeom prst="rect">
                            <a:avLst/>
                          </a:prstGeom>
                        </pic:spPr>
                      </pic:pic>
                      <pic:pic xmlns:pic="http://schemas.openxmlformats.org/drawingml/2006/picture">
                        <pic:nvPicPr>
                          <pic:cNvPr id="1308" name="Picture 1308"/>
                          <pic:cNvPicPr/>
                        </pic:nvPicPr>
                        <pic:blipFill>
                          <a:blip r:embed="rId170"/>
                          <a:stretch>
                            <a:fillRect/>
                          </a:stretch>
                        </pic:blipFill>
                        <pic:spPr>
                          <a:xfrm>
                            <a:off x="0" y="4896"/>
                            <a:ext cx="1001550" cy="1496999"/>
                          </a:xfrm>
                          <a:prstGeom prst="rect">
                            <a:avLst/>
                          </a:prstGeom>
                        </pic:spPr>
                      </pic:pic>
                      <pic:pic xmlns:pic="http://schemas.openxmlformats.org/drawingml/2006/picture">
                        <pic:nvPicPr>
                          <pic:cNvPr id="1311" name="Picture 1311"/>
                          <pic:cNvPicPr/>
                        </pic:nvPicPr>
                        <pic:blipFill>
                          <a:blip r:embed="rId171"/>
                          <a:stretch>
                            <a:fillRect/>
                          </a:stretch>
                        </pic:blipFill>
                        <pic:spPr>
                          <a:xfrm>
                            <a:off x="3804975" y="3113"/>
                            <a:ext cx="1001550" cy="1500570"/>
                          </a:xfrm>
                          <a:prstGeom prst="rect">
                            <a:avLst/>
                          </a:prstGeom>
                        </pic:spPr>
                      </pic:pic>
                      <pic:pic xmlns:pic="http://schemas.openxmlformats.org/drawingml/2006/picture">
                        <pic:nvPicPr>
                          <pic:cNvPr id="1314" name="Picture 1314"/>
                          <pic:cNvPicPr/>
                        </pic:nvPicPr>
                        <pic:blipFill>
                          <a:blip r:embed="rId172"/>
                          <a:stretch>
                            <a:fillRect/>
                          </a:stretch>
                        </pic:blipFill>
                        <pic:spPr>
                          <a:xfrm>
                            <a:off x="1099912" y="476"/>
                            <a:ext cx="1001550" cy="1505872"/>
                          </a:xfrm>
                          <a:prstGeom prst="rect">
                            <a:avLst/>
                          </a:prstGeom>
                        </pic:spPr>
                      </pic:pic>
                    </wpg:wgp>
                  </a:graphicData>
                </a:graphic>
              </wp:inline>
            </w:drawing>
          </mc:Choice>
          <mc:Fallback xmlns:a="http://schemas.openxmlformats.org/drawingml/2006/main">
            <w:pict>
              <v:group id="Group 26752" style="width:474.03pt;height:118.644pt;mso-position-horizontal-relative:char;mso-position-vertical-relative:line" coordsize="60201,15067">
                <v:shape id="Picture 1302" style="position:absolute;width:11152;height:14970;left:49048;top:49;" filled="f">
                  <v:imagedata r:id="rId173"/>
                </v:shape>
                <v:shape id="Picture 1305" style="position:absolute;width:15067;height:15067;left:21998;top:0;" filled="f">
                  <v:imagedata r:id="rId174"/>
                </v:shape>
                <v:shape id="Picture 1308" style="position:absolute;width:10015;height:14969;left:0;top:48;" filled="f">
                  <v:imagedata r:id="rId175"/>
                </v:shape>
                <v:shape id="Picture 1311" style="position:absolute;width:10015;height:15005;left:38049;top:31;" filled="f">
                  <v:imagedata r:id="rId176"/>
                </v:shape>
                <v:shape id="Picture 1314" style="position:absolute;width:10015;height:15058;left:10999;top:4;" filled="f">
                  <v:imagedata r:id="rId177"/>
                </v:shape>
              </v:group>
            </w:pict>
          </mc:Fallback>
        </mc:AlternateContent>
      </w:r>
    </w:p>
    <w:p w:rsidR="00BE605A" w:rsidRDefault="008377CD">
      <w:pPr>
        <w:spacing w:after="24" w:line="259" w:lineRule="auto"/>
        <w:ind w:right="-15"/>
        <w:jc w:val="right"/>
      </w:pPr>
      <w:r>
        <w:rPr>
          <w:color w:val="595959"/>
        </w:rPr>
        <w:t>14</w:t>
      </w:r>
    </w:p>
    <w:p w:rsidR="00BE605A" w:rsidRDefault="008377CD">
      <w:pPr>
        <w:pStyle w:val="Heading4"/>
        <w:ind w:left="1447" w:right="1161"/>
      </w:pPr>
      <w:r>
        <w:rPr>
          <w:noProof/>
        </w:rPr>
        <w:drawing>
          <wp:anchor distT="0" distB="0" distL="114300" distR="114300" simplePos="0" relativeHeight="251671552" behindDoc="0" locked="0" layoutInCell="1" allowOverlap="0">
            <wp:simplePos x="0" y="0"/>
            <wp:positionH relativeFrom="column">
              <wp:posOffset>4918250</wp:posOffset>
            </wp:positionH>
            <wp:positionV relativeFrom="paragraph">
              <wp:posOffset>-92624</wp:posOffset>
            </wp:positionV>
            <wp:extent cx="1841399" cy="2222299"/>
            <wp:effectExtent l="0" t="0" r="0" b="0"/>
            <wp:wrapSquare wrapText="bothSides"/>
            <wp:docPr id="1393" name="Picture 1393"/>
            <wp:cNvGraphicFramePr/>
            <a:graphic xmlns:a="http://schemas.openxmlformats.org/drawingml/2006/main">
              <a:graphicData uri="http://schemas.openxmlformats.org/drawingml/2006/picture">
                <pic:pic xmlns:pic="http://schemas.openxmlformats.org/drawingml/2006/picture">
                  <pic:nvPicPr>
                    <pic:cNvPr id="1393" name="Picture 1393"/>
                    <pic:cNvPicPr/>
                  </pic:nvPicPr>
                  <pic:blipFill>
                    <a:blip r:embed="rId178"/>
                    <a:stretch>
                      <a:fillRect/>
                    </a:stretch>
                  </pic:blipFill>
                  <pic:spPr>
                    <a:xfrm>
                      <a:off x="0" y="0"/>
                      <a:ext cx="1841399" cy="2222299"/>
                    </a:xfrm>
                    <a:prstGeom prst="rect">
                      <a:avLst/>
                    </a:prstGeom>
                  </pic:spPr>
                </pic:pic>
              </a:graphicData>
            </a:graphic>
          </wp:anchor>
        </w:drawing>
      </w:r>
      <w:r>
        <w:t>2.10 Zoning</w:t>
      </w:r>
      <w:r>
        <w:rPr>
          <w:b w:val="0"/>
        </w:rPr>
        <w:t xml:space="preserve">  </w:t>
      </w:r>
    </w:p>
    <w:p w:rsidR="00BE605A" w:rsidRDefault="008377CD">
      <w:pPr>
        <w:spacing w:after="339"/>
        <w:ind w:left="1450" w:right="1290"/>
      </w:pPr>
      <w:r>
        <w:t>Currently the site is zoned for mining and grazing or R-1-10, we will be unifying the zone to be entirely R-1-10 residential single family. The total buildable lot area is 104 acres. Within Terra Valley at Desert Color, the minimum lot width is ninety feet</w:t>
      </w:r>
      <w:r>
        <w:t xml:space="preserve"> wide. Figure 2.5 demonstrates the minimum size based on R-1-10 restrictions. Measured in feet, the interior box portrays a home, with its surrounding yard. Figure 2.6 and below detail sidewalk and motor cart path below. The minimum lot area is .23 acres o</w:t>
      </w:r>
      <w:r>
        <w:t xml:space="preserve">r .27 square feet.  </w:t>
      </w:r>
    </w:p>
    <w:p w:rsidR="00BE605A" w:rsidRDefault="008377CD">
      <w:pPr>
        <w:pStyle w:val="Heading4"/>
        <w:ind w:left="1447" w:right="1161"/>
      </w:pPr>
      <w:r>
        <w:t xml:space="preserve">2.11 Roadways </w:t>
      </w:r>
    </w:p>
    <w:p w:rsidR="00BE605A" w:rsidRDefault="008377CD">
      <w:pPr>
        <w:ind w:left="1450" w:right="1290"/>
      </w:pPr>
      <w:r>
        <w:t xml:space="preserve">All roadways are designed in accordance to residential single-family </w:t>
      </w:r>
    </w:p>
    <w:p w:rsidR="00BE605A" w:rsidRDefault="008377CD">
      <w:pPr>
        <w:ind w:left="1450" w:right="1290"/>
      </w:pPr>
      <w:r>
        <w:t xml:space="preserve">standards. The roadways for our site are designed to have a </w:t>
      </w:r>
      <w:r>
        <w:rPr>
          <w:b/>
          <w:i/>
        </w:rPr>
        <w:t xml:space="preserve">Figure 2.5 - lot restrictions </w:t>
      </w:r>
      <w:r>
        <w:t xml:space="preserve">curvilinear layout to maximize natural standards. The roadways for  </w:t>
      </w:r>
      <w:r>
        <w:rPr>
          <w:b/>
          <w:i/>
        </w:rPr>
        <w:t xml:space="preserve">for zone R-1-10 </w:t>
      </w:r>
      <w:r>
        <w:t>our site are designed to have a curvilinear layout to maximize natural views, create privacy for homeowners, as well as create a safer neighborhood due to the lack of strai</w:t>
      </w:r>
      <w:r>
        <w:t>ghtaways. We will have a speed limit of 25 mph throughout Terra Valley at Desert Color. The main roads also feature a 12 foot wide motor cart path on one site with a 5 foot wide walking path on the opposite side of the road to create safety for all modes a</w:t>
      </w:r>
      <w:r>
        <w:t>nd means of transportation. The overall goal of the roadways in the site is to emphasize the priority of safety and security for Spartan Building Group's communities, while promoting an active lifestyle.</w:t>
      </w:r>
    </w:p>
    <w:p w:rsidR="00BE605A" w:rsidRDefault="008377CD">
      <w:pPr>
        <w:spacing w:after="249" w:line="259" w:lineRule="auto"/>
        <w:ind w:left="1299" w:right="0" w:firstLine="0"/>
        <w:jc w:val="left"/>
      </w:pPr>
      <w:r>
        <w:rPr>
          <w:rFonts w:ascii="Calibri" w:eastAsia="Calibri" w:hAnsi="Calibri" w:cs="Calibri"/>
          <w:noProof/>
          <w:sz w:val="22"/>
        </w:rPr>
        <mc:AlternateContent>
          <mc:Choice Requires="wpg">
            <w:drawing>
              <wp:inline distT="0" distB="0" distL="0" distR="0">
                <wp:extent cx="5947664" cy="2915724"/>
                <wp:effectExtent l="0" t="0" r="0" b="0"/>
                <wp:docPr id="32052" name="Group 32052"/>
                <wp:cNvGraphicFramePr/>
                <a:graphic xmlns:a="http://schemas.openxmlformats.org/drawingml/2006/main">
                  <a:graphicData uri="http://schemas.microsoft.com/office/word/2010/wordprocessingGroup">
                    <wpg:wgp>
                      <wpg:cNvGrpSpPr/>
                      <wpg:grpSpPr>
                        <a:xfrm>
                          <a:off x="0" y="0"/>
                          <a:ext cx="5947664" cy="2915724"/>
                          <a:chOff x="0" y="0"/>
                          <a:chExt cx="5947664" cy="2915724"/>
                        </a:xfrm>
                      </wpg:grpSpPr>
                      <pic:pic xmlns:pic="http://schemas.openxmlformats.org/drawingml/2006/picture">
                        <pic:nvPicPr>
                          <pic:cNvPr id="1339" name="Picture 1339"/>
                          <pic:cNvPicPr/>
                        </pic:nvPicPr>
                        <pic:blipFill>
                          <a:blip r:embed="rId179"/>
                          <a:stretch>
                            <a:fillRect/>
                          </a:stretch>
                        </pic:blipFill>
                        <pic:spPr>
                          <a:xfrm>
                            <a:off x="4063" y="146662"/>
                            <a:ext cx="1885976" cy="1972675"/>
                          </a:xfrm>
                          <a:prstGeom prst="rect">
                            <a:avLst/>
                          </a:prstGeom>
                        </pic:spPr>
                      </pic:pic>
                      <pic:pic xmlns:pic="http://schemas.openxmlformats.org/drawingml/2006/picture">
                        <pic:nvPicPr>
                          <pic:cNvPr id="1378" name="Picture 1378"/>
                          <pic:cNvPicPr/>
                        </pic:nvPicPr>
                        <pic:blipFill>
                          <a:blip r:embed="rId180"/>
                          <a:stretch>
                            <a:fillRect/>
                          </a:stretch>
                        </pic:blipFill>
                        <pic:spPr>
                          <a:xfrm>
                            <a:off x="2302996" y="0"/>
                            <a:ext cx="3644668" cy="2915724"/>
                          </a:xfrm>
                          <a:prstGeom prst="rect">
                            <a:avLst/>
                          </a:prstGeom>
                        </pic:spPr>
                      </pic:pic>
                      <pic:pic xmlns:pic="http://schemas.openxmlformats.org/drawingml/2006/picture">
                        <pic:nvPicPr>
                          <pic:cNvPr id="31430" name="Picture 31430"/>
                          <pic:cNvPicPr/>
                        </pic:nvPicPr>
                        <pic:blipFill>
                          <a:blip r:embed="rId181"/>
                          <a:stretch>
                            <a:fillRect/>
                          </a:stretch>
                        </pic:blipFill>
                        <pic:spPr>
                          <a:xfrm>
                            <a:off x="0" y="2217359"/>
                            <a:ext cx="1889760" cy="688849"/>
                          </a:xfrm>
                          <a:prstGeom prst="rect">
                            <a:avLst/>
                          </a:prstGeom>
                        </pic:spPr>
                      </pic:pic>
                    </wpg:wgp>
                  </a:graphicData>
                </a:graphic>
              </wp:inline>
            </w:drawing>
          </mc:Choice>
          <mc:Fallback xmlns:a="http://schemas.openxmlformats.org/drawingml/2006/main">
            <w:pict>
              <v:group id="Group 32052" style="width:468.32pt;height:229.585pt;mso-position-horizontal-relative:char;mso-position-vertical-relative:line" coordsize="59476,29157">
                <v:shape id="Picture 1339" style="position:absolute;width:18859;height:19726;left:40;top:1466;" filled="f">
                  <v:imagedata r:id="rId182"/>
                </v:shape>
                <v:shape id="Picture 1378" style="position:absolute;width:36446;height:29157;left:23029;top:0;" filled="f">
                  <v:imagedata r:id="rId183"/>
                </v:shape>
                <v:shape id="Picture 31430" style="position:absolute;width:18897;height:6888;left:0;top:22173;" filled="f">
                  <v:imagedata r:id="rId184"/>
                </v:shape>
              </v:group>
            </w:pict>
          </mc:Fallback>
        </mc:AlternateContent>
      </w:r>
    </w:p>
    <w:p w:rsidR="00BE605A" w:rsidRDefault="008377CD">
      <w:pPr>
        <w:spacing w:after="2325"/>
        <w:ind w:left="1450" w:right="0"/>
        <w:jc w:val="left"/>
      </w:pPr>
      <w:r>
        <w:rPr>
          <w:b/>
          <w:i/>
        </w:rPr>
        <w:t xml:space="preserve">Figure 2.6 - Diagram of road design and permeable </w:t>
      </w:r>
      <w:r>
        <w:rPr>
          <w:b/>
          <w:i/>
        </w:rPr>
        <w:t xml:space="preserve">paver concept.  </w:t>
      </w:r>
      <w:r>
        <w:rPr>
          <w:rFonts w:ascii="Calibri" w:eastAsia="Calibri" w:hAnsi="Calibri" w:cs="Calibri"/>
          <w:b/>
          <w:i/>
        </w:rPr>
        <w:t xml:space="preserve"> </w:t>
      </w:r>
    </w:p>
    <w:p w:rsidR="00BE605A" w:rsidRDefault="008377CD">
      <w:pPr>
        <w:spacing w:after="24" w:line="259" w:lineRule="auto"/>
        <w:ind w:right="-15"/>
        <w:jc w:val="right"/>
      </w:pPr>
      <w:r>
        <w:rPr>
          <w:color w:val="595959"/>
        </w:rPr>
        <w:t>15</w:t>
      </w:r>
    </w:p>
    <w:p w:rsidR="00BE605A" w:rsidRDefault="00BE605A">
      <w:pPr>
        <w:sectPr w:rsidR="00BE605A">
          <w:headerReference w:type="even" r:id="rId185"/>
          <w:headerReference w:type="default" r:id="rId186"/>
          <w:footerReference w:type="even" r:id="rId187"/>
          <w:footerReference w:type="default" r:id="rId188"/>
          <w:headerReference w:type="first" r:id="rId189"/>
          <w:footerReference w:type="first" r:id="rId190"/>
          <w:pgSz w:w="12240" w:h="15840"/>
          <w:pgMar w:top="624" w:right="299" w:bottom="759" w:left="135" w:header="720" w:footer="720" w:gutter="0"/>
          <w:cols w:space="720"/>
          <w:titlePg/>
        </w:sectPr>
      </w:pPr>
    </w:p>
    <w:p w:rsidR="00BE605A" w:rsidRDefault="008377CD">
      <w:pPr>
        <w:pStyle w:val="Heading2"/>
        <w:ind w:right="-15"/>
        <w:jc w:val="right"/>
      </w:pPr>
      <w:r>
        <w:rPr>
          <w:rFonts w:ascii="Calibri" w:eastAsia="Calibri" w:hAnsi="Calibri" w:cs="Calibri"/>
          <w:color w:val="274E13"/>
          <w:sz w:val="28"/>
        </w:rPr>
        <w:t>Land Development</w:t>
      </w:r>
    </w:p>
    <w:p w:rsidR="00BE605A" w:rsidRDefault="008377CD">
      <w:pPr>
        <w:spacing w:after="373" w:line="259" w:lineRule="auto"/>
        <w:ind w:left="1060" w:right="-133" w:firstLine="0"/>
        <w:jc w:val="left"/>
      </w:pPr>
      <w:r>
        <w:rPr>
          <w:rFonts w:ascii="Calibri" w:eastAsia="Calibri" w:hAnsi="Calibri" w:cs="Calibri"/>
          <w:noProof/>
          <w:sz w:val="22"/>
        </w:rPr>
        <mc:AlternateContent>
          <mc:Choice Requires="wpg">
            <w:drawing>
              <wp:inline distT="0" distB="0" distL="0" distR="0">
                <wp:extent cx="13220700" cy="9525"/>
                <wp:effectExtent l="0" t="0" r="0" b="0"/>
                <wp:docPr id="26633" name="Group 26633"/>
                <wp:cNvGraphicFramePr/>
                <a:graphic xmlns:a="http://schemas.openxmlformats.org/drawingml/2006/main">
                  <a:graphicData uri="http://schemas.microsoft.com/office/word/2010/wordprocessingGroup">
                    <wpg:wgp>
                      <wpg:cNvGrpSpPr/>
                      <wpg:grpSpPr>
                        <a:xfrm>
                          <a:off x="0" y="0"/>
                          <a:ext cx="13220700" cy="9525"/>
                          <a:chOff x="0" y="0"/>
                          <a:chExt cx="13220700" cy="9525"/>
                        </a:xfrm>
                      </wpg:grpSpPr>
                      <wps:wsp>
                        <wps:cNvPr id="1471" name="Shape 1471"/>
                        <wps:cNvSpPr/>
                        <wps:spPr>
                          <a:xfrm>
                            <a:off x="0" y="0"/>
                            <a:ext cx="13220700" cy="0"/>
                          </a:xfrm>
                          <a:custGeom>
                            <a:avLst/>
                            <a:gdLst/>
                            <a:ahLst/>
                            <a:cxnLst/>
                            <a:rect l="0" t="0" r="0" b="0"/>
                            <a:pathLst>
                              <a:path w="13220700">
                                <a:moveTo>
                                  <a:pt x="0" y="0"/>
                                </a:moveTo>
                                <a:lnTo>
                                  <a:pt x="132207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633" style="width:1041pt;height:0.75pt;mso-position-horizontal-relative:char;mso-position-vertical-relative:line" coordsize="132207,95">
                <v:shape id="Shape 1471" style="position:absolute;width:132207;height:0;left:0;top:0;" coordsize="13220700,0" path="m0,0l13220700,0">
                  <v:stroke weight="0.75pt" endcap="flat" dashstyle="4 3" joinstyle="round" on="true" color="#6aa84f"/>
                  <v:fill on="false" color="#000000" opacity="0"/>
                </v:shape>
              </v:group>
            </w:pict>
          </mc:Fallback>
        </mc:AlternateContent>
      </w:r>
    </w:p>
    <w:p w:rsidR="00BE605A" w:rsidRDefault="008377CD">
      <w:pPr>
        <w:pStyle w:val="Heading3"/>
        <w:spacing w:after="219"/>
        <w:ind w:left="490" w:right="1161"/>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simplePos x="0" y="0"/>
                <wp:positionH relativeFrom="page">
                  <wp:posOffset>3223075</wp:posOffset>
                </wp:positionH>
                <wp:positionV relativeFrom="page">
                  <wp:posOffset>9134875</wp:posOffset>
                </wp:positionV>
                <wp:extent cx="12321722" cy="923526"/>
                <wp:effectExtent l="0" t="0" r="0" b="0"/>
                <wp:wrapTopAndBottom/>
                <wp:docPr id="26634" name="Group 26634"/>
                <wp:cNvGraphicFramePr/>
                <a:graphic xmlns:a="http://schemas.openxmlformats.org/drawingml/2006/main">
                  <a:graphicData uri="http://schemas.microsoft.com/office/word/2010/wordprocessingGroup">
                    <wpg:wgp>
                      <wpg:cNvGrpSpPr/>
                      <wpg:grpSpPr>
                        <a:xfrm>
                          <a:off x="0" y="0"/>
                          <a:ext cx="12321722" cy="923526"/>
                          <a:chOff x="0" y="0"/>
                          <a:chExt cx="12321722" cy="923526"/>
                        </a:xfrm>
                      </wpg:grpSpPr>
                      <pic:pic xmlns:pic="http://schemas.openxmlformats.org/drawingml/2006/picture">
                        <pic:nvPicPr>
                          <pic:cNvPr id="1477" name="Picture 1477"/>
                          <pic:cNvPicPr/>
                        </pic:nvPicPr>
                        <pic:blipFill>
                          <a:blip r:embed="rId191"/>
                          <a:stretch>
                            <a:fillRect/>
                          </a:stretch>
                        </pic:blipFill>
                        <pic:spPr>
                          <a:xfrm>
                            <a:off x="4549326" y="9"/>
                            <a:ext cx="7772397" cy="923517"/>
                          </a:xfrm>
                          <a:prstGeom prst="rect">
                            <a:avLst/>
                          </a:prstGeom>
                        </pic:spPr>
                      </pic:pic>
                      <pic:pic xmlns:pic="http://schemas.openxmlformats.org/drawingml/2006/picture">
                        <pic:nvPicPr>
                          <pic:cNvPr id="31431" name="Picture 31431"/>
                          <pic:cNvPicPr/>
                        </pic:nvPicPr>
                        <pic:blipFill>
                          <a:blip r:embed="rId192"/>
                          <a:stretch>
                            <a:fillRect/>
                          </a:stretch>
                        </pic:blipFill>
                        <pic:spPr>
                          <a:xfrm>
                            <a:off x="-4386" y="-4082"/>
                            <a:ext cx="8863585" cy="926592"/>
                          </a:xfrm>
                          <a:prstGeom prst="rect">
                            <a:avLst/>
                          </a:prstGeom>
                        </pic:spPr>
                      </pic:pic>
                      <wps:wsp>
                        <wps:cNvPr id="1484" name="Rectangle 1484"/>
                        <wps:cNvSpPr/>
                        <wps:spPr>
                          <a:xfrm>
                            <a:off x="4135325" y="409318"/>
                            <a:ext cx="262959" cy="264186"/>
                          </a:xfrm>
                          <a:prstGeom prst="rect">
                            <a:avLst/>
                          </a:prstGeom>
                          <a:ln>
                            <a:noFill/>
                          </a:ln>
                        </wps:spPr>
                        <wps:txbx>
                          <w:txbxContent>
                            <w:p w:rsidR="00BE605A" w:rsidRDefault="008377CD">
                              <w:pPr>
                                <w:spacing w:after="160" w:line="259" w:lineRule="auto"/>
                                <w:ind w:left="0" w:right="0" w:firstLine="0"/>
                                <w:jc w:val="left"/>
                              </w:pPr>
                              <w:r>
                                <w:rPr>
                                  <w:color w:val="FFFFFF"/>
                                  <w:sz w:val="28"/>
                                </w:rPr>
                                <w:t>16</w:t>
                              </w:r>
                            </w:p>
                          </w:txbxContent>
                        </wps:txbx>
                        <wps:bodyPr horzOverflow="overflow" vert="horz" lIns="0" tIns="0" rIns="0" bIns="0" rtlCol="0">
                          <a:noAutofit/>
                        </wps:bodyPr>
                      </wps:wsp>
                    </wpg:wgp>
                  </a:graphicData>
                </a:graphic>
              </wp:anchor>
            </w:drawing>
          </mc:Choice>
          <mc:Fallback xmlns:a="http://schemas.openxmlformats.org/drawingml/2006/main">
            <w:pict>
              <v:group id="Group 26634" style="width:970.214pt;height:72.7186pt;position:absolute;mso-position-horizontal-relative:page;mso-position-horizontal:absolute;margin-left:253.785pt;mso-position-vertical-relative:page;margin-top:719.281pt;" coordsize="123217,9235">
                <v:shape id="Picture 1477" style="position:absolute;width:77723;height:9235;left:45493;top:0;" filled="f">
                  <v:imagedata r:id="rId193"/>
                </v:shape>
                <v:shape id="Picture 31431" style="position:absolute;width:88635;height:9265;left:-43;top:-40;" filled="f">
                  <v:imagedata r:id="rId194"/>
                </v:shape>
                <v:rect id="Rectangle 1484" style="position:absolute;width:2629;height:2641;left:41353;top:4093;" filled="f" stroked="f">
                  <v:textbox inset="0,0,0,0">
                    <w:txbxContent>
                      <w:p>
                        <w:pPr>
                          <w:spacing w:before="0" w:after="160" w:line="259" w:lineRule="auto"/>
                          <w:ind w:left="0" w:right="0" w:firstLine="0"/>
                          <w:jc w:val="left"/>
                        </w:pPr>
                        <w:r>
                          <w:rPr>
                            <w:color w:val="ffffff"/>
                            <w:sz w:val="28"/>
                          </w:rPr>
                          <w:t xml:space="preserve">16</w:t>
                        </w:r>
                      </w:p>
                    </w:txbxContent>
                  </v:textbox>
                </v:rect>
                <w10:wrap type="topAndBottom"/>
              </v:group>
            </w:pict>
          </mc:Fallback>
        </mc:AlternateContent>
      </w:r>
      <w:r>
        <w:t xml:space="preserve">2.12 Master Plan </w:t>
      </w:r>
    </w:p>
    <w:p w:rsidR="00BE605A" w:rsidRDefault="008377CD">
      <w:pPr>
        <w:spacing w:after="269" w:line="259" w:lineRule="auto"/>
        <w:ind w:left="-141" w:right="-655" w:firstLine="0"/>
        <w:jc w:val="left"/>
      </w:pPr>
      <w:r>
        <w:rPr>
          <w:rFonts w:ascii="Calibri" w:eastAsia="Calibri" w:hAnsi="Calibri" w:cs="Calibri"/>
          <w:noProof/>
          <w:sz w:val="22"/>
        </w:rPr>
        <mc:AlternateContent>
          <mc:Choice Requires="wpg">
            <w:drawing>
              <wp:inline distT="0" distB="0" distL="0" distR="0">
                <wp:extent cx="14314765" cy="6224270"/>
                <wp:effectExtent l="0" t="0" r="0" b="0"/>
                <wp:docPr id="32057" name="Group 32057"/>
                <wp:cNvGraphicFramePr/>
                <a:graphic xmlns:a="http://schemas.openxmlformats.org/drawingml/2006/main">
                  <a:graphicData uri="http://schemas.microsoft.com/office/word/2010/wordprocessingGroup">
                    <wpg:wgp>
                      <wpg:cNvGrpSpPr/>
                      <wpg:grpSpPr>
                        <a:xfrm>
                          <a:off x="0" y="0"/>
                          <a:ext cx="14314765" cy="6224270"/>
                          <a:chOff x="0" y="0"/>
                          <a:chExt cx="14314765" cy="6224270"/>
                        </a:xfrm>
                      </wpg:grpSpPr>
                      <pic:pic xmlns:pic="http://schemas.openxmlformats.org/drawingml/2006/picture">
                        <pic:nvPicPr>
                          <pic:cNvPr id="31432" name="Picture 31432"/>
                          <pic:cNvPicPr/>
                        </pic:nvPicPr>
                        <pic:blipFill>
                          <a:blip r:embed="rId195"/>
                          <a:stretch>
                            <a:fillRect/>
                          </a:stretch>
                        </pic:blipFill>
                        <pic:spPr>
                          <a:xfrm>
                            <a:off x="7334504" y="0"/>
                            <a:ext cx="6979921" cy="6224016"/>
                          </a:xfrm>
                          <a:prstGeom prst="rect">
                            <a:avLst/>
                          </a:prstGeom>
                        </pic:spPr>
                      </pic:pic>
                      <pic:pic xmlns:pic="http://schemas.openxmlformats.org/drawingml/2006/picture">
                        <pic:nvPicPr>
                          <pic:cNvPr id="31433" name="Picture 31433"/>
                          <pic:cNvPicPr/>
                        </pic:nvPicPr>
                        <pic:blipFill>
                          <a:blip r:embed="rId196"/>
                          <a:stretch>
                            <a:fillRect/>
                          </a:stretch>
                        </pic:blipFill>
                        <pic:spPr>
                          <a:xfrm>
                            <a:off x="0" y="0"/>
                            <a:ext cx="6979921" cy="6224016"/>
                          </a:xfrm>
                          <a:prstGeom prst="rect">
                            <a:avLst/>
                          </a:prstGeom>
                        </pic:spPr>
                      </pic:pic>
                      <pic:pic xmlns:pic="http://schemas.openxmlformats.org/drawingml/2006/picture">
                        <pic:nvPicPr>
                          <pic:cNvPr id="1497" name="Picture 1497"/>
                          <pic:cNvPicPr/>
                        </pic:nvPicPr>
                        <pic:blipFill>
                          <a:blip r:embed="rId197"/>
                          <a:stretch>
                            <a:fillRect/>
                          </a:stretch>
                        </pic:blipFill>
                        <pic:spPr>
                          <a:xfrm>
                            <a:off x="12101759" y="448605"/>
                            <a:ext cx="1495426" cy="657225"/>
                          </a:xfrm>
                          <a:prstGeom prst="rect">
                            <a:avLst/>
                          </a:prstGeom>
                        </pic:spPr>
                      </pic:pic>
                      <wps:wsp>
                        <wps:cNvPr id="1498" name="Shape 1498"/>
                        <wps:cNvSpPr/>
                        <wps:spPr>
                          <a:xfrm>
                            <a:off x="9747989" y="185433"/>
                            <a:ext cx="366900" cy="420900"/>
                          </a:xfrm>
                          <a:custGeom>
                            <a:avLst/>
                            <a:gdLst/>
                            <a:ahLst/>
                            <a:cxnLst/>
                            <a:rect l="0" t="0" r="0" b="0"/>
                            <a:pathLst>
                              <a:path w="366900" h="420900">
                                <a:moveTo>
                                  <a:pt x="89400" y="0"/>
                                </a:moveTo>
                                <a:lnTo>
                                  <a:pt x="366900" y="71700"/>
                                </a:lnTo>
                                <a:lnTo>
                                  <a:pt x="277500" y="420900"/>
                                </a:lnTo>
                                <a:lnTo>
                                  <a:pt x="0" y="349200"/>
                                </a:lnTo>
                                <a:lnTo>
                                  <a:pt x="89400" y="0"/>
                                </a:lnTo>
                                <a:close/>
                              </a:path>
                            </a:pathLst>
                          </a:custGeom>
                          <a:ln w="0" cap="flat">
                            <a:miter lim="127000"/>
                          </a:ln>
                        </wps:spPr>
                        <wps:style>
                          <a:lnRef idx="0">
                            <a:srgbClr val="000000">
                              <a:alpha val="0"/>
                            </a:srgbClr>
                          </a:lnRef>
                          <a:fillRef idx="1">
                            <a:srgbClr val="233587">
                              <a:alpha val="96078"/>
                            </a:srgbClr>
                          </a:fillRef>
                          <a:effectRef idx="0">
                            <a:scrgbClr r="0" g="0" b="0"/>
                          </a:effectRef>
                          <a:fontRef idx="none"/>
                        </wps:style>
                        <wps:bodyPr/>
                      </wps:wsp>
                      <wps:wsp>
                        <wps:cNvPr id="1499" name="Shape 1499"/>
                        <wps:cNvSpPr/>
                        <wps:spPr>
                          <a:xfrm>
                            <a:off x="9984514" y="134145"/>
                            <a:ext cx="495900" cy="326400"/>
                          </a:xfrm>
                          <a:custGeom>
                            <a:avLst/>
                            <a:gdLst/>
                            <a:ahLst/>
                            <a:cxnLst/>
                            <a:rect l="0" t="0" r="0" b="0"/>
                            <a:pathLst>
                              <a:path w="495900" h="326400">
                                <a:moveTo>
                                  <a:pt x="49200" y="0"/>
                                </a:moveTo>
                                <a:lnTo>
                                  <a:pt x="495900" y="95700"/>
                                </a:lnTo>
                                <a:lnTo>
                                  <a:pt x="446700" y="326400"/>
                                </a:lnTo>
                                <a:lnTo>
                                  <a:pt x="0" y="230700"/>
                                </a:lnTo>
                                <a:lnTo>
                                  <a:pt x="49200" y="0"/>
                                </a:lnTo>
                                <a:close/>
                              </a:path>
                            </a:pathLst>
                          </a:custGeom>
                          <a:ln w="0" cap="flat">
                            <a:miter lim="127000"/>
                          </a:ln>
                        </wps:spPr>
                        <wps:style>
                          <a:lnRef idx="0">
                            <a:srgbClr val="000000">
                              <a:alpha val="0"/>
                            </a:srgbClr>
                          </a:lnRef>
                          <a:fillRef idx="1">
                            <a:srgbClr val="233587">
                              <a:alpha val="96078"/>
                            </a:srgbClr>
                          </a:fillRef>
                          <a:effectRef idx="0">
                            <a:scrgbClr r="0" g="0" b="0"/>
                          </a:effectRef>
                          <a:fontRef idx="none"/>
                        </wps:style>
                        <wps:bodyPr/>
                      </wps:wsp>
                      <wps:wsp>
                        <wps:cNvPr id="1500" name="Shape 1500"/>
                        <wps:cNvSpPr/>
                        <wps:spPr>
                          <a:xfrm>
                            <a:off x="10419589" y="226040"/>
                            <a:ext cx="584400" cy="345300"/>
                          </a:xfrm>
                          <a:custGeom>
                            <a:avLst/>
                            <a:gdLst/>
                            <a:ahLst/>
                            <a:cxnLst/>
                            <a:rect l="0" t="0" r="0" b="0"/>
                            <a:pathLst>
                              <a:path w="584400" h="345300">
                                <a:moveTo>
                                  <a:pt x="49200" y="0"/>
                                </a:moveTo>
                                <a:lnTo>
                                  <a:pt x="584400" y="114600"/>
                                </a:lnTo>
                                <a:lnTo>
                                  <a:pt x="535200" y="345300"/>
                                </a:lnTo>
                                <a:lnTo>
                                  <a:pt x="0" y="230700"/>
                                </a:lnTo>
                                <a:lnTo>
                                  <a:pt x="49200" y="0"/>
                                </a:lnTo>
                                <a:close/>
                              </a:path>
                            </a:pathLst>
                          </a:custGeom>
                          <a:ln w="0" cap="flat">
                            <a:miter lim="127000"/>
                          </a:ln>
                        </wps:spPr>
                        <wps:style>
                          <a:lnRef idx="0">
                            <a:srgbClr val="000000">
                              <a:alpha val="0"/>
                            </a:srgbClr>
                          </a:lnRef>
                          <a:fillRef idx="1">
                            <a:srgbClr val="233587">
                              <a:alpha val="96078"/>
                            </a:srgbClr>
                          </a:fillRef>
                          <a:effectRef idx="0">
                            <a:scrgbClr r="0" g="0" b="0"/>
                          </a:effectRef>
                          <a:fontRef idx="none"/>
                        </wps:style>
                        <wps:bodyPr/>
                      </wps:wsp>
                      <wps:wsp>
                        <wps:cNvPr id="1501" name="Shape 1501"/>
                        <wps:cNvSpPr/>
                        <wps:spPr>
                          <a:xfrm>
                            <a:off x="10892164" y="343096"/>
                            <a:ext cx="599100" cy="443400"/>
                          </a:xfrm>
                          <a:custGeom>
                            <a:avLst/>
                            <a:gdLst/>
                            <a:ahLst/>
                            <a:cxnLst/>
                            <a:rect l="0" t="0" r="0" b="0"/>
                            <a:pathLst>
                              <a:path w="599100" h="443400">
                                <a:moveTo>
                                  <a:pt x="97500" y="0"/>
                                </a:moveTo>
                                <a:lnTo>
                                  <a:pt x="599100" y="224400"/>
                                </a:lnTo>
                                <a:lnTo>
                                  <a:pt x="501600" y="443400"/>
                                </a:lnTo>
                                <a:lnTo>
                                  <a:pt x="0" y="219000"/>
                                </a:lnTo>
                                <a:lnTo>
                                  <a:pt x="97500" y="0"/>
                                </a:lnTo>
                                <a:close/>
                              </a:path>
                            </a:pathLst>
                          </a:custGeom>
                          <a:ln w="0" cap="flat">
                            <a:miter lim="127000"/>
                          </a:ln>
                        </wps:spPr>
                        <wps:style>
                          <a:lnRef idx="0">
                            <a:srgbClr val="000000">
                              <a:alpha val="0"/>
                            </a:srgbClr>
                          </a:lnRef>
                          <a:fillRef idx="1">
                            <a:srgbClr val="233587">
                              <a:alpha val="96078"/>
                            </a:srgbClr>
                          </a:fillRef>
                          <a:effectRef idx="0">
                            <a:scrgbClr r="0" g="0" b="0"/>
                          </a:effectRef>
                          <a:fontRef idx="none"/>
                        </wps:style>
                        <wps:bodyPr/>
                      </wps:wsp>
                      <wps:wsp>
                        <wps:cNvPr id="1503" name="Rectangle 1503"/>
                        <wps:cNvSpPr/>
                        <wps:spPr>
                          <a:xfrm>
                            <a:off x="213614" y="4561828"/>
                            <a:ext cx="222556" cy="150964"/>
                          </a:xfrm>
                          <a:prstGeom prst="rect">
                            <a:avLst/>
                          </a:prstGeom>
                          <a:ln>
                            <a:noFill/>
                          </a:ln>
                        </wps:spPr>
                        <wps:txbx>
                          <w:txbxContent>
                            <w:p w:rsidR="00BE605A" w:rsidRDefault="008377CD">
                              <w:pPr>
                                <w:spacing w:after="160" w:line="259" w:lineRule="auto"/>
                                <w:ind w:left="0" w:right="0" w:firstLine="0"/>
                                <w:jc w:val="left"/>
                              </w:pPr>
                              <w:r>
                                <w:rPr>
                                  <w:color w:val="FFFFFF"/>
                                  <w:sz w:val="16"/>
                                </w:rPr>
                                <w:t xml:space="preserve">RV </w:t>
                              </w:r>
                            </w:p>
                          </w:txbxContent>
                        </wps:txbx>
                        <wps:bodyPr horzOverflow="overflow" vert="horz" lIns="0" tIns="0" rIns="0" bIns="0" rtlCol="0">
                          <a:noAutofit/>
                        </wps:bodyPr>
                      </wps:wsp>
                      <wps:wsp>
                        <wps:cNvPr id="1504" name="Rectangle 1504"/>
                        <wps:cNvSpPr/>
                        <wps:spPr>
                          <a:xfrm>
                            <a:off x="213614" y="4685653"/>
                            <a:ext cx="495379" cy="150964"/>
                          </a:xfrm>
                          <a:prstGeom prst="rect">
                            <a:avLst/>
                          </a:prstGeom>
                          <a:ln>
                            <a:noFill/>
                          </a:ln>
                        </wps:spPr>
                        <wps:txbx>
                          <w:txbxContent>
                            <w:p w:rsidR="00BE605A" w:rsidRDefault="008377CD">
                              <w:pPr>
                                <w:spacing w:after="160" w:line="259" w:lineRule="auto"/>
                                <w:ind w:left="0" w:right="0" w:firstLine="0"/>
                                <w:jc w:val="left"/>
                              </w:pPr>
                              <w:r>
                                <w:rPr>
                                  <w:color w:val="FFFFFF"/>
                                  <w:sz w:val="16"/>
                                </w:rPr>
                                <w:t xml:space="preserve">Parking </w:t>
                              </w:r>
                            </w:p>
                          </w:txbxContent>
                        </wps:txbx>
                        <wps:bodyPr horzOverflow="overflow" vert="horz" lIns="0" tIns="0" rIns="0" bIns="0" rtlCol="0">
                          <a:noAutofit/>
                        </wps:bodyPr>
                      </wps:wsp>
                      <wps:wsp>
                        <wps:cNvPr id="1506" name="Rectangle 1506"/>
                        <wps:cNvSpPr/>
                        <wps:spPr>
                          <a:xfrm>
                            <a:off x="7633589" y="4618978"/>
                            <a:ext cx="222556" cy="150964"/>
                          </a:xfrm>
                          <a:prstGeom prst="rect">
                            <a:avLst/>
                          </a:prstGeom>
                          <a:ln>
                            <a:noFill/>
                          </a:ln>
                        </wps:spPr>
                        <wps:txbx>
                          <w:txbxContent>
                            <w:p w:rsidR="00BE605A" w:rsidRDefault="008377CD">
                              <w:pPr>
                                <w:spacing w:after="160" w:line="259" w:lineRule="auto"/>
                                <w:ind w:left="0" w:right="0" w:firstLine="0"/>
                                <w:jc w:val="left"/>
                              </w:pPr>
                              <w:r>
                                <w:rPr>
                                  <w:color w:val="FFFFFF"/>
                                  <w:sz w:val="16"/>
                                </w:rPr>
                                <w:t xml:space="preserve">RV </w:t>
                              </w:r>
                            </w:p>
                          </w:txbxContent>
                        </wps:txbx>
                        <wps:bodyPr horzOverflow="overflow" vert="horz" lIns="0" tIns="0" rIns="0" bIns="0" rtlCol="0">
                          <a:noAutofit/>
                        </wps:bodyPr>
                      </wps:wsp>
                      <wps:wsp>
                        <wps:cNvPr id="1507" name="Rectangle 1507"/>
                        <wps:cNvSpPr/>
                        <wps:spPr>
                          <a:xfrm>
                            <a:off x="7633589" y="4742803"/>
                            <a:ext cx="495379" cy="150964"/>
                          </a:xfrm>
                          <a:prstGeom prst="rect">
                            <a:avLst/>
                          </a:prstGeom>
                          <a:ln>
                            <a:noFill/>
                          </a:ln>
                        </wps:spPr>
                        <wps:txbx>
                          <w:txbxContent>
                            <w:p w:rsidR="00BE605A" w:rsidRDefault="008377CD">
                              <w:pPr>
                                <w:spacing w:after="160" w:line="259" w:lineRule="auto"/>
                                <w:ind w:left="0" w:right="0" w:firstLine="0"/>
                                <w:jc w:val="left"/>
                              </w:pPr>
                              <w:r>
                                <w:rPr>
                                  <w:color w:val="FFFFFF"/>
                                  <w:sz w:val="16"/>
                                </w:rPr>
                                <w:t xml:space="preserve">Parking </w:t>
                              </w:r>
                            </w:p>
                          </w:txbxContent>
                        </wps:txbx>
                        <wps:bodyPr horzOverflow="overflow" vert="horz" lIns="0" tIns="0" rIns="0" bIns="0" rtlCol="0">
                          <a:noAutofit/>
                        </wps:bodyPr>
                      </wps:wsp>
                      <wps:wsp>
                        <wps:cNvPr id="1509" name="Rectangle 1509"/>
                        <wps:cNvSpPr/>
                        <wps:spPr>
                          <a:xfrm>
                            <a:off x="3575939" y="1321492"/>
                            <a:ext cx="769385" cy="188704"/>
                          </a:xfrm>
                          <a:prstGeom prst="rect">
                            <a:avLst/>
                          </a:prstGeom>
                          <a:ln>
                            <a:noFill/>
                          </a:ln>
                        </wps:spPr>
                        <wps:txbx>
                          <w:txbxContent>
                            <w:p w:rsidR="00BE605A" w:rsidRDefault="008377CD">
                              <w:pPr>
                                <w:spacing w:after="160" w:line="259" w:lineRule="auto"/>
                                <w:ind w:left="0" w:right="0" w:firstLine="0"/>
                                <w:jc w:val="left"/>
                              </w:pPr>
                              <w:r>
                                <w:rPr>
                                  <w:color w:val="FFFFFF"/>
                                </w:rPr>
                                <w:t xml:space="preserve">Retention </w:t>
                              </w:r>
                            </w:p>
                          </w:txbxContent>
                        </wps:txbx>
                        <wps:bodyPr horzOverflow="overflow" vert="horz" lIns="0" tIns="0" rIns="0" bIns="0" rtlCol="0">
                          <a:noAutofit/>
                        </wps:bodyPr>
                      </wps:wsp>
                      <wps:wsp>
                        <wps:cNvPr id="1510" name="Rectangle 1510"/>
                        <wps:cNvSpPr/>
                        <wps:spPr>
                          <a:xfrm>
                            <a:off x="3575939" y="1473892"/>
                            <a:ext cx="394236" cy="188704"/>
                          </a:xfrm>
                          <a:prstGeom prst="rect">
                            <a:avLst/>
                          </a:prstGeom>
                          <a:ln>
                            <a:noFill/>
                          </a:ln>
                        </wps:spPr>
                        <wps:txbx>
                          <w:txbxContent>
                            <w:p w:rsidR="00BE605A" w:rsidRDefault="008377CD">
                              <w:pPr>
                                <w:spacing w:after="160" w:line="259" w:lineRule="auto"/>
                                <w:ind w:left="0" w:right="0" w:firstLine="0"/>
                                <w:jc w:val="left"/>
                              </w:pPr>
                              <w:r>
                                <w:rPr>
                                  <w:color w:val="FFFFFF"/>
                                </w:rPr>
                                <w:t>Pond</w:t>
                              </w:r>
                            </w:p>
                          </w:txbxContent>
                        </wps:txbx>
                        <wps:bodyPr horzOverflow="overflow" vert="horz" lIns="0" tIns="0" rIns="0" bIns="0" rtlCol="0">
                          <a:noAutofit/>
                        </wps:bodyPr>
                      </wps:wsp>
                      <wps:wsp>
                        <wps:cNvPr id="1514" name="Rectangle 1514"/>
                        <wps:cNvSpPr/>
                        <wps:spPr>
                          <a:xfrm>
                            <a:off x="5014214" y="5129468"/>
                            <a:ext cx="769385" cy="188704"/>
                          </a:xfrm>
                          <a:prstGeom prst="rect">
                            <a:avLst/>
                          </a:prstGeom>
                          <a:ln>
                            <a:noFill/>
                          </a:ln>
                        </wps:spPr>
                        <wps:txbx>
                          <w:txbxContent>
                            <w:p w:rsidR="00BE605A" w:rsidRDefault="008377CD">
                              <w:pPr>
                                <w:spacing w:after="160" w:line="259" w:lineRule="auto"/>
                                <w:ind w:left="0" w:right="0" w:firstLine="0"/>
                                <w:jc w:val="left"/>
                              </w:pPr>
                              <w:r>
                                <w:rPr>
                                  <w:color w:val="FFFFFF"/>
                                </w:rPr>
                                <w:t xml:space="preserve">Retention </w:t>
                              </w:r>
                            </w:p>
                          </w:txbxContent>
                        </wps:txbx>
                        <wps:bodyPr horzOverflow="overflow" vert="horz" lIns="0" tIns="0" rIns="0" bIns="0" rtlCol="0">
                          <a:noAutofit/>
                        </wps:bodyPr>
                      </wps:wsp>
                      <wps:wsp>
                        <wps:cNvPr id="1515" name="Rectangle 1515"/>
                        <wps:cNvSpPr/>
                        <wps:spPr>
                          <a:xfrm>
                            <a:off x="5014214" y="5281868"/>
                            <a:ext cx="394236" cy="188704"/>
                          </a:xfrm>
                          <a:prstGeom prst="rect">
                            <a:avLst/>
                          </a:prstGeom>
                          <a:ln>
                            <a:noFill/>
                          </a:ln>
                        </wps:spPr>
                        <wps:txbx>
                          <w:txbxContent>
                            <w:p w:rsidR="00BE605A" w:rsidRDefault="008377CD">
                              <w:pPr>
                                <w:spacing w:after="160" w:line="259" w:lineRule="auto"/>
                                <w:ind w:left="0" w:right="0" w:firstLine="0"/>
                                <w:jc w:val="left"/>
                              </w:pPr>
                              <w:r>
                                <w:rPr>
                                  <w:color w:val="FFFFFF"/>
                                </w:rPr>
                                <w:t>Pond</w:t>
                              </w:r>
                            </w:p>
                          </w:txbxContent>
                        </wps:txbx>
                        <wps:bodyPr horzOverflow="overflow" vert="horz" lIns="0" tIns="0" rIns="0" bIns="0" rtlCol="0">
                          <a:noAutofit/>
                        </wps:bodyPr>
                      </wps:wsp>
                      <wps:wsp>
                        <wps:cNvPr id="1519" name="Rectangle 1519"/>
                        <wps:cNvSpPr/>
                        <wps:spPr>
                          <a:xfrm>
                            <a:off x="4433339" y="3754543"/>
                            <a:ext cx="900628" cy="188705"/>
                          </a:xfrm>
                          <a:prstGeom prst="rect">
                            <a:avLst/>
                          </a:prstGeom>
                          <a:ln>
                            <a:noFill/>
                          </a:ln>
                        </wps:spPr>
                        <wps:txbx>
                          <w:txbxContent>
                            <w:p w:rsidR="00BE605A" w:rsidRDefault="008377CD">
                              <w:pPr>
                                <w:spacing w:after="160" w:line="259" w:lineRule="auto"/>
                                <w:ind w:left="0" w:right="0" w:firstLine="0"/>
                                <w:jc w:val="left"/>
                              </w:pPr>
                              <w:r>
                                <w:rPr>
                                  <w:color w:val="FFFFFF"/>
                                </w:rPr>
                                <w:t xml:space="preserve">Community </w:t>
                              </w:r>
                            </w:p>
                          </w:txbxContent>
                        </wps:txbx>
                        <wps:bodyPr horzOverflow="overflow" vert="horz" lIns="0" tIns="0" rIns="0" bIns="0" rtlCol="0">
                          <a:noAutofit/>
                        </wps:bodyPr>
                      </wps:wsp>
                      <wps:wsp>
                        <wps:cNvPr id="1520" name="Rectangle 1520"/>
                        <wps:cNvSpPr/>
                        <wps:spPr>
                          <a:xfrm>
                            <a:off x="4433339" y="3906943"/>
                            <a:ext cx="506730" cy="188705"/>
                          </a:xfrm>
                          <a:prstGeom prst="rect">
                            <a:avLst/>
                          </a:prstGeom>
                          <a:ln>
                            <a:noFill/>
                          </a:ln>
                        </wps:spPr>
                        <wps:txbx>
                          <w:txbxContent>
                            <w:p w:rsidR="00BE605A" w:rsidRDefault="008377CD">
                              <w:pPr>
                                <w:spacing w:after="160" w:line="259" w:lineRule="auto"/>
                                <w:ind w:left="0" w:right="0" w:firstLine="0"/>
                                <w:jc w:val="left"/>
                              </w:pPr>
                              <w:r>
                                <w:rPr>
                                  <w:color w:val="FFFFFF"/>
                                </w:rPr>
                                <w:t>Center</w:t>
                              </w:r>
                            </w:p>
                          </w:txbxContent>
                        </wps:txbx>
                        <wps:bodyPr horzOverflow="overflow" vert="horz" lIns="0" tIns="0" rIns="0" bIns="0" rtlCol="0">
                          <a:noAutofit/>
                        </wps:bodyPr>
                      </wps:wsp>
                    </wpg:wgp>
                  </a:graphicData>
                </a:graphic>
              </wp:inline>
            </w:drawing>
          </mc:Choice>
          <mc:Fallback xmlns:a="http://schemas.openxmlformats.org/drawingml/2006/main">
            <w:pict>
              <v:group id="Group 32057" style="width:1127.15pt;height:490.1pt;mso-position-horizontal-relative:char;mso-position-vertical-relative:line" coordsize="143147,62242">
                <v:shape id="Picture 31432" style="position:absolute;width:69799;height:62240;left:73345;top:0;" filled="f">
                  <v:imagedata r:id="rId198"/>
                </v:shape>
                <v:shape id="Picture 31433" style="position:absolute;width:69799;height:62240;left:0;top:0;" filled="f">
                  <v:imagedata r:id="rId199"/>
                </v:shape>
                <v:shape id="Picture 1497" style="position:absolute;width:14954;height:6572;left:121017;top:4486;" filled="f">
                  <v:imagedata r:id="rId200"/>
                </v:shape>
                <v:shape id="Shape 1498" style="position:absolute;width:3669;height:4209;left:97479;top:1854;" coordsize="366900,420900" path="m89400,0l366900,71700l277500,420900l0,349200l89400,0x">
                  <v:stroke weight="0pt" endcap="flat" joinstyle="miter" miterlimit="10" on="false" color="#000000" opacity="0"/>
                  <v:fill on="true" color="#233587" opacity="0.960784"/>
                </v:shape>
                <v:shape id="Shape 1499" style="position:absolute;width:4959;height:3264;left:99845;top:1341;" coordsize="495900,326400" path="m49200,0l495900,95700l446700,326400l0,230700l49200,0x">
                  <v:stroke weight="0pt" endcap="flat" joinstyle="miter" miterlimit="10" on="false" color="#000000" opacity="0"/>
                  <v:fill on="true" color="#233587" opacity="0.960784"/>
                </v:shape>
                <v:shape id="Shape 1500" style="position:absolute;width:5844;height:3453;left:104195;top:2260;" coordsize="584400,345300" path="m49200,0l584400,114600l535200,345300l0,230700l49200,0x">
                  <v:stroke weight="0pt" endcap="flat" joinstyle="miter" miterlimit="10" on="false" color="#000000" opacity="0"/>
                  <v:fill on="true" color="#233587" opacity="0.960784"/>
                </v:shape>
                <v:shape id="Shape 1501" style="position:absolute;width:5991;height:4434;left:108921;top:3430;" coordsize="599100,443400" path="m97500,0l599100,224400l501600,443400l0,219000l97500,0x">
                  <v:stroke weight="0pt" endcap="flat" joinstyle="miter" miterlimit="10" on="false" color="#000000" opacity="0"/>
                  <v:fill on="true" color="#233587" opacity="0.960784"/>
                </v:shape>
                <v:rect id="Rectangle 1503" style="position:absolute;width:2225;height:1509;left:2136;top:45618;" filled="f" stroked="f">
                  <v:textbox inset="0,0,0,0">
                    <w:txbxContent>
                      <w:p>
                        <w:pPr>
                          <w:spacing w:before="0" w:after="160" w:line="259" w:lineRule="auto"/>
                          <w:ind w:left="0" w:right="0" w:firstLine="0"/>
                          <w:jc w:val="left"/>
                        </w:pPr>
                        <w:r>
                          <w:rPr>
                            <w:color w:val="ffffff"/>
                            <w:sz w:val="16"/>
                          </w:rPr>
                          <w:t xml:space="preserve">RV </w:t>
                        </w:r>
                      </w:p>
                    </w:txbxContent>
                  </v:textbox>
                </v:rect>
                <v:rect id="Rectangle 1504" style="position:absolute;width:4953;height:1509;left:2136;top:46856;" filled="f" stroked="f">
                  <v:textbox inset="0,0,0,0">
                    <w:txbxContent>
                      <w:p>
                        <w:pPr>
                          <w:spacing w:before="0" w:after="160" w:line="259" w:lineRule="auto"/>
                          <w:ind w:left="0" w:right="0" w:firstLine="0"/>
                          <w:jc w:val="left"/>
                        </w:pPr>
                        <w:r>
                          <w:rPr>
                            <w:color w:val="ffffff"/>
                            <w:sz w:val="16"/>
                          </w:rPr>
                          <w:t xml:space="preserve">Parking </w:t>
                        </w:r>
                      </w:p>
                    </w:txbxContent>
                  </v:textbox>
                </v:rect>
                <v:rect id="Rectangle 1506" style="position:absolute;width:2225;height:1509;left:76335;top:46189;" filled="f" stroked="f">
                  <v:textbox inset="0,0,0,0">
                    <w:txbxContent>
                      <w:p>
                        <w:pPr>
                          <w:spacing w:before="0" w:after="160" w:line="259" w:lineRule="auto"/>
                          <w:ind w:left="0" w:right="0" w:firstLine="0"/>
                          <w:jc w:val="left"/>
                        </w:pPr>
                        <w:r>
                          <w:rPr>
                            <w:color w:val="ffffff"/>
                            <w:sz w:val="16"/>
                          </w:rPr>
                          <w:t xml:space="preserve">RV </w:t>
                        </w:r>
                      </w:p>
                    </w:txbxContent>
                  </v:textbox>
                </v:rect>
                <v:rect id="Rectangle 1507" style="position:absolute;width:4953;height:1509;left:76335;top:47428;" filled="f" stroked="f">
                  <v:textbox inset="0,0,0,0">
                    <w:txbxContent>
                      <w:p>
                        <w:pPr>
                          <w:spacing w:before="0" w:after="160" w:line="259" w:lineRule="auto"/>
                          <w:ind w:left="0" w:right="0" w:firstLine="0"/>
                          <w:jc w:val="left"/>
                        </w:pPr>
                        <w:r>
                          <w:rPr>
                            <w:color w:val="ffffff"/>
                            <w:sz w:val="16"/>
                          </w:rPr>
                          <w:t xml:space="preserve">Parking </w:t>
                        </w:r>
                      </w:p>
                    </w:txbxContent>
                  </v:textbox>
                </v:rect>
                <v:rect id="Rectangle 1509" style="position:absolute;width:7693;height:1887;left:35759;top:13214;" filled="f" stroked="f">
                  <v:textbox inset="0,0,0,0">
                    <w:txbxContent>
                      <w:p>
                        <w:pPr>
                          <w:spacing w:before="0" w:after="160" w:line="259" w:lineRule="auto"/>
                          <w:ind w:left="0" w:right="0" w:firstLine="0"/>
                          <w:jc w:val="left"/>
                        </w:pPr>
                        <w:r>
                          <w:rPr>
                            <w:color w:val="ffffff"/>
                          </w:rPr>
                          <w:t xml:space="preserve">Retention </w:t>
                        </w:r>
                      </w:p>
                    </w:txbxContent>
                  </v:textbox>
                </v:rect>
                <v:rect id="Rectangle 1510" style="position:absolute;width:3942;height:1887;left:35759;top:14738;" filled="f" stroked="f">
                  <v:textbox inset="0,0,0,0">
                    <w:txbxContent>
                      <w:p>
                        <w:pPr>
                          <w:spacing w:before="0" w:after="160" w:line="259" w:lineRule="auto"/>
                          <w:ind w:left="0" w:right="0" w:firstLine="0"/>
                          <w:jc w:val="left"/>
                        </w:pPr>
                        <w:r>
                          <w:rPr>
                            <w:color w:val="ffffff"/>
                          </w:rPr>
                          <w:t xml:space="preserve">Pond</w:t>
                        </w:r>
                      </w:p>
                    </w:txbxContent>
                  </v:textbox>
                </v:rect>
                <v:rect id="Rectangle 1514" style="position:absolute;width:7693;height:1887;left:50142;top:51294;" filled="f" stroked="f">
                  <v:textbox inset="0,0,0,0">
                    <w:txbxContent>
                      <w:p>
                        <w:pPr>
                          <w:spacing w:before="0" w:after="160" w:line="259" w:lineRule="auto"/>
                          <w:ind w:left="0" w:right="0" w:firstLine="0"/>
                          <w:jc w:val="left"/>
                        </w:pPr>
                        <w:r>
                          <w:rPr>
                            <w:color w:val="ffffff"/>
                          </w:rPr>
                          <w:t xml:space="preserve">Retention </w:t>
                        </w:r>
                      </w:p>
                    </w:txbxContent>
                  </v:textbox>
                </v:rect>
                <v:rect id="Rectangle 1515" style="position:absolute;width:3942;height:1887;left:50142;top:52818;" filled="f" stroked="f">
                  <v:textbox inset="0,0,0,0">
                    <w:txbxContent>
                      <w:p>
                        <w:pPr>
                          <w:spacing w:before="0" w:after="160" w:line="259" w:lineRule="auto"/>
                          <w:ind w:left="0" w:right="0" w:firstLine="0"/>
                          <w:jc w:val="left"/>
                        </w:pPr>
                        <w:r>
                          <w:rPr>
                            <w:color w:val="ffffff"/>
                          </w:rPr>
                          <w:t xml:space="preserve">Pond</w:t>
                        </w:r>
                      </w:p>
                    </w:txbxContent>
                  </v:textbox>
                </v:rect>
                <v:rect id="Rectangle 1519" style="position:absolute;width:9006;height:1887;left:44333;top:37545;" filled="f" stroked="f">
                  <v:textbox inset="0,0,0,0">
                    <w:txbxContent>
                      <w:p>
                        <w:pPr>
                          <w:spacing w:before="0" w:after="160" w:line="259" w:lineRule="auto"/>
                          <w:ind w:left="0" w:right="0" w:firstLine="0"/>
                          <w:jc w:val="left"/>
                        </w:pPr>
                        <w:r>
                          <w:rPr>
                            <w:color w:val="ffffff"/>
                          </w:rPr>
                          <w:t xml:space="preserve">Community </w:t>
                        </w:r>
                      </w:p>
                    </w:txbxContent>
                  </v:textbox>
                </v:rect>
                <v:rect id="Rectangle 1520" style="position:absolute;width:5067;height:1887;left:44333;top:39069;" filled="f" stroked="f">
                  <v:textbox inset="0,0,0,0">
                    <w:txbxContent>
                      <w:p>
                        <w:pPr>
                          <w:spacing w:before="0" w:after="160" w:line="259" w:lineRule="auto"/>
                          <w:ind w:left="0" w:right="0" w:firstLine="0"/>
                          <w:jc w:val="left"/>
                        </w:pPr>
                        <w:r>
                          <w:rPr>
                            <w:color w:val="ffffff"/>
                          </w:rPr>
                          <w:t xml:space="preserve">Center</w:t>
                        </w:r>
                      </w:p>
                    </w:txbxContent>
                  </v:textbox>
                </v:rect>
              </v:group>
            </w:pict>
          </mc:Fallback>
        </mc:AlternateContent>
      </w:r>
    </w:p>
    <w:p w:rsidR="00BE605A" w:rsidRDefault="008377CD">
      <w:pPr>
        <w:tabs>
          <w:tab w:val="center" w:pos="13432"/>
        </w:tabs>
        <w:spacing w:after="169"/>
        <w:ind w:left="-7" w:right="0" w:firstLine="0"/>
        <w:jc w:val="left"/>
      </w:pPr>
      <w:r>
        <w:rPr>
          <w:b/>
          <w:i/>
        </w:rPr>
        <w:t>Figure 2.7 - Rendered Site Plan</w:t>
      </w:r>
      <w:r>
        <w:rPr>
          <w:b/>
          <w:i/>
        </w:rPr>
        <w:tab/>
        <w:t>Figure - 2.8 - Premium Lot Identification</w:t>
      </w:r>
    </w:p>
    <w:p w:rsidR="00BE605A" w:rsidRDefault="008377CD">
      <w:pPr>
        <w:tabs>
          <w:tab w:val="center" w:pos="13800"/>
        </w:tabs>
        <w:spacing w:after="3" w:line="265" w:lineRule="auto"/>
        <w:ind w:left="0" w:right="0" w:firstLine="0"/>
        <w:jc w:val="left"/>
      </w:pPr>
      <w:r>
        <w:rPr>
          <w:color w:val="666666"/>
          <w:sz w:val="18"/>
        </w:rPr>
        <w:t xml:space="preserve">*All renderings were created by the Spartan Building Group </w:t>
      </w:r>
      <w:r>
        <w:rPr>
          <w:color w:val="666666"/>
          <w:sz w:val="18"/>
        </w:rPr>
        <w:tab/>
        <w:t xml:space="preserve">*All renderings were created by the Spartan Building Group </w:t>
      </w:r>
    </w:p>
    <w:p w:rsidR="00BE605A" w:rsidRDefault="00BE605A">
      <w:pPr>
        <w:sectPr w:rsidR="00BE605A">
          <w:headerReference w:type="even" r:id="rId201"/>
          <w:headerReference w:type="default" r:id="rId202"/>
          <w:footerReference w:type="even" r:id="rId203"/>
          <w:footerReference w:type="default" r:id="rId204"/>
          <w:headerReference w:type="first" r:id="rId205"/>
          <w:footerReference w:type="first" r:id="rId206"/>
          <w:pgSz w:w="24480" w:h="15840" w:orient="landscape"/>
          <w:pgMar w:top="1440" w:right="1638" w:bottom="1440" w:left="1095" w:header="720" w:footer="720" w:gutter="0"/>
          <w:cols w:space="720"/>
        </w:sectPr>
      </w:pPr>
    </w:p>
    <w:p w:rsidR="00BE605A" w:rsidRDefault="008377CD">
      <w:pPr>
        <w:pStyle w:val="Heading2"/>
        <w:spacing w:line="259" w:lineRule="auto"/>
        <w:ind w:left="-5"/>
      </w:pPr>
      <w:r>
        <w:rPr>
          <w:rFonts w:ascii="Calibri" w:eastAsia="Calibri" w:hAnsi="Calibri" w:cs="Calibri"/>
          <w:sz w:val="48"/>
        </w:rPr>
        <w:t>3.0 Product Development</w:t>
      </w:r>
      <w:r>
        <w:rPr>
          <w:sz w:val="48"/>
        </w:rPr>
        <w:t xml:space="preserve"> </w:t>
      </w:r>
    </w:p>
    <w:p w:rsidR="00BE605A" w:rsidRDefault="008377CD">
      <w:pPr>
        <w:pStyle w:val="Heading3"/>
        <w:spacing w:line="259" w:lineRule="auto"/>
        <w:ind w:left="1462"/>
      </w:pPr>
      <w:r>
        <w:rPr>
          <w:color w:val="FFFFFF"/>
        </w:rPr>
        <w:t xml:space="preserve">Summary </w:t>
      </w:r>
    </w:p>
    <w:p w:rsidR="00BE605A" w:rsidRDefault="008377CD">
      <w:pPr>
        <w:spacing w:after="357" w:line="250" w:lineRule="auto"/>
        <w:ind w:left="1447" w:right="1279"/>
      </w:pPr>
      <w:r>
        <w:rPr>
          <w:rFonts w:ascii="Calibri" w:eastAsia="Calibri" w:hAnsi="Calibri" w:cs="Calibri"/>
          <w:noProof/>
          <w:sz w:val="22"/>
        </w:rPr>
        <mc:AlternateContent>
          <mc:Choice Requires="wpg">
            <w:drawing>
              <wp:anchor distT="0" distB="0" distL="114300" distR="114300" simplePos="0" relativeHeight="251673600" behindDoc="1" locked="0" layoutInCell="1" allowOverlap="1">
                <wp:simplePos x="0" y="0"/>
                <wp:positionH relativeFrom="column">
                  <wp:posOffset>-85724</wp:posOffset>
                </wp:positionH>
                <wp:positionV relativeFrom="paragraph">
                  <wp:posOffset>-1077799</wp:posOffset>
                </wp:positionV>
                <wp:extent cx="7772400" cy="2430925"/>
                <wp:effectExtent l="0" t="0" r="0" b="0"/>
                <wp:wrapNone/>
                <wp:docPr id="27006" name="Group 27006"/>
                <wp:cNvGraphicFramePr/>
                <a:graphic xmlns:a="http://schemas.openxmlformats.org/drawingml/2006/main">
                  <a:graphicData uri="http://schemas.microsoft.com/office/word/2010/wordprocessingGroup">
                    <wpg:wgp>
                      <wpg:cNvGrpSpPr/>
                      <wpg:grpSpPr>
                        <a:xfrm>
                          <a:off x="0" y="0"/>
                          <a:ext cx="7772400" cy="2430925"/>
                          <a:chOff x="0" y="0"/>
                          <a:chExt cx="7772400" cy="2430925"/>
                        </a:xfrm>
                      </wpg:grpSpPr>
                      <wps:wsp>
                        <wps:cNvPr id="33245" name="Shape 33245"/>
                        <wps:cNvSpPr/>
                        <wps:spPr>
                          <a:xfrm>
                            <a:off x="0" y="0"/>
                            <a:ext cx="7772400" cy="908925"/>
                          </a:xfrm>
                          <a:custGeom>
                            <a:avLst/>
                            <a:gdLst/>
                            <a:ahLst/>
                            <a:cxnLst/>
                            <a:rect l="0" t="0" r="0" b="0"/>
                            <a:pathLst>
                              <a:path w="7772400" h="908925">
                                <a:moveTo>
                                  <a:pt x="0" y="0"/>
                                </a:moveTo>
                                <a:lnTo>
                                  <a:pt x="7772400" y="0"/>
                                </a:lnTo>
                                <a:lnTo>
                                  <a:pt x="7772400" y="908925"/>
                                </a:lnTo>
                                <a:lnTo>
                                  <a:pt x="0" y="908925"/>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pic:pic xmlns:pic="http://schemas.openxmlformats.org/drawingml/2006/picture">
                        <pic:nvPicPr>
                          <pic:cNvPr id="1552" name="Picture 1552"/>
                          <pic:cNvPicPr/>
                        </pic:nvPicPr>
                        <pic:blipFill>
                          <a:blip r:embed="rId101"/>
                          <a:stretch>
                            <a:fillRect/>
                          </a:stretch>
                        </pic:blipFill>
                        <pic:spPr>
                          <a:xfrm>
                            <a:off x="0" y="847325"/>
                            <a:ext cx="7772400" cy="1583600"/>
                          </a:xfrm>
                          <a:prstGeom prst="rect">
                            <a:avLst/>
                          </a:prstGeom>
                        </pic:spPr>
                      </pic:pic>
                    </wpg:wgp>
                  </a:graphicData>
                </a:graphic>
              </wp:anchor>
            </w:drawing>
          </mc:Choice>
          <mc:Fallback xmlns:a="http://schemas.openxmlformats.org/drawingml/2006/main">
            <w:pict>
              <v:group id="Group 27006" style="width:612pt;height:191.411pt;position:absolute;z-index:-2147483634;mso-position-horizontal-relative:text;mso-position-horizontal:absolute;margin-left:-6.75pt;mso-position-vertical-relative:text;margin-top:-84.8661pt;" coordsize="77724,24309">
                <v:shape id="Shape 33246" style="position:absolute;width:77724;height:9089;left:0;top:0;" coordsize="7772400,908925" path="m0,0l7772400,0l7772400,908925l0,908925l0,0">
                  <v:stroke weight="0pt" endcap="flat" joinstyle="miter" miterlimit="10" on="false" color="#000000" opacity="0"/>
                  <v:fill on="true" color="#eeeeee"/>
                </v:shape>
                <v:shape id="Picture 1552" style="position:absolute;width:77724;height:15836;left:0;top:8473;" filled="f">
                  <v:imagedata r:id="rId105"/>
                </v:shape>
              </v:group>
            </w:pict>
          </mc:Fallback>
        </mc:AlternateContent>
      </w:r>
      <w:r>
        <w:rPr>
          <w:color w:val="FFFFFF"/>
        </w:rPr>
        <w:t>Terra Valley Homes are designed with quality and craftsmanship to ensure cohesiveness with the surrounding desert landscape and Desert Color community.  The architecture and design of the homes reflect Desert Colors vision for variety and sustainability. O</w:t>
      </w:r>
      <w:r>
        <w:rPr>
          <w:color w:val="FFFFFF"/>
        </w:rPr>
        <w:t xml:space="preserve">verall, creating an unmatched and unique lifestyle that residents, friends, and guests of the community can enjoy through quality homes, recreation and relaxation. We offer six distinct floor plans that give buyers a variety of sizes and layouts to choose </w:t>
      </w:r>
      <w:r>
        <w:rPr>
          <w:color w:val="FFFFFF"/>
        </w:rPr>
        <w:t>from. The community will offer three elevation styles; desert craftsman, dessert spanish, and dessert modern- which can be applied to any of the six Terra Valley home models. All models are universally designed with the 55 plus home buyer in mind.</w:t>
      </w:r>
    </w:p>
    <w:p w:rsidR="00BE605A" w:rsidRDefault="008377CD">
      <w:pPr>
        <w:pStyle w:val="Heading4"/>
        <w:ind w:left="1447" w:right="1161"/>
      </w:pPr>
      <w:r>
        <w:t xml:space="preserve">3.1 Mission </w:t>
      </w:r>
    </w:p>
    <w:p w:rsidR="00BE605A" w:rsidRDefault="008377CD">
      <w:pPr>
        <w:spacing w:after="555"/>
        <w:ind w:left="1391" w:right="1362"/>
      </w:pPr>
      <w:r>
        <w:t>Terra Valley Active Adult Community has the opportunity to provide 55 plus home buyers with one of six unique detached single-family models on any of our 368 scenic lots. The floor plans range from 1,552 to 3,202 square feet for each single st</w:t>
      </w:r>
      <w:r>
        <w:t>ory model. Our larger sized models cater to buyers searching for homes with substantial square footage in the semi-custom home market. Each home is designed to house two primary occupants with the ability to support many guests. The design of our floor pla</w:t>
      </w:r>
      <w:r>
        <w:t>ns follow the Desert Color guidelines through the utilization of architectural massing to define the complexity of the interior spaces within the homes. All models are designed to have setback or side loading garages to emphasize a more welcoming home faca</w:t>
      </w:r>
      <w:r>
        <w:t xml:space="preserve">de. Each of our home models can encompass a backyard pool on any of our lots, with the exception to the Hawthorn and Maverick models. Due to their large footprints, these models can only support a backyard pool when built on our premium lots. Terra Valley </w:t>
      </w:r>
      <w:r>
        <w:t>offers home buyers the ability to choose from three distinct exterior styles (Figures 3.1-3.3) with the opportunity to personalize the house through a wide selection of finishes, features, and upgrades. The homes utilize building materials that are local t</w:t>
      </w:r>
      <w:r>
        <w:t xml:space="preserve">o the region, durable and function best in St. George’s hot-dry climate. All models are designed to comply with the St. George zoning regulations, 2015 residential code, and follow the Desert Colors design guidelines. </w:t>
      </w:r>
    </w:p>
    <w:p w:rsidR="00BE605A" w:rsidRDefault="008377CD">
      <w:pPr>
        <w:spacing w:after="45" w:line="265" w:lineRule="auto"/>
        <w:ind w:left="1548" w:right="1161"/>
        <w:jc w:val="left"/>
      </w:pPr>
      <w:r>
        <w:rPr>
          <w:b/>
        </w:rPr>
        <w:t xml:space="preserve">3.2 House Style Features </w:t>
      </w:r>
    </w:p>
    <w:tbl>
      <w:tblPr>
        <w:tblStyle w:val="TableGrid"/>
        <w:tblpPr w:vertAnchor="text" w:tblpX="1194" w:tblpY="1837"/>
        <w:tblOverlap w:val="never"/>
        <w:tblW w:w="9801" w:type="dxa"/>
        <w:tblInd w:w="0" w:type="dxa"/>
        <w:tblCellMar>
          <w:top w:w="0" w:type="dxa"/>
          <w:left w:w="0" w:type="dxa"/>
          <w:bottom w:w="0" w:type="dxa"/>
          <w:right w:w="0" w:type="dxa"/>
        </w:tblCellMar>
        <w:tblLook w:val="04A0" w:firstRow="1" w:lastRow="0" w:firstColumn="1" w:lastColumn="0" w:noHBand="0" w:noVBand="1"/>
      </w:tblPr>
      <w:tblGrid>
        <w:gridCol w:w="3164"/>
        <w:gridCol w:w="3561"/>
        <w:gridCol w:w="3076"/>
      </w:tblGrid>
      <w:tr w:rsidR="00BE605A">
        <w:trPr>
          <w:trHeight w:val="391"/>
        </w:trPr>
        <w:tc>
          <w:tcPr>
            <w:tcW w:w="3165" w:type="dxa"/>
            <w:tcBorders>
              <w:top w:val="nil"/>
              <w:left w:val="nil"/>
              <w:bottom w:val="nil"/>
              <w:right w:val="nil"/>
            </w:tcBorders>
          </w:tcPr>
          <w:p w:rsidR="00BE605A" w:rsidRDefault="008377CD">
            <w:pPr>
              <w:spacing w:after="0" w:line="259" w:lineRule="auto"/>
              <w:ind w:left="173" w:right="0" w:firstLine="0"/>
              <w:jc w:val="left"/>
            </w:pPr>
            <w:r>
              <w:rPr>
                <w:rFonts w:ascii="Calibri" w:eastAsia="Calibri" w:hAnsi="Calibri" w:cs="Calibri"/>
                <w:b/>
                <w:i/>
                <w:sz w:val="14"/>
              </w:rPr>
              <w:t xml:space="preserve">Figure 3.1 </w:t>
            </w:r>
            <w:r>
              <w:rPr>
                <w:rFonts w:ascii="Calibri" w:eastAsia="Calibri" w:hAnsi="Calibri" w:cs="Calibri"/>
                <w:b/>
                <w:i/>
                <w:sz w:val="14"/>
              </w:rPr>
              <w:t xml:space="preserve">- Home featuring Desert Craftsman Style </w:t>
            </w:r>
          </w:p>
        </w:tc>
        <w:tc>
          <w:tcPr>
            <w:tcW w:w="3561" w:type="dxa"/>
            <w:tcBorders>
              <w:top w:val="nil"/>
              <w:left w:val="nil"/>
              <w:bottom w:val="nil"/>
              <w:right w:val="nil"/>
            </w:tcBorders>
          </w:tcPr>
          <w:p w:rsidR="00BE605A" w:rsidRDefault="008377CD">
            <w:pPr>
              <w:spacing w:after="0" w:line="259" w:lineRule="auto"/>
              <w:ind w:left="15" w:right="0" w:firstLine="0"/>
              <w:jc w:val="left"/>
            </w:pPr>
            <w:r>
              <w:rPr>
                <w:rFonts w:ascii="Calibri" w:eastAsia="Calibri" w:hAnsi="Calibri" w:cs="Calibri"/>
                <w:b/>
                <w:i/>
                <w:sz w:val="14"/>
              </w:rPr>
              <w:t>Figure 3.2 - Home featuring Desert Spanish Style</w:t>
            </w:r>
          </w:p>
        </w:tc>
        <w:tc>
          <w:tcPr>
            <w:tcW w:w="3076" w:type="dxa"/>
            <w:tcBorders>
              <w:top w:val="nil"/>
              <w:left w:val="nil"/>
              <w:bottom w:val="nil"/>
              <w:right w:val="nil"/>
            </w:tcBorders>
          </w:tcPr>
          <w:p w:rsidR="00BE605A" w:rsidRDefault="008377CD">
            <w:pPr>
              <w:spacing w:after="0" w:line="259" w:lineRule="auto"/>
              <w:ind w:left="135" w:right="432" w:firstLine="0"/>
              <w:jc w:val="left"/>
            </w:pPr>
            <w:r>
              <w:rPr>
                <w:rFonts w:ascii="Calibri" w:eastAsia="Calibri" w:hAnsi="Calibri" w:cs="Calibri"/>
                <w:b/>
                <w:i/>
                <w:sz w:val="14"/>
              </w:rPr>
              <w:t>Figure 3.3- Home featuring Desert Modern Style</w:t>
            </w:r>
          </w:p>
        </w:tc>
      </w:tr>
      <w:tr w:rsidR="00BE605A">
        <w:trPr>
          <w:trHeight w:val="939"/>
        </w:trPr>
        <w:tc>
          <w:tcPr>
            <w:tcW w:w="3165" w:type="dxa"/>
            <w:tcBorders>
              <w:top w:val="nil"/>
              <w:left w:val="nil"/>
              <w:bottom w:val="nil"/>
              <w:right w:val="nil"/>
            </w:tcBorders>
          </w:tcPr>
          <w:p w:rsidR="00BE605A" w:rsidRDefault="008377CD">
            <w:pPr>
              <w:spacing w:after="0" w:line="259" w:lineRule="auto"/>
              <w:ind w:left="0" w:right="217" w:firstLine="0"/>
            </w:pPr>
            <w:r>
              <w:rPr>
                <w:b/>
                <w:sz w:val="16"/>
              </w:rPr>
              <w:t xml:space="preserve">Features: </w:t>
            </w:r>
            <w:r>
              <w:rPr>
                <w:sz w:val="16"/>
              </w:rPr>
              <w:t>Flat concrete roof tile; Pitched and gable roof; Mix of stone, stucco and wood exterior; Decorative columns</w:t>
            </w:r>
          </w:p>
        </w:tc>
        <w:tc>
          <w:tcPr>
            <w:tcW w:w="3561" w:type="dxa"/>
            <w:tcBorders>
              <w:top w:val="nil"/>
              <w:left w:val="nil"/>
              <w:bottom w:val="nil"/>
              <w:right w:val="nil"/>
            </w:tcBorders>
          </w:tcPr>
          <w:p w:rsidR="00BE605A" w:rsidRDefault="008377CD">
            <w:pPr>
              <w:spacing w:after="26" w:line="259" w:lineRule="auto"/>
              <w:ind w:left="108" w:right="0" w:firstLine="0"/>
              <w:jc w:val="left"/>
            </w:pPr>
            <w:r>
              <w:rPr>
                <w:b/>
                <w:sz w:val="16"/>
              </w:rPr>
              <w:t xml:space="preserve">Features: </w:t>
            </w:r>
            <w:r>
              <w:rPr>
                <w:sz w:val="16"/>
              </w:rPr>
              <w:t xml:space="preserve">Clay tile roof; Stucco exterior; </w:t>
            </w:r>
          </w:p>
          <w:p w:rsidR="00BE605A" w:rsidRDefault="008377CD">
            <w:pPr>
              <w:tabs>
                <w:tab w:val="center" w:pos="1315"/>
                <w:tab w:val="center" w:pos="2175"/>
                <w:tab w:val="center" w:pos="2911"/>
              </w:tabs>
              <w:spacing w:after="31" w:line="259" w:lineRule="auto"/>
              <w:ind w:left="0" w:right="0" w:firstLine="0"/>
              <w:jc w:val="left"/>
            </w:pPr>
            <w:r>
              <w:rPr>
                <w:sz w:val="16"/>
              </w:rPr>
              <w:t xml:space="preserve">Rounded </w:t>
            </w:r>
            <w:r>
              <w:rPr>
                <w:sz w:val="16"/>
              </w:rPr>
              <w:tab/>
              <w:t xml:space="preserve">archways; </w:t>
            </w:r>
            <w:r>
              <w:rPr>
                <w:sz w:val="16"/>
              </w:rPr>
              <w:tab/>
              <w:t xml:space="preserve">Covered </w:t>
            </w:r>
            <w:r>
              <w:rPr>
                <w:sz w:val="16"/>
              </w:rPr>
              <w:tab/>
              <w:t xml:space="preserve">loggia; </w:t>
            </w:r>
          </w:p>
          <w:p w:rsidR="00BE605A" w:rsidRDefault="008377CD">
            <w:pPr>
              <w:spacing w:after="0" w:line="259" w:lineRule="auto"/>
              <w:ind w:left="108" w:right="0" w:firstLine="0"/>
              <w:jc w:val="left"/>
            </w:pPr>
            <w:r>
              <w:rPr>
                <w:sz w:val="16"/>
              </w:rPr>
              <w:t>Exposed wood posts and beams</w:t>
            </w:r>
          </w:p>
        </w:tc>
        <w:tc>
          <w:tcPr>
            <w:tcW w:w="3076" w:type="dxa"/>
            <w:tcBorders>
              <w:top w:val="nil"/>
              <w:left w:val="nil"/>
              <w:bottom w:val="nil"/>
              <w:right w:val="nil"/>
            </w:tcBorders>
          </w:tcPr>
          <w:p w:rsidR="00BE605A" w:rsidRDefault="008377CD">
            <w:pPr>
              <w:spacing w:after="0" w:line="259" w:lineRule="auto"/>
              <w:ind w:left="84" w:right="44" w:firstLine="0"/>
            </w:pPr>
            <w:r>
              <w:rPr>
                <w:b/>
                <w:sz w:val="16"/>
              </w:rPr>
              <w:t>Features:</w:t>
            </w:r>
            <w:r>
              <w:rPr>
                <w:sz w:val="16"/>
              </w:rPr>
              <w:t xml:space="preserve"> Flat roof; Stucco, stone and wood materials; Simple massing and form; Large windows; Connection to indoor/ outdoor</w:t>
            </w:r>
          </w:p>
        </w:tc>
      </w:tr>
    </w:tbl>
    <w:p w:rsidR="00BE605A" w:rsidRDefault="008377CD">
      <w:pPr>
        <w:pStyle w:val="Heading4"/>
        <w:tabs>
          <w:tab w:val="center" w:pos="2440"/>
          <w:tab w:val="center" w:pos="5969"/>
          <w:tab w:val="center" w:pos="9327"/>
        </w:tabs>
        <w:spacing w:after="1608"/>
        <w:ind w:left="0" w:firstLine="0"/>
      </w:pPr>
      <w:r>
        <w:rPr>
          <w:rFonts w:ascii="Calibri" w:eastAsia="Calibri" w:hAnsi="Calibri" w:cs="Calibri"/>
          <w:noProof/>
          <w:sz w:val="22"/>
        </w:rPr>
        <mc:AlternateContent>
          <mc:Choice Requires="wpg">
            <w:drawing>
              <wp:anchor distT="0" distB="0" distL="114300" distR="114300" simplePos="0" relativeHeight="251674624" behindDoc="0" locked="0" layoutInCell="1" allowOverlap="1">
                <wp:simplePos x="0" y="0"/>
                <wp:positionH relativeFrom="column">
                  <wp:posOffset>762300</wp:posOffset>
                </wp:positionH>
                <wp:positionV relativeFrom="paragraph">
                  <wp:posOffset>138094</wp:posOffset>
                </wp:positionV>
                <wp:extent cx="6143553" cy="1051086"/>
                <wp:effectExtent l="0" t="0" r="0" b="0"/>
                <wp:wrapSquare wrapText="bothSides"/>
                <wp:docPr id="27007" name="Group 27007"/>
                <wp:cNvGraphicFramePr/>
                <a:graphic xmlns:a="http://schemas.openxmlformats.org/drawingml/2006/main">
                  <a:graphicData uri="http://schemas.microsoft.com/office/word/2010/wordprocessingGroup">
                    <wpg:wgp>
                      <wpg:cNvGrpSpPr/>
                      <wpg:grpSpPr>
                        <a:xfrm>
                          <a:off x="0" y="0"/>
                          <a:ext cx="6143553" cy="1051086"/>
                          <a:chOff x="0" y="0"/>
                          <a:chExt cx="6143553" cy="1051086"/>
                        </a:xfrm>
                      </wpg:grpSpPr>
                      <pic:pic xmlns:pic="http://schemas.openxmlformats.org/drawingml/2006/picture">
                        <pic:nvPicPr>
                          <pic:cNvPr id="31435" name="Picture 31435"/>
                          <pic:cNvPicPr/>
                        </pic:nvPicPr>
                        <pic:blipFill>
                          <a:blip r:embed="rId207"/>
                          <a:stretch>
                            <a:fillRect/>
                          </a:stretch>
                        </pic:blipFill>
                        <pic:spPr>
                          <a:xfrm>
                            <a:off x="-1696" y="-1530"/>
                            <a:ext cx="1712976" cy="1024128"/>
                          </a:xfrm>
                          <a:prstGeom prst="rect">
                            <a:avLst/>
                          </a:prstGeom>
                        </pic:spPr>
                      </pic:pic>
                      <pic:pic xmlns:pic="http://schemas.openxmlformats.org/drawingml/2006/picture">
                        <pic:nvPicPr>
                          <pic:cNvPr id="31434" name="Picture 31434"/>
                          <pic:cNvPicPr/>
                        </pic:nvPicPr>
                        <pic:blipFill>
                          <a:blip r:embed="rId208"/>
                          <a:stretch>
                            <a:fillRect/>
                          </a:stretch>
                        </pic:blipFill>
                        <pic:spPr>
                          <a:xfrm>
                            <a:off x="2001855" y="-1530"/>
                            <a:ext cx="1987296" cy="1039368"/>
                          </a:xfrm>
                          <a:prstGeom prst="rect">
                            <a:avLst/>
                          </a:prstGeom>
                        </pic:spPr>
                      </pic:pic>
                      <pic:pic xmlns:pic="http://schemas.openxmlformats.org/drawingml/2006/picture">
                        <pic:nvPicPr>
                          <pic:cNvPr id="31436" name="Picture 31436"/>
                          <pic:cNvPicPr/>
                        </pic:nvPicPr>
                        <pic:blipFill>
                          <a:blip r:embed="rId209"/>
                          <a:stretch>
                            <a:fillRect/>
                          </a:stretch>
                        </pic:blipFill>
                        <pic:spPr>
                          <a:xfrm>
                            <a:off x="4262455" y="8629"/>
                            <a:ext cx="1880616" cy="1042416"/>
                          </a:xfrm>
                          <a:prstGeom prst="rect">
                            <a:avLst/>
                          </a:prstGeom>
                        </pic:spPr>
                      </pic:pic>
                    </wpg:wgp>
                  </a:graphicData>
                </a:graphic>
              </wp:anchor>
            </w:drawing>
          </mc:Choice>
          <mc:Fallback xmlns:a="http://schemas.openxmlformats.org/drawingml/2006/main">
            <w:pict>
              <v:group id="Group 27007" style="width:483.744pt;height:82.7627pt;position:absolute;mso-position-horizontal-relative:text;mso-position-horizontal:absolute;margin-left:60.0236pt;mso-position-vertical-relative:text;margin-top:10.8735pt;" coordsize="61435,10510">
                <v:shape id="Picture 31435" style="position:absolute;width:17129;height:10241;left:-16;top:-15;" filled="f">
                  <v:imagedata r:id="rId210"/>
                </v:shape>
                <v:shape id="Picture 31434" style="position:absolute;width:19872;height:10393;left:20018;top:-15;" filled="f">
                  <v:imagedata r:id="rId211"/>
                </v:shape>
                <v:shape id="Picture 31436" style="position:absolute;width:18806;height:10424;left:42624;top:86;" filled="f">
                  <v:imagedata r:id="rId212"/>
                </v:shape>
                <w10:wrap type="square"/>
              </v:group>
            </w:pict>
          </mc:Fallback>
        </mc:AlternateContent>
      </w:r>
      <w:r>
        <w:rPr>
          <w:rFonts w:ascii="Calibri" w:eastAsia="Calibri" w:hAnsi="Calibri" w:cs="Calibri"/>
          <w:b w:val="0"/>
          <w:sz w:val="22"/>
        </w:rPr>
        <w:tab/>
      </w:r>
      <w:r>
        <w:t>Desert Craftsman</w:t>
      </w:r>
      <w:r>
        <w:tab/>
        <w:t>Desert Spanish</w:t>
      </w:r>
      <w:r>
        <w:tab/>
        <w:t>Desert Modern</w:t>
      </w:r>
    </w:p>
    <w:p w:rsidR="00BE605A" w:rsidRDefault="008377CD">
      <w:pPr>
        <w:pStyle w:val="Heading5"/>
        <w:spacing w:before="198"/>
        <w:ind w:left="1447" w:right="1161"/>
      </w:pPr>
      <w:r>
        <w:t xml:space="preserve">3.3 - 55 Plus Considerations </w:t>
      </w:r>
    </w:p>
    <w:p w:rsidR="00BE605A" w:rsidRDefault="008377CD">
      <w:pPr>
        <w:ind w:left="1462" w:right="1290"/>
      </w:pPr>
      <w:r>
        <w:t xml:space="preserve">Terra Valley offers forever homes that are designed with the </w:t>
      </w:r>
      <w:r>
        <w:t>55+ community in mind. Our homes are safe, accessible, and efficient to ensure a high quality of life for the active adult community. Each home utilizes open space to allow for ease of movement between the kitchen, living spaces, and bedrooms. All models w</w:t>
      </w:r>
      <w:r>
        <w:t>ill include universal design solutions such as paddle light switches, large hardware pulls, and lever door handles that cater to an adult community. Buyers have the ability to incorporate non-restrictive design solutions such as low reaching upper cabinets</w:t>
      </w:r>
      <w:r>
        <w:t>, lowered countertops, and roll under surfaces to increase the easability of life. User friendly smart technology such as security systems and appliances will be installed in each home to ensure safety and quality.</w:t>
      </w:r>
    </w:p>
    <w:p w:rsidR="00BE605A" w:rsidRDefault="008377CD">
      <w:pPr>
        <w:pStyle w:val="Heading3"/>
        <w:spacing w:after="256"/>
        <w:ind w:left="7270"/>
      </w:pPr>
      <w:r>
        <w:rPr>
          <w:rFonts w:ascii="Calibri" w:eastAsia="Calibri" w:hAnsi="Calibri" w:cs="Calibri"/>
          <w:color w:val="274E13"/>
          <w:sz w:val="28"/>
        </w:rPr>
        <w:t>Product Development</w:t>
      </w:r>
    </w:p>
    <w:p w:rsidR="00BE605A" w:rsidRDefault="008377CD">
      <w:pPr>
        <w:pStyle w:val="Heading4"/>
        <w:ind w:left="1447" w:right="1161"/>
      </w:pPr>
      <w:r>
        <w:t xml:space="preserve">3.4 Community Center </w:t>
      </w:r>
    </w:p>
    <w:p w:rsidR="00BE605A" w:rsidRDefault="008377CD">
      <w:pPr>
        <w:spacing w:after="223"/>
        <w:ind w:left="1450" w:right="1290"/>
      </w:pPr>
      <w:r>
        <w:t>Equipped with an outdoor pool, fitness center, lounge, and large multi-purpose space, the community center at Terra Valley offers residents and guests a space for socialization and relaxation. The stunning desert Spanish style of the building emulates the</w:t>
      </w:r>
      <w:r>
        <w:t xml:space="preserve"> surrounding desert landscape and sets a standard of quality and luxury for the Terra Valley community. The community center is the ideal location for hosting weddings, conferences, and other large family events for residents and their guests. Arched loggi</w:t>
      </w:r>
      <w:r>
        <w:t xml:space="preserve">as surround the perimeter of the building and encompass an astounding lagoon style pool. </w:t>
      </w:r>
    </w:p>
    <w:p w:rsidR="00BE605A" w:rsidRDefault="008377CD">
      <w:pPr>
        <w:spacing w:after="180"/>
        <w:ind w:left="1450" w:right="1290"/>
      </w:pPr>
      <w:r>
        <w:t>The facility comes equipped with a ‘grab-n-go’ style marketplace that offers gourmet food and beverage products. Within the facility, residents have the opportunity t</w:t>
      </w:r>
      <w:r>
        <w:t xml:space="preserve">o utilize the workout space, attend group fitness classes, and gather in the chef’s kitchen or lounge.  Sidewalk access connects guest to the pool, greenspace, dog park, pickleball courts and walking trails in the open space. </w:t>
      </w:r>
    </w:p>
    <w:p w:rsidR="00BE605A" w:rsidRDefault="008377CD">
      <w:pPr>
        <w:spacing w:after="38" w:line="259" w:lineRule="auto"/>
        <w:ind w:left="1485" w:right="0" w:firstLine="0"/>
        <w:jc w:val="left"/>
      </w:pPr>
      <w:r>
        <w:rPr>
          <w:rFonts w:ascii="Calibri" w:eastAsia="Calibri" w:hAnsi="Calibri" w:cs="Calibri"/>
          <w:noProof/>
          <w:sz w:val="22"/>
        </w:rPr>
        <mc:AlternateContent>
          <mc:Choice Requires="wpg">
            <w:drawing>
              <wp:inline distT="0" distB="0" distL="0" distR="0">
                <wp:extent cx="5747026" cy="1239151"/>
                <wp:effectExtent l="0" t="0" r="0" b="0"/>
                <wp:docPr id="28618" name="Group 28618"/>
                <wp:cNvGraphicFramePr/>
                <a:graphic xmlns:a="http://schemas.openxmlformats.org/drawingml/2006/main">
                  <a:graphicData uri="http://schemas.microsoft.com/office/word/2010/wordprocessingGroup">
                    <wpg:wgp>
                      <wpg:cNvGrpSpPr/>
                      <wpg:grpSpPr>
                        <a:xfrm>
                          <a:off x="0" y="0"/>
                          <a:ext cx="5747026" cy="1239151"/>
                          <a:chOff x="0" y="0"/>
                          <a:chExt cx="5747026" cy="1239151"/>
                        </a:xfrm>
                      </wpg:grpSpPr>
                      <pic:pic xmlns:pic="http://schemas.openxmlformats.org/drawingml/2006/picture">
                        <pic:nvPicPr>
                          <pic:cNvPr id="31437" name="Picture 31437"/>
                          <pic:cNvPicPr/>
                        </pic:nvPicPr>
                        <pic:blipFill>
                          <a:blip r:embed="rId213"/>
                          <a:stretch>
                            <a:fillRect/>
                          </a:stretch>
                        </pic:blipFill>
                        <pic:spPr>
                          <a:xfrm>
                            <a:off x="-4571" y="-2910"/>
                            <a:ext cx="890016" cy="1240536"/>
                          </a:xfrm>
                          <a:prstGeom prst="rect">
                            <a:avLst/>
                          </a:prstGeom>
                        </pic:spPr>
                      </pic:pic>
                      <pic:pic xmlns:pic="http://schemas.openxmlformats.org/drawingml/2006/picture">
                        <pic:nvPicPr>
                          <pic:cNvPr id="1678" name="Picture 1678"/>
                          <pic:cNvPicPr/>
                        </pic:nvPicPr>
                        <pic:blipFill>
                          <a:blip r:embed="rId214"/>
                          <a:stretch>
                            <a:fillRect/>
                          </a:stretch>
                        </pic:blipFill>
                        <pic:spPr>
                          <a:xfrm>
                            <a:off x="2999769" y="0"/>
                            <a:ext cx="1860886" cy="1239148"/>
                          </a:xfrm>
                          <a:prstGeom prst="rect">
                            <a:avLst/>
                          </a:prstGeom>
                        </pic:spPr>
                      </pic:pic>
                      <pic:pic xmlns:pic="http://schemas.openxmlformats.org/drawingml/2006/picture">
                        <pic:nvPicPr>
                          <pic:cNvPr id="1681" name="Picture 1681"/>
                          <pic:cNvPicPr/>
                        </pic:nvPicPr>
                        <pic:blipFill>
                          <a:blip r:embed="rId215"/>
                          <a:stretch>
                            <a:fillRect/>
                          </a:stretch>
                        </pic:blipFill>
                        <pic:spPr>
                          <a:xfrm>
                            <a:off x="921553" y="1"/>
                            <a:ext cx="2041134" cy="1239148"/>
                          </a:xfrm>
                          <a:prstGeom prst="rect">
                            <a:avLst/>
                          </a:prstGeom>
                        </pic:spPr>
                      </pic:pic>
                      <pic:pic xmlns:pic="http://schemas.openxmlformats.org/drawingml/2006/picture">
                        <pic:nvPicPr>
                          <pic:cNvPr id="1684" name="Picture 1684"/>
                          <pic:cNvPicPr/>
                        </pic:nvPicPr>
                        <pic:blipFill>
                          <a:blip r:embed="rId216"/>
                          <a:stretch>
                            <a:fillRect/>
                          </a:stretch>
                        </pic:blipFill>
                        <pic:spPr>
                          <a:xfrm>
                            <a:off x="4897749" y="2"/>
                            <a:ext cx="849277" cy="1239149"/>
                          </a:xfrm>
                          <a:prstGeom prst="rect">
                            <a:avLst/>
                          </a:prstGeom>
                        </pic:spPr>
                      </pic:pic>
                    </wpg:wgp>
                  </a:graphicData>
                </a:graphic>
              </wp:inline>
            </w:drawing>
          </mc:Choice>
          <mc:Fallback xmlns:a="http://schemas.openxmlformats.org/drawingml/2006/main">
            <w:pict>
              <v:group id="Group 28618" style="width:452.522pt;height:97.5709pt;mso-position-horizontal-relative:char;mso-position-vertical-relative:line" coordsize="57470,12391">
                <v:shape id="Picture 31437" style="position:absolute;width:8900;height:12405;left:-45;top:-29;" filled="f">
                  <v:imagedata r:id="rId217"/>
                </v:shape>
                <v:shape id="Picture 1678" style="position:absolute;width:18608;height:12391;left:29997;top:0;" filled="f">
                  <v:imagedata r:id="rId218"/>
                </v:shape>
                <v:shape id="Picture 1681" style="position:absolute;width:20411;height:12391;left:9215;top:0;" filled="f">
                  <v:imagedata r:id="rId219"/>
                </v:shape>
                <v:shape id="Picture 1684" style="position:absolute;width:8492;height:12391;left:48977;top:0;" filled="f">
                  <v:imagedata r:id="rId220"/>
                </v:shape>
              </v:group>
            </w:pict>
          </mc:Fallback>
        </mc:AlternateContent>
      </w:r>
    </w:p>
    <w:p w:rsidR="00BE605A" w:rsidRDefault="008377CD">
      <w:pPr>
        <w:spacing w:after="0" w:line="265" w:lineRule="auto"/>
        <w:ind w:left="1525" w:right="0"/>
        <w:jc w:val="left"/>
      </w:pPr>
      <w:r>
        <w:rPr>
          <w:b/>
          <w:i/>
          <w:sz w:val="18"/>
        </w:rPr>
        <w:t>Figure 3.4 - Inspiration Images of Community Center</w:t>
      </w:r>
      <w:r>
        <w:rPr>
          <w:b/>
          <w:i/>
        </w:rPr>
        <w:t xml:space="preserve"> </w:t>
      </w:r>
    </w:p>
    <w:p w:rsidR="00BE605A" w:rsidRDefault="008377CD">
      <w:pPr>
        <w:spacing w:after="16" w:line="259" w:lineRule="auto"/>
        <w:ind w:left="1305" w:right="0" w:firstLine="0"/>
        <w:jc w:val="left"/>
      </w:pPr>
      <w:r>
        <w:rPr>
          <w:rFonts w:ascii="Calibri" w:eastAsia="Calibri" w:hAnsi="Calibri" w:cs="Calibri"/>
          <w:noProof/>
          <w:sz w:val="22"/>
        </w:rPr>
        <mc:AlternateContent>
          <mc:Choice Requires="wpg">
            <w:drawing>
              <wp:inline distT="0" distB="0" distL="0" distR="0">
                <wp:extent cx="5791199" cy="3833105"/>
                <wp:effectExtent l="0" t="0" r="0" b="0"/>
                <wp:docPr id="28619" name="Group 28619"/>
                <wp:cNvGraphicFramePr/>
                <a:graphic xmlns:a="http://schemas.openxmlformats.org/drawingml/2006/main">
                  <a:graphicData uri="http://schemas.microsoft.com/office/word/2010/wordprocessingGroup">
                    <wpg:wgp>
                      <wpg:cNvGrpSpPr/>
                      <wpg:grpSpPr>
                        <a:xfrm>
                          <a:off x="0" y="0"/>
                          <a:ext cx="5791199" cy="3833105"/>
                          <a:chOff x="0" y="0"/>
                          <a:chExt cx="5791199" cy="3833105"/>
                        </a:xfrm>
                      </wpg:grpSpPr>
                      <pic:pic xmlns:pic="http://schemas.openxmlformats.org/drawingml/2006/picture">
                        <pic:nvPicPr>
                          <pic:cNvPr id="1643" name="Picture 1643"/>
                          <pic:cNvPicPr/>
                        </pic:nvPicPr>
                        <pic:blipFill>
                          <a:blip r:embed="rId221"/>
                          <a:stretch>
                            <a:fillRect/>
                          </a:stretch>
                        </pic:blipFill>
                        <pic:spPr>
                          <a:xfrm>
                            <a:off x="0" y="215693"/>
                            <a:ext cx="5791199" cy="3567901"/>
                          </a:xfrm>
                          <a:prstGeom prst="rect">
                            <a:avLst/>
                          </a:prstGeom>
                        </pic:spPr>
                      </pic:pic>
                      <wps:wsp>
                        <wps:cNvPr id="1657" name="Rectangle 1657"/>
                        <wps:cNvSpPr/>
                        <wps:spPr>
                          <a:xfrm>
                            <a:off x="4358326" y="2848853"/>
                            <a:ext cx="607806" cy="150963"/>
                          </a:xfrm>
                          <a:prstGeom prst="rect">
                            <a:avLst/>
                          </a:prstGeom>
                          <a:ln>
                            <a:noFill/>
                          </a:ln>
                        </wps:spPr>
                        <wps:txbx>
                          <w:txbxContent>
                            <w:p w:rsidR="00BE605A" w:rsidRDefault="008377CD">
                              <w:pPr>
                                <w:spacing w:after="160" w:line="259" w:lineRule="auto"/>
                                <w:ind w:left="0" w:right="0" w:firstLine="0"/>
                                <w:jc w:val="left"/>
                              </w:pPr>
                              <w:r>
                                <w:rPr>
                                  <w:color w:val="6AA84F"/>
                                  <w:sz w:val="16"/>
                                </w:rPr>
                                <w:t xml:space="preserve">Features: </w:t>
                              </w:r>
                            </w:p>
                          </w:txbxContent>
                        </wps:txbx>
                        <wps:bodyPr horzOverflow="overflow" vert="horz" lIns="0" tIns="0" rIns="0" bIns="0" rtlCol="0">
                          <a:noAutofit/>
                        </wps:bodyPr>
                      </wps:wsp>
                      <wps:wsp>
                        <wps:cNvPr id="1658" name="Rectangle 1658"/>
                        <wps:cNvSpPr/>
                        <wps:spPr>
                          <a:xfrm>
                            <a:off x="4553125" y="2972678"/>
                            <a:ext cx="44998" cy="150963"/>
                          </a:xfrm>
                          <a:prstGeom prst="rect">
                            <a:avLst/>
                          </a:prstGeom>
                          <a:ln>
                            <a:noFill/>
                          </a:ln>
                        </wps:spPr>
                        <wps:txbx>
                          <w:txbxContent>
                            <w:p w:rsidR="00BE605A" w:rsidRDefault="008377CD">
                              <w:pPr>
                                <w:spacing w:after="160" w:line="259" w:lineRule="auto"/>
                                <w:ind w:left="0" w:right="0" w:firstLine="0"/>
                                <w:jc w:val="left"/>
                              </w:pPr>
                              <w:r>
                                <w:rPr>
                                  <w:color w:val="6AA84F"/>
                                  <w:sz w:val="16"/>
                                </w:rPr>
                                <w:t>-</w:t>
                              </w:r>
                            </w:p>
                          </w:txbxContent>
                        </wps:txbx>
                        <wps:bodyPr horzOverflow="overflow" vert="horz" lIns="0" tIns="0" rIns="0" bIns="0" rtlCol="0">
                          <a:noAutofit/>
                        </wps:bodyPr>
                      </wps:wsp>
                      <wps:wsp>
                        <wps:cNvPr id="1659" name="Rectangle 1659"/>
                        <wps:cNvSpPr/>
                        <wps:spPr>
                          <a:xfrm>
                            <a:off x="4815526" y="2972678"/>
                            <a:ext cx="488217" cy="150963"/>
                          </a:xfrm>
                          <a:prstGeom prst="rect">
                            <a:avLst/>
                          </a:prstGeom>
                          <a:ln>
                            <a:noFill/>
                          </a:ln>
                        </wps:spPr>
                        <wps:txbx>
                          <w:txbxContent>
                            <w:p w:rsidR="00BE605A" w:rsidRDefault="008377CD">
                              <w:pPr>
                                <w:spacing w:after="160" w:line="259" w:lineRule="auto"/>
                                <w:ind w:left="0" w:right="0" w:firstLine="0"/>
                                <w:jc w:val="left"/>
                              </w:pPr>
                              <w:r>
                                <w:rPr>
                                  <w:color w:val="6AA84F"/>
                                  <w:sz w:val="16"/>
                                </w:rPr>
                                <w:t xml:space="preserve">Lounge </w:t>
                              </w:r>
                            </w:p>
                          </w:txbxContent>
                        </wps:txbx>
                        <wps:bodyPr horzOverflow="overflow" vert="horz" lIns="0" tIns="0" rIns="0" bIns="0" rtlCol="0">
                          <a:noAutofit/>
                        </wps:bodyPr>
                      </wps:wsp>
                      <wps:wsp>
                        <wps:cNvPr id="1660" name="Rectangle 1660"/>
                        <wps:cNvSpPr/>
                        <wps:spPr>
                          <a:xfrm>
                            <a:off x="4553125" y="3096503"/>
                            <a:ext cx="44998" cy="150963"/>
                          </a:xfrm>
                          <a:prstGeom prst="rect">
                            <a:avLst/>
                          </a:prstGeom>
                          <a:ln>
                            <a:noFill/>
                          </a:ln>
                        </wps:spPr>
                        <wps:txbx>
                          <w:txbxContent>
                            <w:p w:rsidR="00BE605A" w:rsidRDefault="008377CD">
                              <w:pPr>
                                <w:spacing w:after="160" w:line="259" w:lineRule="auto"/>
                                <w:ind w:left="0" w:right="0" w:firstLine="0"/>
                                <w:jc w:val="left"/>
                              </w:pPr>
                              <w:r>
                                <w:rPr>
                                  <w:color w:val="6AA84F"/>
                                  <w:sz w:val="16"/>
                                </w:rPr>
                                <w:t>-</w:t>
                              </w:r>
                            </w:p>
                          </w:txbxContent>
                        </wps:txbx>
                        <wps:bodyPr horzOverflow="overflow" vert="horz" lIns="0" tIns="0" rIns="0" bIns="0" rtlCol="0">
                          <a:noAutofit/>
                        </wps:bodyPr>
                      </wps:wsp>
                      <wps:wsp>
                        <wps:cNvPr id="1661" name="Rectangle 1661"/>
                        <wps:cNvSpPr/>
                        <wps:spPr>
                          <a:xfrm>
                            <a:off x="4815526" y="3096503"/>
                            <a:ext cx="450382" cy="150963"/>
                          </a:xfrm>
                          <a:prstGeom prst="rect">
                            <a:avLst/>
                          </a:prstGeom>
                          <a:ln>
                            <a:noFill/>
                          </a:ln>
                        </wps:spPr>
                        <wps:txbx>
                          <w:txbxContent>
                            <w:p w:rsidR="00BE605A" w:rsidRDefault="008377CD">
                              <w:pPr>
                                <w:spacing w:after="160" w:line="259" w:lineRule="auto"/>
                                <w:ind w:left="0" w:right="0" w:firstLine="0"/>
                                <w:jc w:val="left"/>
                              </w:pPr>
                              <w:r>
                                <w:rPr>
                                  <w:color w:val="6AA84F"/>
                                  <w:sz w:val="16"/>
                                </w:rPr>
                                <w:t>Kitchen</w:t>
                              </w:r>
                            </w:p>
                          </w:txbxContent>
                        </wps:txbx>
                        <wps:bodyPr horzOverflow="overflow" vert="horz" lIns="0" tIns="0" rIns="0" bIns="0" rtlCol="0">
                          <a:noAutofit/>
                        </wps:bodyPr>
                      </wps:wsp>
                      <wps:wsp>
                        <wps:cNvPr id="1662" name="Rectangle 1662"/>
                        <wps:cNvSpPr/>
                        <wps:spPr>
                          <a:xfrm>
                            <a:off x="4553125" y="3220328"/>
                            <a:ext cx="44998" cy="150963"/>
                          </a:xfrm>
                          <a:prstGeom prst="rect">
                            <a:avLst/>
                          </a:prstGeom>
                          <a:ln>
                            <a:noFill/>
                          </a:ln>
                        </wps:spPr>
                        <wps:txbx>
                          <w:txbxContent>
                            <w:p w:rsidR="00BE605A" w:rsidRDefault="008377CD">
                              <w:pPr>
                                <w:spacing w:after="160" w:line="259" w:lineRule="auto"/>
                                <w:ind w:left="0" w:right="0" w:firstLine="0"/>
                                <w:jc w:val="left"/>
                              </w:pPr>
                              <w:r>
                                <w:rPr>
                                  <w:color w:val="6AA84F"/>
                                  <w:sz w:val="16"/>
                                </w:rPr>
                                <w:t>-</w:t>
                              </w:r>
                            </w:p>
                          </w:txbxContent>
                        </wps:txbx>
                        <wps:bodyPr horzOverflow="overflow" vert="horz" lIns="0" tIns="0" rIns="0" bIns="0" rtlCol="0">
                          <a:noAutofit/>
                        </wps:bodyPr>
                      </wps:wsp>
                      <wps:wsp>
                        <wps:cNvPr id="1663" name="Rectangle 1663"/>
                        <wps:cNvSpPr/>
                        <wps:spPr>
                          <a:xfrm>
                            <a:off x="4815526" y="3220328"/>
                            <a:ext cx="938464" cy="150963"/>
                          </a:xfrm>
                          <a:prstGeom prst="rect">
                            <a:avLst/>
                          </a:prstGeom>
                          <a:ln>
                            <a:noFill/>
                          </a:ln>
                        </wps:spPr>
                        <wps:txbx>
                          <w:txbxContent>
                            <w:p w:rsidR="00BE605A" w:rsidRDefault="008377CD">
                              <w:pPr>
                                <w:spacing w:after="160" w:line="259" w:lineRule="auto"/>
                                <w:ind w:left="0" w:right="0" w:firstLine="0"/>
                                <w:jc w:val="left"/>
                              </w:pPr>
                              <w:r>
                                <w:rPr>
                                  <w:color w:val="6AA84F"/>
                                  <w:sz w:val="16"/>
                                </w:rPr>
                                <w:t xml:space="preserve">Banquet space </w:t>
                              </w:r>
                            </w:p>
                          </w:txbxContent>
                        </wps:txbx>
                        <wps:bodyPr horzOverflow="overflow" vert="horz" lIns="0" tIns="0" rIns="0" bIns="0" rtlCol="0">
                          <a:noAutofit/>
                        </wps:bodyPr>
                      </wps:wsp>
                      <wps:wsp>
                        <wps:cNvPr id="1664" name="Rectangle 1664"/>
                        <wps:cNvSpPr/>
                        <wps:spPr>
                          <a:xfrm>
                            <a:off x="4553125" y="3344153"/>
                            <a:ext cx="44998" cy="150963"/>
                          </a:xfrm>
                          <a:prstGeom prst="rect">
                            <a:avLst/>
                          </a:prstGeom>
                          <a:ln>
                            <a:noFill/>
                          </a:ln>
                        </wps:spPr>
                        <wps:txbx>
                          <w:txbxContent>
                            <w:p w:rsidR="00BE605A" w:rsidRDefault="008377CD">
                              <w:pPr>
                                <w:spacing w:after="160" w:line="259" w:lineRule="auto"/>
                                <w:ind w:left="0" w:right="0" w:firstLine="0"/>
                                <w:jc w:val="left"/>
                              </w:pPr>
                              <w:r>
                                <w:rPr>
                                  <w:color w:val="6AA84F"/>
                                  <w:sz w:val="16"/>
                                </w:rPr>
                                <w:t>-</w:t>
                              </w:r>
                            </w:p>
                          </w:txbxContent>
                        </wps:txbx>
                        <wps:bodyPr horzOverflow="overflow" vert="horz" lIns="0" tIns="0" rIns="0" bIns="0" rtlCol="0">
                          <a:noAutofit/>
                        </wps:bodyPr>
                      </wps:wsp>
                      <wps:wsp>
                        <wps:cNvPr id="1665" name="Rectangle 1665"/>
                        <wps:cNvSpPr/>
                        <wps:spPr>
                          <a:xfrm>
                            <a:off x="4815526" y="3344153"/>
                            <a:ext cx="1096158" cy="150963"/>
                          </a:xfrm>
                          <a:prstGeom prst="rect">
                            <a:avLst/>
                          </a:prstGeom>
                          <a:ln>
                            <a:noFill/>
                          </a:ln>
                        </wps:spPr>
                        <wps:txbx>
                          <w:txbxContent>
                            <w:p w:rsidR="00BE605A" w:rsidRDefault="008377CD">
                              <w:pPr>
                                <w:spacing w:after="160" w:line="259" w:lineRule="auto"/>
                                <w:ind w:left="0" w:right="0" w:firstLine="0"/>
                                <w:jc w:val="left"/>
                              </w:pPr>
                              <w:r>
                                <w:rPr>
                                  <w:color w:val="6AA84F"/>
                                  <w:sz w:val="16"/>
                                </w:rPr>
                                <w:t xml:space="preserve">Lagoon style pool </w:t>
                              </w:r>
                            </w:p>
                          </w:txbxContent>
                        </wps:txbx>
                        <wps:bodyPr horzOverflow="overflow" vert="horz" lIns="0" tIns="0" rIns="0" bIns="0" rtlCol="0">
                          <a:noAutofit/>
                        </wps:bodyPr>
                      </wps:wsp>
                      <wps:wsp>
                        <wps:cNvPr id="1666" name="Rectangle 1666"/>
                        <wps:cNvSpPr/>
                        <wps:spPr>
                          <a:xfrm>
                            <a:off x="4553125" y="3467978"/>
                            <a:ext cx="44998" cy="150963"/>
                          </a:xfrm>
                          <a:prstGeom prst="rect">
                            <a:avLst/>
                          </a:prstGeom>
                          <a:ln>
                            <a:noFill/>
                          </a:ln>
                        </wps:spPr>
                        <wps:txbx>
                          <w:txbxContent>
                            <w:p w:rsidR="00BE605A" w:rsidRDefault="008377CD">
                              <w:pPr>
                                <w:spacing w:after="160" w:line="259" w:lineRule="auto"/>
                                <w:ind w:left="0" w:right="0" w:firstLine="0"/>
                                <w:jc w:val="left"/>
                              </w:pPr>
                              <w:r>
                                <w:rPr>
                                  <w:color w:val="6AA84F"/>
                                  <w:sz w:val="16"/>
                                </w:rPr>
                                <w:t>-</w:t>
                              </w:r>
                            </w:p>
                          </w:txbxContent>
                        </wps:txbx>
                        <wps:bodyPr horzOverflow="overflow" vert="horz" lIns="0" tIns="0" rIns="0" bIns="0" rtlCol="0">
                          <a:noAutofit/>
                        </wps:bodyPr>
                      </wps:wsp>
                      <wps:wsp>
                        <wps:cNvPr id="1667" name="Rectangle 1667"/>
                        <wps:cNvSpPr/>
                        <wps:spPr>
                          <a:xfrm>
                            <a:off x="4815526" y="3467978"/>
                            <a:ext cx="660236" cy="150963"/>
                          </a:xfrm>
                          <a:prstGeom prst="rect">
                            <a:avLst/>
                          </a:prstGeom>
                          <a:ln>
                            <a:noFill/>
                          </a:ln>
                        </wps:spPr>
                        <wps:txbx>
                          <w:txbxContent>
                            <w:p w:rsidR="00BE605A" w:rsidRDefault="008377CD">
                              <w:pPr>
                                <w:spacing w:after="160" w:line="259" w:lineRule="auto"/>
                                <w:ind w:left="0" w:right="0" w:firstLine="0"/>
                                <w:jc w:val="left"/>
                              </w:pPr>
                              <w:r>
                                <w:rPr>
                                  <w:color w:val="6AA84F"/>
                                  <w:sz w:val="16"/>
                                </w:rPr>
                                <w:t xml:space="preserve">Patio grills </w:t>
                              </w:r>
                            </w:p>
                          </w:txbxContent>
                        </wps:txbx>
                        <wps:bodyPr horzOverflow="overflow" vert="horz" lIns="0" tIns="0" rIns="0" bIns="0" rtlCol="0">
                          <a:noAutofit/>
                        </wps:bodyPr>
                      </wps:wsp>
                      <wps:wsp>
                        <wps:cNvPr id="1668" name="Rectangle 1668"/>
                        <wps:cNvSpPr/>
                        <wps:spPr>
                          <a:xfrm>
                            <a:off x="4553125" y="3591803"/>
                            <a:ext cx="44998" cy="150963"/>
                          </a:xfrm>
                          <a:prstGeom prst="rect">
                            <a:avLst/>
                          </a:prstGeom>
                          <a:ln>
                            <a:noFill/>
                          </a:ln>
                        </wps:spPr>
                        <wps:txbx>
                          <w:txbxContent>
                            <w:p w:rsidR="00BE605A" w:rsidRDefault="008377CD">
                              <w:pPr>
                                <w:spacing w:after="160" w:line="259" w:lineRule="auto"/>
                                <w:ind w:left="0" w:right="0" w:firstLine="0"/>
                                <w:jc w:val="left"/>
                              </w:pPr>
                              <w:r>
                                <w:rPr>
                                  <w:color w:val="6AA84F"/>
                                  <w:sz w:val="16"/>
                                </w:rPr>
                                <w:t>-</w:t>
                              </w:r>
                            </w:p>
                          </w:txbxContent>
                        </wps:txbx>
                        <wps:bodyPr horzOverflow="overflow" vert="horz" lIns="0" tIns="0" rIns="0" bIns="0" rtlCol="0">
                          <a:noAutofit/>
                        </wps:bodyPr>
                      </wps:wsp>
                      <wps:wsp>
                        <wps:cNvPr id="1669" name="Rectangle 1669"/>
                        <wps:cNvSpPr/>
                        <wps:spPr>
                          <a:xfrm>
                            <a:off x="4815526" y="3591803"/>
                            <a:ext cx="885494" cy="150963"/>
                          </a:xfrm>
                          <a:prstGeom prst="rect">
                            <a:avLst/>
                          </a:prstGeom>
                          <a:ln>
                            <a:noFill/>
                          </a:ln>
                        </wps:spPr>
                        <wps:txbx>
                          <w:txbxContent>
                            <w:p w:rsidR="00BE605A" w:rsidRDefault="008377CD">
                              <w:pPr>
                                <w:spacing w:after="160" w:line="259" w:lineRule="auto"/>
                                <w:ind w:left="0" w:right="0" w:firstLine="0"/>
                                <w:jc w:val="left"/>
                              </w:pPr>
                              <w:r>
                                <w:rPr>
                                  <w:color w:val="6AA84F"/>
                                  <w:sz w:val="16"/>
                                </w:rPr>
                                <w:t xml:space="preserve">Fitness center </w:t>
                              </w:r>
                            </w:p>
                          </w:txbxContent>
                        </wps:txbx>
                        <wps:bodyPr horzOverflow="overflow" vert="horz" lIns="0" tIns="0" rIns="0" bIns="0" rtlCol="0">
                          <a:noAutofit/>
                        </wps:bodyPr>
                      </wps:wsp>
                      <wps:wsp>
                        <wps:cNvPr id="1670" name="Rectangle 1670"/>
                        <wps:cNvSpPr/>
                        <wps:spPr>
                          <a:xfrm>
                            <a:off x="4548152" y="3709254"/>
                            <a:ext cx="51619" cy="16472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color w:val="6AA84F"/>
                                  <w:w w:val="124"/>
                                  <w:sz w:val="16"/>
                                </w:rPr>
                                <w:t>-</w:t>
                              </w:r>
                            </w:p>
                          </w:txbxContent>
                        </wps:txbx>
                        <wps:bodyPr horzOverflow="overflow" vert="horz" lIns="0" tIns="0" rIns="0" bIns="0" rtlCol="0">
                          <a:noAutofit/>
                        </wps:bodyPr>
                      </wps:wsp>
                      <wps:wsp>
                        <wps:cNvPr id="1671" name="Rectangle 1671"/>
                        <wps:cNvSpPr/>
                        <wps:spPr>
                          <a:xfrm>
                            <a:off x="4815526" y="3715628"/>
                            <a:ext cx="1126292" cy="150963"/>
                          </a:xfrm>
                          <a:prstGeom prst="rect">
                            <a:avLst/>
                          </a:prstGeom>
                          <a:ln>
                            <a:noFill/>
                          </a:ln>
                        </wps:spPr>
                        <wps:txbx>
                          <w:txbxContent>
                            <w:p w:rsidR="00BE605A" w:rsidRDefault="008377CD">
                              <w:pPr>
                                <w:spacing w:after="160" w:line="259" w:lineRule="auto"/>
                                <w:ind w:left="0" w:right="0" w:firstLine="0"/>
                                <w:jc w:val="left"/>
                              </w:pPr>
                              <w:r>
                                <w:rPr>
                                  <w:color w:val="6AA84F"/>
                                  <w:sz w:val="16"/>
                                </w:rPr>
                                <w:t>Convenience store</w:t>
                              </w:r>
                            </w:p>
                          </w:txbxContent>
                        </wps:txbx>
                        <wps:bodyPr horzOverflow="overflow" vert="horz" lIns="0" tIns="0" rIns="0" bIns="0" rtlCol="0">
                          <a:noAutofit/>
                        </wps:bodyPr>
                      </wps:wsp>
                      <wps:wsp>
                        <wps:cNvPr id="1672" name="Rectangle 1672"/>
                        <wps:cNvSpPr/>
                        <wps:spPr>
                          <a:xfrm>
                            <a:off x="5661878" y="3709254"/>
                            <a:ext cx="35404" cy="16472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color w:val="6AA84F"/>
                                  <w:sz w:val="16"/>
                                </w:rPr>
                                <w:t xml:space="preserve"> </w:t>
                              </w:r>
                            </w:p>
                          </w:txbxContent>
                        </wps:txbx>
                        <wps:bodyPr horzOverflow="overflow" vert="horz" lIns="0" tIns="0" rIns="0" bIns="0" rtlCol="0">
                          <a:noAutofit/>
                        </wps:bodyPr>
                      </wps:wsp>
                      <pic:pic xmlns:pic="http://schemas.openxmlformats.org/drawingml/2006/picture">
                        <pic:nvPicPr>
                          <pic:cNvPr id="31438" name="Picture 31438"/>
                          <pic:cNvPicPr/>
                        </pic:nvPicPr>
                        <pic:blipFill>
                          <a:blip r:embed="rId222"/>
                          <a:stretch>
                            <a:fillRect/>
                          </a:stretch>
                        </pic:blipFill>
                        <pic:spPr>
                          <a:xfrm>
                            <a:off x="109728" y="-2174"/>
                            <a:ext cx="2206752" cy="1551432"/>
                          </a:xfrm>
                          <a:prstGeom prst="rect">
                            <a:avLst/>
                          </a:prstGeom>
                        </pic:spPr>
                      </pic:pic>
                      <wps:wsp>
                        <wps:cNvPr id="1707" name="Rectangle 1707"/>
                        <wps:cNvSpPr/>
                        <wps:spPr>
                          <a:xfrm>
                            <a:off x="85725" y="1622236"/>
                            <a:ext cx="3121862" cy="169834"/>
                          </a:xfrm>
                          <a:prstGeom prst="rect">
                            <a:avLst/>
                          </a:prstGeom>
                          <a:ln>
                            <a:noFill/>
                          </a:ln>
                        </wps:spPr>
                        <wps:txbx>
                          <w:txbxContent>
                            <w:p w:rsidR="00BE605A" w:rsidRDefault="008377CD">
                              <w:pPr>
                                <w:spacing w:after="160" w:line="259" w:lineRule="auto"/>
                                <w:ind w:left="0" w:right="0" w:firstLine="0"/>
                                <w:jc w:val="left"/>
                              </w:pPr>
                              <w:r>
                                <w:rPr>
                                  <w:b/>
                                  <w:i/>
                                  <w:sz w:val="18"/>
                                </w:rPr>
                                <w:t xml:space="preserve">Figure 3.5 - Site Plan of Community Center </w:t>
                              </w:r>
                            </w:p>
                          </w:txbxContent>
                        </wps:txbx>
                        <wps:bodyPr horzOverflow="overflow" vert="horz" lIns="0" tIns="0" rIns="0" bIns="0" rtlCol="0">
                          <a:noAutofit/>
                        </wps:bodyPr>
                      </wps:wsp>
                    </wpg:wgp>
                  </a:graphicData>
                </a:graphic>
              </wp:inline>
            </w:drawing>
          </mc:Choice>
          <mc:Fallback xmlns:a="http://schemas.openxmlformats.org/drawingml/2006/main">
            <w:pict>
              <v:group id="Group 28619" style="width:456pt;height:301.819pt;mso-position-horizontal-relative:char;mso-position-vertical-relative:line" coordsize="57911,38331">
                <v:shape id="Picture 1643" style="position:absolute;width:57911;height:35679;left:0;top:2156;" filled="f">
                  <v:imagedata r:id="rId223"/>
                </v:shape>
                <v:rect id="Rectangle 1657" style="position:absolute;width:6078;height:1509;left:43583;top:28488;" filled="f" stroked="f">
                  <v:textbox inset="0,0,0,0">
                    <w:txbxContent>
                      <w:p>
                        <w:pPr>
                          <w:spacing w:before="0" w:after="160" w:line="259" w:lineRule="auto"/>
                          <w:ind w:left="0" w:right="0" w:firstLine="0"/>
                          <w:jc w:val="left"/>
                        </w:pPr>
                        <w:r>
                          <w:rPr>
                            <w:color w:val="6aa84f"/>
                            <w:sz w:val="16"/>
                          </w:rPr>
                          <w:t xml:space="preserve">Features: </w:t>
                        </w:r>
                      </w:p>
                    </w:txbxContent>
                  </v:textbox>
                </v:rect>
                <v:rect id="Rectangle 1658" style="position:absolute;width:449;height:1509;left:45531;top:29726;" filled="f" stroked="f">
                  <v:textbox inset="0,0,0,0">
                    <w:txbxContent>
                      <w:p>
                        <w:pPr>
                          <w:spacing w:before="0" w:after="160" w:line="259" w:lineRule="auto"/>
                          <w:ind w:left="0" w:right="0" w:firstLine="0"/>
                          <w:jc w:val="left"/>
                        </w:pPr>
                        <w:r>
                          <w:rPr>
                            <w:color w:val="6aa84f"/>
                            <w:sz w:val="16"/>
                          </w:rPr>
                          <w:t xml:space="preserve">-</w:t>
                        </w:r>
                      </w:p>
                    </w:txbxContent>
                  </v:textbox>
                </v:rect>
                <v:rect id="Rectangle 1659" style="position:absolute;width:4882;height:1509;left:48155;top:29726;" filled="f" stroked="f">
                  <v:textbox inset="0,0,0,0">
                    <w:txbxContent>
                      <w:p>
                        <w:pPr>
                          <w:spacing w:before="0" w:after="160" w:line="259" w:lineRule="auto"/>
                          <w:ind w:left="0" w:right="0" w:firstLine="0"/>
                          <w:jc w:val="left"/>
                        </w:pPr>
                        <w:r>
                          <w:rPr>
                            <w:color w:val="6aa84f"/>
                            <w:sz w:val="16"/>
                          </w:rPr>
                          <w:t xml:space="preserve">Lounge </w:t>
                        </w:r>
                      </w:p>
                    </w:txbxContent>
                  </v:textbox>
                </v:rect>
                <v:rect id="Rectangle 1660" style="position:absolute;width:449;height:1509;left:45531;top:30965;" filled="f" stroked="f">
                  <v:textbox inset="0,0,0,0">
                    <w:txbxContent>
                      <w:p>
                        <w:pPr>
                          <w:spacing w:before="0" w:after="160" w:line="259" w:lineRule="auto"/>
                          <w:ind w:left="0" w:right="0" w:firstLine="0"/>
                          <w:jc w:val="left"/>
                        </w:pPr>
                        <w:r>
                          <w:rPr>
                            <w:color w:val="6aa84f"/>
                            <w:sz w:val="16"/>
                          </w:rPr>
                          <w:t xml:space="preserve">-</w:t>
                        </w:r>
                      </w:p>
                    </w:txbxContent>
                  </v:textbox>
                </v:rect>
                <v:rect id="Rectangle 1661" style="position:absolute;width:4503;height:1509;left:48155;top:30965;" filled="f" stroked="f">
                  <v:textbox inset="0,0,0,0">
                    <w:txbxContent>
                      <w:p>
                        <w:pPr>
                          <w:spacing w:before="0" w:after="160" w:line="259" w:lineRule="auto"/>
                          <w:ind w:left="0" w:right="0" w:firstLine="0"/>
                          <w:jc w:val="left"/>
                        </w:pPr>
                        <w:r>
                          <w:rPr>
                            <w:color w:val="6aa84f"/>
                            <w:sz w:val="16"/>
                          </w:rPr>
                          <w:t xml:space="preserve">Kitchen</w:t>
                        </w:r>
                      </w:p>
                    </w:txbxContent>
                  </v:textbox>
                </v:rect>
                <v:rect id="Rectangle 1662" style="position:absolute;width:449;height:1509;left:45531;top:32203;" filled="f" stroked="f">
                  <v:textbox inset="0,0,0,0">
                    <w:txbxContent>
                      <w:p>
                        <w:pPr>
                          <w:spacing w:before="0" w:after="160" w:line="259" w:lineRule="auto"/>
                          <w:ind w:left="0" w:right="0" w:firstLine="0"/>
                          <w:jc w:val="left"/>
                        </w:pPr>
                        <w:r>
                          <w:rPr>
                            <w:color w:val="6aa84f"/>
                            <w:sz w:val="16"/>
                          </w:rPr>
                          <w:t xml:space="preserve">-</w:t>
                        </w:r>
                      </w:p>
                    </w:txbxContent>
                  </v:textbox>
                </v:rect>
                <v:rect id="Rectangle 1663" style="position:absolute;width:9384;height:1509;left:48155;top:32203;" filled="f" stroked="f">
                  <v:textbox inset="0,0,0,0">
                    <w:txbxContent>
                      <w:p>
                        <w:pPr>
                          <w:spacing w:before="0" w:after="160" w:line="259" w:lineRule="auto"/>
                          <w:ind w:left="0" w:right="0" w:firstLine="0"/>
                          <w:jc w:val="left"/>
                        </w:pPr>
                        <w:r>
                          <w:rPr>
                            <w:color w:val="6aa84f"/>
                            <w:sz w:val="16"/>
                          </w:rPr>
                          <w:t xml:space="preserve">Banquet space </w:t>
                        </w:r>
                      </w:p>
                    </w:txbxContent>
                  </v:textbox>
                </v:rect>
                <v:rect id="Rectangle 1664" style="position:absolute;width:449;height:1509;left:45531;top:33441;" filled="f" stroked="f">
                  <v:textbox inset="0,0,0,0">
                    <w:txbxContent>
                      <w:p>
                        <w:pPr>
                          <w:spacing w:before="0" w:after="160" w:line="259" w:lineRule="auto"/>
                          <w:ind w:left="0" w:right="0" w:firstLine="0"/>
                          <w:jc w:val="left"/>
                        </w:pPr>
                        <w:r>
                          <w:rPr>
                            <w:color w:val="6aa84f"/>
                            <w:sz w:val="16"/>
                          </w:rPr>
                          <w:t xml:space="preserve">-</w:t>
                        </w:r>
                      </w:p>
                    </w:txbxContent>
                  </v:textbox>
                </v:rect>
                <v:rect id="Rectangle 1665" style="position:absolute;width:10961;height:1509;left:48155;top:33441;" filled="f" stroked="f">
                  <v:textbox inset="0,0,0,0">
                    <w:txbxContent>
                      <w:p>
                        <w:pPr>
                          <w:spacing w:before="0" w:after="160" w:line="259" w:lineRule="auto"/>
                          <w:ind w:left="0" w:right="0" w:firstLine="0"/>
                          <w:jc w:val="left"/>
                        </w:pPr>
                        <w:r>
                          <w:rPr>
                            <w:color w:val="6aa84f"/>
                            <w:sz w:val="16"/>
                          </w:rPr>
                          <w:t xml:space="preserve">Lagoon style pool </w:t>
                        </w:r>
                      </w:p>
                    </w:txbxContent>
                  </v:textbox>
                </v:rect>
                <v:rect id="Rectangle 1666" style="position:absolute;width:449;height:1509;left:45531;top:34679;" filled="f" stroked="f">
                  <v:textbox inset="0,0,0,0">
                    <w:txbxContent>
                      <w:p>
                        <w:pPr>
                          <w:spacing w:before="0" w:after="160" w:line="259" w:lineRule="auto"/>
                          <w:ind w:left="0" w:right="0" w:firstLine="0"/>
                          <w:jc w:val="left"/>
                        </w:pPr>
                        <w:r>
                          <w:rPr>
                            <w:color w:val="6aa84f"/>
                            <w:sz w:val="16"/>
                          </w:rPr>
                          <w:t xml:space="preserve">-</w:t>
                        </w:r>
                      </w:p>
                    </w:txbxContent>
                  </v:textbox>
                </v:rect>
                <v:rect id="Rectangle 1667" style="position:absolute;width:6602;height:1509;left:48155;top:34679;" filled="f" stroked="f">
                  <v:textbox inset="0,0,0,0">
                    <w:txbxContent>
                      <w:p>
                        <w:pPr>
                          <w:spacing w:before="0" w:after="160" w:line="259" w:lineRule="auto"/>
                          <w:ind w:left="0" w:right="0" w:firstLine="0"/>
                          <w:jc w:val="left"/>
                        </w:pPr>
                        <w:r>
                          <w:rPr>
                            <w:color w:val="6aa84f"/>
                            <w:sz w:val="16"/>
                          </w:rPr>
                          <w:t xml:space="preserve">Patio grills </w:t>
                        </w:r>
                      </w:p>
                    </w:txbxContent>
                  </v:textbox>
                </v:rect>
                <v:rect id="Rectangle 1668" style="position:absolute;width:449;height:1509;left:45531;top:35918;" filled="f" stroked="f">
                  <v:textbox inset="0,0,0,0">
                    <w:txbxContent>
                      <w:p>
                        <w:pPr>
                          <w:spacing w:before="0" w:after="160" w:line="259" w:lineRule="auto"/>
                          <w:ind w:left="0" w:right="0" w:firstLine="0"/>
                          <w:jc w:val="left"/>
                        </w:pPr>
                        <w:r>
                          <w:rPr>
                            <w:color w:val="6aa84f"/>
                            <w:sz w:val="16"/>
                          </w:rPr>
                          <w:t xml:space="preserve">-</w:t>
                        </w:r>
                      </w:p>
                    </w:txbxContent>
                  </v:textbox>
                </v:rect>
                <v:rect id="Rectangle 1669" style="position:absolute;width:8854;height:1509;left:48155;top:35918;" filled="f" stroked="f">
                  <v:textbox inset="0,0,0,0">
                    <w:txbxContent>
                      <w:p>
                        <w:pPr>
                          <w:spacing w:before="0" w:after="160" w:line="259" w:lineRule="auto"/>
                          <w:ind w:left="0" w:right="0" w:firstLine="0"/>
                          <w:jc w:val="left"/>
                        </w:pPr>
                        <w:r>
                          <w:rPr>
                            <w:color w:val="6aa84f"/>
                            <w:sz w:val="16"/>
                          </w:rPr>
                          <w:t xml:space="preserve">Fitness center </w:t>
                        </w:r>
                      </w:p>
                    </w:txbxContent>
                  </v:textbox>
                </v:rect>
                <v:rect id="Rectangle 1670" style="position:absolute;width:516;height:1647;left:45481;top:37092;" filled="f" stroked="f">
                  <v:textbox inset="0,0,0,0">
                    <w:txbxContent>
                      <w:p>
                        <w:pPr>
                          <w:spacing w:before="0" w:after="160" w:line="259" w:lineRule="auto"/>
                          <w:ind w:left="0" w:right="0" w:firstLine="0"/>
                          <w:jc w:val="left"/>
                        </w:pPr>
                        <w:r>
                          <w:rPr>
                            <w:rFonts w:cs="Calibri" w:hAnsi="Calibri" w:eastAsia="Calibri" w:ascii="Calibri"/>
                            <w:color w:val="6aa84f"/>
                            <w:w w:val="124"/>
                            <w:sz w:val="16"/>
                          </w:rPr>
                          <w:t xml:space="preserve">-</w:t>
                        </w:r>
                      </w:p>
                    </w:txbxContent>
                  </v:textbox>
                </v:rect>
                <v:rect id="Rectangle 1671" style="position:absolute;width:11262;height:1509;left:48155;top:37156;" filled="f" stroked="f">
                  <v:textbox inset="0,0,0,0">
                    <w:txbxContent>
                      <w:p>
                        <w:pPr>
                          <w:spacing w:before="0" w:after="160" w:line="259" w:lineRule="auto"/>
                          <w:ind w:left="0" w:right="0" w:firstLine="0"/>
                          <w:jc w:val="left"/>
                        </w:pPr>
                        <w:r>
                          <w:rPr>
                            <w:color w:val="6aa84f"/>
                            <w:sz w:val="16"/>
                          </w:rPr>
                          <w:t xml:space="preserve">Convenience store</w:t>
                        </w:r>
                      </w:p>
                    </w:txbxContent>
                  </v:textbox>
                </v:rect>
                <v:rect id="Rectangle 1672" style="position:absolute;width:354;height:1647;left:56618;top:37092;" filled="f" stroked="f">
                  <v:textbox inset="0,0,0,0">
                    <w:txbxContent>
                      <w:p>
                        <w:pPr>
                          <w:spacing w:before="0" w:after="160" w:line="259" w:lineRule="auto"/>
                          <w:ind w:left="0" w:right="0" w:firstLine="0"/>
                          <w:jc w:val="left"/>
                        </w:pPr>
                        <w:r>
                          <w:rPr>
                            <w:rFonts w:cs="Calibri" w:hAnsi="Calibri" w:eastAsia="Calibri" w:ascii="Calibri"/>
                            <w:color w:val="6aa84f"/>
                            <w:sz w:val="16"/>
                          </w:rPr>
                          <w:t xml:space="preserve"> </w:t>
                        </w:r>
                      </w:p>
                    </w:txbxContent>
                  </v:textbox>
                </v:rect>
                <v:shape id="Picture 31438" style="position:absolute;width:22067;height:15514;left:1097;top:-21;" filled="f">
                  <v:imagedata r:id="rId224"/>
                </v:shape>
                <v:rect id="Rectangle 1707" style="position:absolute;width:31218;height:1698;left:857;top:16222;" filled="f" stroked="f">
                  <v:textbox inset="0,0,0,0">
                    <w:txbxContent>
                      <w:p>
                        <w:pPr>
                          <w:spacing w:before="0" w:after="160" w:line="259" w:lineRule="auto"/>
                          <w:ind w:left="0" w:right="0" w:firstLine="0"/>
                          <w:jc w:val="left"/>
                        </w:pPr>
                        <w:r>
                          <w:rPr>
                            <w:rFonts w:cs="Arial" w:hAnsi="Arial" w:eastAsia="Arial" w:ascii="Arial"/>
                            <w:b w:val="1"/>
                            <w:i w:val="1"/>
                            <w:sz w:val="18"/>
                          </w:rPr>
                          <w:t xml:space="preserve">Figure 3.5 - Site Plan of Community Center </w:t>
                        </w:r>
                      </w:p>
                    </w:txbxContent>
                  </v:textbox>
                </v:rect>
              </v:group>
            </w:pict>
          </mc:Fallback>
        </mc:AlternateContent>
      </w:r>
    </w:p>
    <w:p w:rsidR="00BE605A" w:rsidRDefault="008377CD">
      <w:pPr>
        <w:spacing w:after="473" w:line="265" w:lineRule="auto"/>
        <w:ind w:left="1426" w:right="0"/>
        <w:jc w:val="left"/>
      </w:pPr>
      <w:r>
        <w:rPr>
          <w:b/>
          <w:i/>
          <w:sz w:val="18"/>
        </w:rPr>
        <w:t xml:space="preserve">Figure 3.6 - Floor Plan of Community Center </w:t>
      </w:r>
    </w:p>
    <w:p w:rsidR="00BE605A" w:rsidRDefault="008377CD">
      <w:pPr>
        <w:spacing w:after="488" w:line="265" w:lineRule="auto"/>
        <w:ind w:left="1328" w:right="0"/>
        <w:jc w:val="left"/>
      </w:pPr>
      <w:r>
        <w:rPr>
          <w:color w:val="666666"/>
          <w:sz w:val="18"/>
        </w:rPr>
        <w:t xml:space="preserve">*All floor plans and renderings were created by the Spartan Building Group </w:t>
      </w:r>
    </w:p>
    <w:p w:rsidR="00BE605A" w:rsidRDefault="008377CD">
      <w:pPr>
        <w:spacing w:after="24" w:line="259" w:lineRule="auto"/>
        <w:ind w:right="-15"/>
        <w:jc w:val="right"/>
      </w:pPr>
      <w:r>
        <w:rPr>
          <w:color w:val="595959"/>
        </w:rPr>
        <w:t>18</w:t>
      </w:r>
    </w:p>
    <w:tbl>
      <w:tblPr>
        <w:tblStyle w:val="TableGrid"/>
        <w:tblW w:w="9112" w:type="dxa"/>
        <w:tblInd w:w="1465" w:type="dxa"/>
        <w:tblCellMar>
          <w:top w:w="0" w:type="dxa"/>
          <w:left w:w="0" w:type="dxa"/>
          <w:bottom w:w="0" w:type="dxa"/>
          <w:right w:w="0" w:type="dxa"/>
        </w:tblCellMar>
        <w:tblLook w:val="04A0" w:firstRow="1" w:lastRow="0" w:firstColumn="1" w:lastColumn="0" w:noHBand="0" w:noVBand="1"/>
      </w:tblPr>
      <w:tblGrid>
        <w:gridCol w:w="5022"/>
        <w:gridCol w:w="4090"/>
      </w:tblGrid>
      <w:tr w:rsidR="00BE605A">
        <w:trPr>
          <w:trHeight w:val="838"/>
        </w:trPr>
        <w:tc>
          <w:tcPr>
            <w:tcW w:w="5021" w:type="dxa"/>
            <w:tcBorders>
              <w:top w:val="nil"/>
              <w:left w:val="nil"/>
              <w:bottom w:val="nil"/>
              <w:right w:val="nil"/>
            </w:tcBorders>
          </w:tcPr>
          <w:p w:rsidR="00BE605A" w:rsidRDefault="008377CD">
            <w:pPr>
              <w:spacing w:after="0" w:line="259" w:lineRule="auto"/>
              <w:ind w:left="0" w:right="0" w:firstLine="0"/>
              <w:jc w:val="left"/>
            </w:pPr>
            <w:r>
              <w:rPr>
                <w:b/>
                <w:sz w:val="24"/>
              </w:rPr>
              <w:t xml:space="preserve">3.5 The Ivy </w:t>
            </w:r>
          </w:p>
          <w:p w:rsidR="00BE605A" w:rsidRDefault="008377CD">
            <w:pPr>
              <w:spacing w:after="0" w:line="259" w:lineRule="auto"/>
              <w:ind w:left="0" w:right="0" w:firstLine="0"/>
              <w:jc w:val="left"/>
            </w:pPr>
            <w:r>
              <w:rPr>
                <w:b/>
                <w:color w:val="93C47D"/>
                <w:sz w:val="24"/>
              </w:rPr>
              <w:t>Starting from: $302,140</w:t>
            </w:r>
          </w:p>
        </w:tc>
        <w:tc>
          <w:tcPr>
            <w:tcW w:w="4090" w:type="dxa"/>
            <w:tcBorders>
              <w:top w:val="nil"/>
              <w:left w:val="nil"/>
              <w:bottom w:val="nil"/>
              <w:right w:val="nil"/>
            </w:tcBorders>
          </w:tcPr>
          <w:p w:rsidR="00BE605A" w:rsidRDefault="008377CD">
            <w:pPr>
              <w:spacing w:after="0" w:line="259" w:lineRule="auto"/>
              <w:ind w:left="0" w:right="68" w:firstLine="0"/>
              <w:jc w:val="right"/>
            </w:pPr>
            <w:r>
              <w:rPr>
                <w:b/>
                <w:color w:val="6AA84F"/>
                <w:sz w:val="24"/>
              </w:rPr>
              <w:t>1,552 SQ FT</w:t>
            </w:r>
          </w:p>
          <w:p w:rsidR="00BE605A" w:rsidRDefault="008377CD">
            <w:pPr>
              <w:spacing w:after="0" w:line="259" w:lineRule="auto"/>
              <w:ind w:left="0" w:right="66" w:firstLine="0"/>
              <w:jc w:val="right"/>
            </w:pPr>
            <w:r>
              <w:rPr>
                <w:b/>
                <w:color w:val="6AA84F"/>
                <w:sz w:val="24"/>
              </w:rPr>
              <w:t xml:space="preserve">2 Bed </w:t>
            </w:r>
          </w:p>
          <w:p w:rsidR="00BE605A" w:rsidRDefault="008377CD">
            <w:pPr>
              <w:spacing w:after="0" w:line="259" w:lineRule="auto"/>
              <w:ind w:left="0" w:right="66" w:firstLine="0"/>
              <w:jc w:val="right"/>
            </w:pPr>
            <w:r>
              <w:rPr>
                <w:b/>
                <w:color w:val="6AA84F"/>
                <w:sz w:val="24"/>
              </w:rPr>
              <w:t xml:space="preserve">2 Bath </w:t>
            </w:r>
          </w:p>
        </w:tc>
      </w:tr>
    </w:tbl>
    <w:p w:rsidR="00BE605A" w:rsidRDefault="008377CD">
      <w:pPr>
        <w:spacing w:after="480" w:line="259" w:lineRule="auto"/>
        <w:ind w:left="245" w:right="0" w:firstLine="0"/>
        <w:jc w:val="left"/>
      </w:pPr>
      <w:r>
        <w:rPr>
          <w:rFonts w:ascii="Calibri" w:eastAsia="Calibri" w:hAnsi="Calibri" w:cs="Calibri"/>
          <w:noProof/>
          <w:sz w:val="22"/>
        </w:rPr>
        <mc:AlternateContent>
          <mc:Choice Requires="wpg">
            <w:drawing>
              <wp:inline distT="0" distB="0" distL="0" distR="0">
                <wp:extent cx="6604173" cy="2974211"/>
                <wp:effectExtent l="0" t="0" r="0" b="0"/>
                <wp:docPr id="27210" name="Group 27210"/>
                <wp:cNvGraphicFramePr/>
                <a:graphic xmlns:a="http://schemas.openxmlformats.org/drawingml/2006/main">
                  <a:graphicData uri="http://schemas.microsoft.com/office/word/2010/wordprocessingGroup">
                    <wpg:wgp>
                      <wpg:cNvGrpSpPr/>
                      <wpg:grpSpPr>
                        <a:xfrm>
                          <a:off x="0" y="0"/>
                          <a:ext cx="6604173" cy="2974211"/>
                          <a:chOff x="0" y="0"/>
                          <a:chExt cx="6604173" cy="2974211"/>
                        </a:xfrm>
                      </wpg:grpSpPr>
                      <pic:pic xmlns:pic="http://schemas.openxmlformats.org/drawingml/2006/picture">
                        <pic:nvPicPr>
                          <pic:cNvPr id="1720" name="Picture 1720"/>
                          <pic:cNvPicPr/>
                        </pic:nvPicPr>
                        <pic:blipFill>
                          <a:blip r:embed="rId225"/>
                          <a:stretch>
                            <a:fillRect/>
                          </a:stretch>
                        </pic:blipFill>
                        <pic:spPr>
                          <a:xfrm>
                            <a:off x="0" y="5835"/>
                            <a:ext cx="3801103" cy="2413959"/>
                          </a:xfrm>
                          <a:prstGeom prst="rect">
                            <a:avLst/>
                          </a:prstGeom>
                        </pic:spPr>
                      </pic:pic>
                      <pic:pic xmlns:pic="http://schemas.openxmlformats.org/drawingml/2006/picture">
                        <pic:nvPicPr>
                          <pic:cNvPr id="31439" name="Picture 31439"/>
                          <pic:cNvPicPr/>
                        </pic:nvPicPr>
                        <pic:blipFill>
                          <a:blip r:embed="rId226"/>
                          <a:stretch>
                            <a:fillRect/>
                          </a:stretch>
                        </pic:blipFill>
                        <pic:spPr>
                          <a:xfrm>
                            <a:off x="3860392" y="1737420"/>
                            <a:ext cx="2743201" cy="1237488"/>
                          </a:xfrm>
                          <a:prstGeom prst="rect">
                            <a:avLst/>
                          </a:prstGeom>
                        </pic:spPr>
                      </pic:pic>
                      <wps:wsp>
                        <wps:cNvPr id="27177" name="Rectangle 27177"/>
                        <wps:cNvSpPr/>
                        <wps:spPr>
                          <a:xfrm>
                            <a:off x="5561387" y="0"/>
                            <a:ext cx="180193" cy="226445"/>
                          </a:xfrm>
                          <a:prstGeom prst="rect">
                            <a:avLst/>
                          </a:prstGeom>
                          <a:ln>
                            <a:noFill/>
                          </a:ln>
                        </wps:spPr>
                        <wps:txbx>
                          <w:txbxContent>
                            <w:p w:rsidR="00BE605A" w:rsidRDefault="008377CD">
                              <w:pPr>
                                <w:spacing w:after="160" w:line="259" w:lineRule="auto"/>
                                <w:ind w:left="0" w:right="0" w:firstLine="0"/>
                                <w:jc w:val="left"/>
                              </w:pPr>
                              <w:r>
                                <w:rPr>
                                  <w:b/>
                                  <w:color w:val="6AA84F"/>
                                  <w:sz w:val="24"/>
                                </w:rPr>
                                <w:t>2-</w:t>
                              </w:r>
                            </w:p>
                          </w:txbxContent>
                        </wps:txbx>
                        <wps:bodyPr horzOverflow="overflow" vert="horz" lIns="0" tIns="0" rIns="0" bIns="0" rtlCol="0">
                          <a:noAutofit/>
                        </wps:bodyPr>
                      </wps:wsp>
                      <wps:wsp>
                        <wps:cNvPr id="27178" name="Rectangle 27178"/>
                        <wps:cNvSpPr/>
                        <wps:spPr>
                          <a:xfrm>
                            <a:off x="5696871" y="0"/>
                            <a:ext cx="1092104" cy="226445"/>
                          </a:xfrm>
                          <a:prstGeom prst="rect">
                            <a:avLst/>
                          </a:prstGeom>
                          <a:ln>
                            <a:noFill/>
                          </a:ln>
                        </wps:spPr>
                        <wps:txbx>
                          <w:txbxContent>
                            <w:p w:rsidR="00BE605A" w:rsidRDefault="008377CD">
                              <w:pPr>
                                <w:spacing w:after="160" w:line="259" w:lineRule="auto"/>
                                <w:ind w:left="0" w:right="0" w:firstLine="0"/>
                                <w:jc w:val="left"/>
                              </w:pPr>
                              <w:r>
                                <w:rPr>
                                  <w:b/>
                                  <w:color w:val="6AA84F"/>
                                  <w:sz w:val="24"/>
                                </w:rPr>
                                <w:t>Car Garage</w:t>
                              </w:r>
                            </w:p>
                          </w:txbxContent>
                        </wps:txbx>
                        <wps:bodyPr horzOverflow="overflow" vert="horz" lIns="0" tIns="0" rIns="0" bIns="0" rtlCol="0">
                          <a:noAutofit/>
                        </wps:bodyPr>
                      </wps:wsp>
                      <wps:wsp>
                        <wps:cNvPr id="1772" name="Rectangle 1772"/>
                        <wps:cNvSpPr/>
                        <wps:spPr>
                          <a:xfrm>
                            <a:off x="4115425" y="2824077"/>
                            <a:ext cx="2937159" cy="169834"/>
                          </a:xfrm>
                          <a:prstGeom prst="rect">
                            <a:avLst/>
                          </a:prstGeom>
                          <a:ln>
                            <a:noFill/>
                          </a:ln>
                        </wps:spPr>
                        <wps:txbx>
                          <w:txbxContent>
                            <w:p w:rsidR="00BE605A" w:rsidRDefault="008377CD">
                              <w:pPr>
                                <w:spacing w:after="160" w:line="259" w:lineRule="auto"/>
                                <w:ind w:left="0" w:right="0" w:firstLine="0"/>
                                <w:jc w:val="left"/>
                              </w:pPr>
                              <w:r>
                                <w:rPr>
                                  <w:b/>
                                  <w:color w:val="FFFFFF"/>
                                  <w:sz w:val="18"/>
                                </w:rPr>
                                <w:t>Ivy shown  in the Desert Craftsman Style</w:t>
                              </w:r>
                            </w:p>
                          </w:txbxContent>
                        </wps:txbx>
                        <wps:bodyPr horzOverflow="overflow" vert="horz" lIns="0" tIns="0" rIns="0" bIns="0" rtlCol="0">
                          <a:noAutofit/>
                        </wps:bodyPr>
                      </wps:wsp>
                      <wps:wsp>
                        <wps:cNvPr id="1773" name="Rectangle 1773"/>
                        <wps:cNvSpPr/>
                        <wps:spPr>
                          <a:xfrm>
                            <a:off x="6325858" y="2816907"/>
                            <a:ext cx="43021" cy="18531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FFFFFF"/>
                                  <w:sz w:val="18"/>
                                </w:rPr>
                                <w:t xml:space="preserve"> </w:t>
                              </w:r>
                            </w:p>
                          </w:txbxContent>
                        </wps:txbx>
                        <wps:bodyPr horzOverflow="overflow" vert="horz" lIns="0" tIns="0" rIns="0" bIns="0" rtlCol="0">
                          <a:noAutofit/>
                        </wps:bodyPr>
                      </wps:wsp>
                      <wps:wsp>
                        <wps:cNvPr id="1774" name="Rectangle 1774"/>
                        <wps:cNvSpPr/>
                        <wps:spPr>
                          <a:xfrm>
                            <a:off x="6358205" y="2816907"/>
                            <a:ext cx="43021" cy="18531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FFFFFF"/>
                                  <w:sz w:val="18"/>
                                </w:rPr>
                                <w:t xml:space="preserve"> </w:t>
                              </w:r>
                            </w:p>
                          </w:txbxContent>
                        </wps:txbx>
                        <wps:bodyPr horzOverflow="overflow" vert="horz" lIns="0" tIns="0" rIns="0" bIns="0" rtlCol="0">
                          <a:noAutofit/>
                        </wps:bodyPr>
                      </wps:wsp>
                      <wps:wsp>
                        <wps:cNvPr id="1782" name="Rectangle 1782"/>
                        <wps:cNvSpPr/>
                        <wps:spPr>
                          <a:xfrm>
                            <a:off x="3963025" y="474110"/>
                            <a:ext cx="3456912" cy="188704"/>
                          </a:xfrm>
                          <a:prstGeom prst="rect">
                            <a:avLst/>
                          </a:prstGeom>
                          <a:ln>
                            <a:noFill/>
                          </a:ln>
                        </wps:spPr>
                        <wps:txbx>
                          <w:txbxContent>
                            <w:p w:rsidR="00BE605A" w:rsidRDefault="008377CD">
                              <w:pPr>
                                <w:spacing w:after="160" w:line="259" w:lineRule="auto"/>
                                <w:ind w:left="0" w:right="0" w:firstLine="0"/>
                                <w:jc w:val="left"/>
                              </w:pPr>
                              <w:r>
                                <w:t xml:space="preserve">The Ivy is our most efficient home model. It is </w:t>
                              </w:r>
                            </w:p>
                          </w:txbxContent>
                        </wps:txbx>
                        <wps:bodyPr horzOverflow="overflow" vert="horz" lIns="0" tIns="0" rIns="0" bIns="0" rtlCol="0">
                          <a:noAutofit/>
                        </wps:bodyPr>
                      </wps:wsp>
                      <wps:wsp>
                        <wps:cNvPr id="1783" name="Rectangle 1783"/>
                        <wps:cNvSpPr/>
                        <wps:spPr>
                          <a:xfrm>
                            <a:off x="3963025" y="626510"/>
                            <a:ext cx="3460966" cy="188704"/>
                          </a:xfrm>
                          <a:prstGeom prst="rect">
                            <a:avLst/>
                          </a:prstGeom>
                          <a:ln>
                            <a:noFill/>
                          </a:ln>
                        </wps:spPr>
                        <wps:txbx>
                          <w:txbxContent>
                            <w:p w:rsidR="00BE605A" w:rsidRDefault="008377CD">
                              <w:pPr>
                                <w:spacing w:after="160" w:line="259" w:lineRule="auto"/>
                                <w:ind w:left="0" w:right="0" w:firstLine="0"/>
                                <w:jc w:val="left"/>
                              </w:pPr>
                              <w:r>
                                <w:t xml:space="preserve">equipped with two bedrooms, two full baths, </w:t>
                              </w:r>
                            </w:p>
                          </w:txbxContent>
                        </wps:txbx>
                        <wps:bodyPr horzOverflow="overflow" vert="horz" lIns="0" tIns="0" rIns="0" bIns="0" rtlCol="0">
                          <a:noAutofit/>
                        </wps:bodyPr>
                      </wps:wsp>
                      <wps:wsp>
                        <wps:cNvPr id="1784" name="Rectangle 1784"/>
                        <wps:cNvSpPr/>
                        <wps:spPr>
                          <a:xfrm>
                            <a:off x="3963025" y="778910"/>
                            <a:ext cx="3457926" cy="188704"/>
                          </a:xfrm>
                          <a:prstGeom prst="rect">
                            <a:avLst/>
                          </a:prstGeom>
                          <a:ln>
                            <a:noFill/>
                          </a:ln>
                        </wps:spPr>
                        <wps:txbx>
                          <w:txbxContent>
                            <w:p w:rsidR="00BE605A" w:rsidRDefault="008377CD">
                              <w:pPr>
                                <w:spacing w:after="160" w:line="259" w:lineRule="auto"/>
                                <w:ind w:left="0" w:right="0" w:firstLine="0"/>
                                <w:jc w:val="left"/>
                              </w:pPr>
                              <w:r>
                                <w:t xml:space="preserve">and spacious living areas. The layout allows </w:t>
                              </w:r>
                            </w:p>
                          </w:txbxContent>
                        </wps:txbx>
                        <wps:bodyPr horzOverflow="overflow" vert="horz" lIns="0" tIns="0" rIns="0" bIns="0" rtlCol="0">
                          <a:noAutofit/>
                        </wps:bodyPr>
                      </wps:wsp>
                      <wps:wsp>
                        <wps:cNvPr id="1785" name="Rectangle 1785"/>
                        <wps:cNvSpPr/>
                        <wps:spPr>
                          <a:xfrm>
                            <a:off x="3963025" y="931310"/>
                            <a:ext cx="3457588" cy="188704"/>
                          </a:xfrm>
                          <a:prstGeom prst="rect">
                            <a:avLst/>
                          </a:prstGeom>
                          <a:ln>
                            <a:noFill/>
                          </a:ln>
                        </wps:spPr>
                        <wps:txbx>
                          <w:txbxContent>
                            <w:p w:rsidR="00BE605A" w:rsidRDefault="008377CD">
                              <w:pPr>
                                <w:spacing w:after="160" w:line="259" w:lineRule="auto"/>
                                <w:ind w:left="0" w:right="0" w:firstLine="0"/>
                                <w:jc w:val="left"/>
                              </w:pPr>
                              <w:r>
                                <w:t xml:space="preserve">for a large outdoor entertaining space. This </w:t>
                              </w:r>
                            </w:p>
                          </w:txbxContent>
                        </wps:txbx>
                        <wps:bodyPr horzOverflow="overflow" vert="horz" lIns="0" tIns="0" rIns="0" bIns="0" rtlCol="0">
                          <a:noAutofit/>
                        </wps:bodyPr>
                      </wps:wsp>
                      <wps:wsp>
                        <wps:cNvPr id="1786" name="Rectangle 1786"/>
                        <wps:cNvSpPr/>
                        <wps:spPr>
                          <a:xfrm>
                            <a:off x="3963025" y="1083710"/>
                            <a:ext cx="3459784" cy="188704"/>
                          </a:xfrm>
                          <a:prstGeom prst="rect">
                            <a:avLst/>
                          </a:prstGeom>
                          <a:ln>
                            <a:noFill/>
                          </a:ln>
                        </wps:spPr>
                        <wps:txbx>
                          <w:txbxContent>
                            <w:p w:rsidR="00BE605A" w:rsidRDefault="008377CD">
                              <w:pPr>
                                <w:spacing w:after="160" w:line="259" w:lineRule="auto"/>
                                <w:ind w:left="0" w:right="0" w:firstLine="0"/>
                                <w:jc w:val="left"/>
                              </w:pPr>
                              <w:r>
                                <w:t xml:space="preserve">model is the ideal amount of space for  the </w:t>
                              </w:r>
                            </w:p>
                          </w:txbxContent>
                        </wps:txbx>
                        <wps:bodyPr horzOverflow="overflow" vert="horz" lIns="0" tIns="0" rIns="0" bIns="0" rtlCol="0">
                          <a:noAutofit/>
                        </wps:bodyPr>
                      </wps:wsp>
                      <wps:wsp>
                        <wps:cNvPr id="1787" name="Rectangle 1787"/>
                        <wps:cNvSpPr/>
                        <wps:spPr>
                          <a:xfrm>
                            <a:off x="3963025" y="1236110"/>
                            <a:ext cx="3143246" cy="188704"/>
                          </a:xfrm>
                          <a:prstGeom prst="rect">
                            <a:avLst/>
                          </a:prstGeom>
                          <a:ln>
                            <a:noFill/>
                          </a:ln>
                        </wps:spPr>
                        <wps:txbx>
                          <w:txbxContent>
                            <w:p w:rsidR="00BE605A" w:rsidRDefault="008377CD">
                              <w:pPr>
                                <w:spacing w:after="160" w:line="259" w:lineRule="auto"/>
                                <w:ind w:left="0" w:right="0" w:firstLine="0"/>
                                <w:jc w:val="left"/>
                              </w:pPr>
                              <w:r>
                                <w:t xml:space="preserve">active adult who hosts occasional guests. </w:t>
                              </w:r>
                            </w:p>
                          </w:txbxContent>
                        </wps:txbx>
                        <wps:bodyPr horzOverflow="overflow" vert="horz" lIns="0" tIns="0" rIns="0" bIns="0" rtlCol="0">
                          <a:noAutofit/>
                        </wps:bodyPr>
                      </wps:wsp>
                    </wpg:wgp>
                  </a:graphicData>
                </a:graphic>
              </wp:inline>
            </w:drawing>
          </mc:Choice>
          <mc:Fallback xmlns:a="http://schemas.openxmlformats.org/drawingml/2006/main">
            <w:pict>
              <v:group id="Group 27210" style="width:520.014pt;height:234.19pt;mso-position-horizontal-relative:char;mso-position-vertical-relative:line" coordsize="66041,29742">
                <v:shape id="Picture 1720" style="position:absolute;width:38011;height:24139;left:0;top:58;" filled="f">
                  <v:imagedata r:id="rId227"/>
                </v:shape>
                <v:shape id="Picture 31439" style="position:absolute;width:27432;height:12374;left:38603;top:17374;" filled="f">
                  <v:imagedata r:id="rId228"/>
                </v:shape>
                <v:rect id="Rectangle 27177" style="position:absolute;width:1801;height:2264;left:55613;top:0;" filled="f" stroked="f">
                  <v:textbox inset="0,0,0,0">
                    <w:txbxContent>
                      <w:p>
                        <w:pPr>
                          <w:spacing w:before="0" w:after="160" w:line="259" w:lineRule="auto"/>
                          <w:ind w:left="0" w:right="0" w:firstLine="0"/>
                          <w:jc w:val="left"/>
                        </w:pPr>
                        <w:r>
                          <w:rPr>
                            <w:rFonts w:cs="Arial" w:hAnsi="Arial" w:eastAsia="Arial" w:ascii="Arial"/>
                            <w:b w:val="1"/>
                            <w:color w:val="6aa84f"/>
                            <w:sz w:val="24"/>
                          </w:rPr>
                          <w:t xml:space="preserve">2-</w:t>
                        </w:r>
                      </w:p>
                    </w:txbxContent>
                  </v:textbox>
                </v:rect>
                <v:rect id="Rectangle 27178" style="position:absolute;width:10921;height:2264;left:56968;top:0;" filled="f" stroked="f">
                  <v:textbox inset="0,0,0,0">
                    <w:txbxContent>
                      <w:p>
                        <w:pPr>
                          <w:spacing w:before="0" w:after="160" w:line="259" w:lineRule="auto"/>
                          <w:ind w:left="0" w:right="0" w:firstLine="0"/>
                          <w:jc w:val="left"/>
                        </w:pPr>
                        <w:r>
                          <w:rPr>
                            <w:rFonts w:cs="Arial" w:hAnsi="Arial" w:eastAsia="Arial" w:ascii="Arial"/>
                            <w:b w:val="1"/>
                            <w:color w:val="6aa84f"/>
                            <w:sz w:val="24"/>
                          </w:rPr>
                          <w:t xml:space="preserve">Car Garage</w:t>
                        </w:r>
                      </w:p>
                    </w:txbxContent>
                  </v:textbox>
                </v:rect>
                <v:rect id="Rectangle 1772" style="position:absolute;width:29371;height:1698;left:41154;top:28240;" filled="f" stroked="f">
                  <v:textbox inset="0,0,0,0">
                    <w:txbxContent>
                      <w:p>
                        <w:pPr>
                          <w:spacing w:before="0" w:after="160" w:line="259" w:lineRule="auto"/>
                          <w:ind w:left="0" w:right="0" w:firstLine="0"/>
                          <w:jc w:val="left"/>
                        </w:pPr>
                        <w:r>
                          <w:rPr>
                            <w:rFonts w:cs="Arial" w:hAnsi="Arial" w:eastAsia="Arial" w:ascii="Arial"/>
                            <w:b w:val="1"/>
                            <w:color w:val="ffffff"/>
                            <w:sz w:val="18"/>
                          </w:rPr>
                          <w:t xml:space="preserve">Ivy shown  in the Desert Craftsman Style</w:t>
                        </w:r>
                      </w:p>
                    </w:txbxContent>
                  </v:textbox>
                </v:rect>
                <v:rect id="Rectangle 1773" style="position:absolute;width:430;height:1853;left:63258;top:28169;" filled="f" stroked="f">
                  <v:textbox inset="0,0,0,0">
                    <w:txbxContent>
                      <w:p>
                        <w:pPr>
                          <w:spacing w:before="0" w:after="160" w:line="259" w:lineRule="auto"/>
                          <w:ind w:left="0" w:right="0" w:firstLine="0"/>
                          <w:jc w:val="left"/>
                        </w:pPr>
                        <w:r>
                          <w:rPr>
                            <w:rFonts w:cs="Calibri" w:hAnsi="Calibri" w:eastAsia="Calibri" w:ascii="Calibri"/>
                            <w:b w:val="1"/>
                            <w:color w:val="ffffff"/>
                            <w:sz w:val="18"/>
                          </w:rPr>
                          <w:t xml:space="preserve"> </w:t>
                        </w:r>
                      </w:p>
                    </w:txbxContent>
                  </v:textbox>
                </v:rect>
                <v:rect id="Rectangle 1774" style="position:absolute;width:430;height:1853;left:63582;top:28169;" filled="f" stroked="f">
                  <v:textbox inset="0,0,0,0">
                    <w:txbxContent>
                      <w:p>
                        <w:pPr>
                          <w:spacing w:before="0" w:after="160" w:line="259" w:lineRule="auto"/>
                          <w:ind w:left="0" w:right="0" w:firstLine="0"/>
                          <w:jc w:val="left"/>
                        </w:pPr>
                        <w:r>
                          <w:rPr>
                            <w:rFonts w:cs="Calibri" w:hAnsi="Calibri" w:eastAsia="Calibri" w:ascii="Calibri"/>
                            <w:b w:val="1"/>
                            <w:color w:val="ffffff"/>
                            <w:sz w:val="18"/>
                          </w:rPr>
                          <w:t xml:space="preserve"> </w:t>
                        </w:r>
                      </w:p>
                    </w:txbxContent>
                  </v:textbox>
                </v:rect>
                <v:rect id="Rectangle 1782" style="position:absolute;width:34569;height:1887;left:39630;top:4741;" filled="f" stroked="f">
                  <v:textbox inset="0,0,0,0">
                    <w:txbxContent>
                      <w:p>
                        <w:pPr>
                          <w:spacing w:before="0" w:after="160" w:line="259" w:lineRule="auto"/>
                          <w:ind w:left="0" w:right="0" w:firstLine="0"/>
                          <w:jc w:val="left"/>
                        </w:pPr>
                        <w:r>
                          <w:rPr/>
                          <w:t xml:space="preserve">The Ivy is our most efficient home model. It is </w:t>
                        </w:r>
                      </w:p>
                    </w:txbxContent>
                  </v:textbox>
                </v:rect>
                <v:rect id="Rectangle 1783" style="position:absolute;width:34609;height:1887;left:39630;top:6265;" filled="f" stroked="f">
                  <v:textbox inset="0,0,0,0">
                    <w:txbxContent>
                      <w:p>
                        <w:pPr>
                          <w:spacing w:before="0" w:after="160" w:line="259" w:lineRule="auto"/>
                          <w:ind w:left="0" w:right="0" w:firstLine="0"/>
                          <w:jc w:val="left"/>
                        </w:pPr>
                        <w:r>
                          <w:rPr/>
                          <w:t xml:space="preserve">equipped with two bedrooms, two full baths, </w:t>
                        </w:r>
                      </w:p>
                    </w:txbxContent>
                  </v:textbox>
                </v:rect>
                <v:rect id="Rectangle 1784" style="position:absolute;width:34579;height:1887;left:39630;top:7789;" filled="f" stroked="f">
                  <v:textbox inset="0,0,0,0">
                    <w:txbxContent>
                      <w:p>
                        <w:pPr>
                          <w:spacing w:before="0" w:after="160" w:line="259" w:lineRule="auto"/>
                          <w:ind w:left="0" w:right="0" w:firstLine="0"/>
                          <w:jc w:val="left"/>
                        </w:pPr>
                        <w:r>
                          <w:rPr/>
                          <w:t xml:space="preserve">and spacious living areas. The layout allows </w:t>
                        </w:r>
                      </w:p>
                    </w:txbxContent>
                  </v:textbox>
                </v:rect>
                <v:rect id="Rectangle 1785" style="position:absolute;width:34575;height:1887;left:39630;top:9313;" filled="f" stroked="f">
                  <v:textbox inset="0,0,0,0">
                    <w:txbxContent>
                      <w:p>
                        <w:pPr>
                          <w:spacing w:before="0" w:after="160" w:line="259" w:lineRule="auto"/>
                          <w:ind w:left="0" w:right="0" w:firstLine="0"/>
                          <w:jc w:val="left"/>
                        </w:pPr>
                        <w:r>
                          <w:rPr/>
                          <w:t xml:space="preserve">for a large outdoor entertaining space. This </w:t>
                        </w:r>
                      </w:p>
                    </w:txbxContent>
                  </v:textbox>
                </v:rect>
                <v:rect id="Rectangle 1786" style="position:absolute;width:34597;height:1887;left:39630;top:10837;" filled="f" stroked="f">
                  <v:textbox inset="0,0,0,0">
                    <w:txbxContent>
                      <w:p>
                        <w:pPr>
                          <w:spacing w:before="0" w:after="160" w:line="259" w:lineRule="auto"/>
                          <w:ind w:left="0" w:right="0" w:firstLine="0"/>
                          <w:jc w:val="left"/>
                        </w:pPr>
                        <w:r>
                          <w:rPr/>
                          <w:t xml:space="preserve">model is the ideal amount of space for  the </w:t>
                        </w:r>
                      </w:p>
                    </w:txbxContent>
                  </v:textbox>
                </v:rect>
                <v:rect id="Rectangle 1787" style="position:absolute;width:31432;height:1887;left:39630;top:12361;" filled="f" stroked="f">
                  <v:textbox inset="0,0,0,0">
                    <w:txbxContent>
                      <w:p>
                        <w:pPr>
                          <w:spacing w:before="0" w:after="160" w:line="259" w:lineRule="auto"/>
                          <w:ind w:left="0" w:right="0" w:firstLine="0"/>
                          <w:jc w:val="left"/>
                        </w:pPr>
                        <w:r>
                          <w:rPr/>
                          <w:t xml:space="preserve">active adult who hosts occasional guests. </w:t>
                        </w:r>
                      </w:p>
                    </w:txbxContent>
                  </v:textbox>
                </v:rect>
              </v:group>
            </w:pict>
          </mc:Fallback>
        </mc:AlternateContent>
      </w:r>
    </w:p>
    <w:p w:rsidR="00BE605A" w:rsidRDefault="008377CD">
      <w:pPr>
        <w:spacing w:after="3" w:line="265" w:lineRule="auto"/>
        <w:ind w:left="1460" w:right="0"/>
        <w:jc w:val="left"/>
      </w:pPr>
      <w:r>
        <w:rPr>
          <w:color w:val="666666"/>
          <w:sz w:val="18"/>
        </w:rPr>
        <w:t xml:space="preserve">*All floor plans and renderings were created by the Spartan Building Group </w:t>
      </w:r>
    </w:p>
    <w:p w:rsidR="00BE605A" w:rsidRDefault="008377CD">
      <w:pPr>
        <w:spacing w:after="148" w:line="259" w:lineRule="auto"/>
        <w:ind w:left="1317" w:right="0" w:firstLine="0"/>
        <w:jc w:val="left"/>
      </w:pPr>
      <w:r>
        <w:rPr>
          <w:rFonts w:ascii="Calibri" w:eastAsia="Calibri" w:hAnsi="Calibri" w:cs="Calibri"/>
          <w:noProof/>
          <w:sz w:val="22"/>
        </w:rPr>
        <mc:AlternateContent>
          <mc:Choice Requires="wpg">
            <w:drawing>
              <wp:inline distT="0" distB="0" distL="0" distR="0">
                <wp:extent cx="5928000" cy="19050"/>
                <wp:effectExtent l="0" t="0" r="0" b="0"/>
                <wp:docPr id="27212" name="Group 27212"/>
                <wp:cNvGraphicFramePr/>
                <a:graphic xmlns:a="http://schemas.openxmlformats.org/drawingml/2006/main">
                  <a:graphicData uri="http://schemas.microsoft.com/office/word/2010/wordprocessingGroup">
                    <wpg:wgp>
                      <wpg:cNvGrpSpPr/>
                      <wpg:grpSpPr>
                        <a:xfrm>
                          <a:off x="0" y="0"/>
                          <a:ext cx="5928000" cy="19050"/>
                          <a:chOff x="0" y="0"/>
                          <a:chExt cx="5928000" cy="19050"/>
                        </a:xfrm>
                      </wpg:grpSpPr>
                      <wps:wsp>
                        <wps:cNvPr id="1746" name="Shape 1746"/>
                        <wps:cNvSpPr/>
                        <wps:spPr>
                          <a:xfrm>
                            <a:off x="0" y="0"/>
                            <a:ext cx="5928000" cy="0"/>
                          </a:xfrm>
                          <a:custGeom>
                            <a:avLst/>
                            <a:gdLst/>
                            <a:ahLst/>
                            <a:cxnLst/>
                            <a:rect l="0" t="0" r="0" b="0"/>
                            <a:pathLst>
                              <a:path w="5928000">
                                <a:moveTo>
                                  <a:pt x="0" y="0"/>
                                </a:moveTo>
                                <a:lnTo>
                                  <a:pt x="5928000" y="0"/>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212" style="width:466.772pt;height:1.5pt;mso-position-horizontal-relative:char;mso-position-vertical-relative:line" coordsize="59280,190">
                <v:shape id="Shape 1746" style="position:absolute;width:59280;height:0;left:0;top:0;" coordsize="5928000,0" path="m0,0l5928000,0">
                  <v:stroke weight="1.5pt" endcap="flat" joinstyle="round" on="true" color="#000000"/>
                  <v:fill on="false" color="#000000" opacity="0"/>
                </v:shape>
              </v:group>
            </w:pict>
          </mc:Fallback>
        </mc:AlternateContent>
      </w:r>
    </w:p>
    <w:tbl>
      <w:tblPr>
        <w:tblStyle w:val="TableGrid"/>
        <w:tblW w:w="9112" w:type="dxa"/>
        <w:tblInd w:w="1465" w:type="dxa"/>
        <w:tblCellMar>
          <w:top w:w="0" w:type="dxa"/>
          <w:left w:w="0" w:type="dxa"/>
          <w:bottom w:w="0" w:type="dxa"/>
          <w:right w:w="0" w:type="dxa"/>
        </w:tblCellMar>
        <w:tblLook w:val="04A0" w:firstRow="1" w:lastRow="0" w:firstColumn="1" w:lastColumn="0" w:noHBand="0" w:noVBand="1"/>
      </w:tblPr>
      <w:tblGrid>
        <w:gridCol w:w="7539"/>
        <w:gridCol w:w="1573"/>
      </w:tblGrid>
      <w:tr w:rsidR="00BE605A">
        <w:trPr>
          <w:trHeight w:val="1123"/>
        </w:trPr>
        <w:tc>
          <w:tcPr>
            <w:tcW w:w="7538" w:type="dxa"/>
            <w:tcBorders>
              <w:top w:val="nil"/>
              <w:left w:val="nil"/>
              <w:bottom w:val="nil"/>
              <w:right w:val="nil"/>
            </w:tcBorders>
          </w:tcPr>
          <w:p w:rsidR="00BE605A" w:rsidRDefault="008377CD">
            <w:pPr>
              <w:spacing w:after="2" w:line="259" w:lineRule="auto"/>
              <w:ind w:left="0" w:right="0" w:firstLine="0"/>
              <w:jc w:val="left"/>
            </w:pPr>
            <w:r>
              <w:rPr>
                <w:b/>
                <w:sz w:val="24"/>
              </w:rPr>
              <w:t>3.6 The Sage</w:t>
            </w:r>
          </w:p>
          <w:p w:rsidR="00BE605A" w:rsidRDefault="008377CD">
            <w:pPr>
              <w:spacing w:after="0" w:line="259" w:lineRule="auto"/>
              <w:ind w:left="0" w:right="0" w:firstLine="0"/>
              <w:jc w:val="left"/>
            </w:pPr>
            <w:r>
              <w:rPr>
                <w:b/>
                <w:color w:val="93C47D"/>
                <w:sz w:val="24"/>
              </w:rPr>
              <w:t>Starting from: $326,510</w:t>
            </w:r>
            <w:r>
              <w:rPr>
                <w:b/>
                <w:sz w:val="24"/>
              </w:rPr>
              <w:t xml:space="preserve"> </w:t>
            </w:r>
            <w:r>
              <w:rPr>
                <w:rFonts w:ascii="Calibri" w:eastAsia="Calibri" w:hAnsi="Calibri" w:cs="Calibri"/>
                <w:b/>
                <w:sz w:val="24"/>
              </w:rPr>
              <w:t xml:space="preserve"> </w:t>
            </w:r>
          </w:p>
        </w:tc>
        <w:tc>
          <w:tcPr>
            <w:tcW w:w="1573" w:type="dxa"/>
            <w:tcBorders>
              <w:top w:val="nil"/>
              <w:left w:val="nil"/>
              <w:bottom w:val="nil"/>
              <w:right w:val="nil"/>
            </w:tcBorders>
          </w:tcPr>
          <w:p w:rsidR="00BE605A" w:rsidRDefault="008377CD">
            <w:pPr>
              <w:spacing w:after="0" w:line="259" w:lineRule="auto"/>
              <w:ind w:left="133" w:right="0" w:firstLine="0"/>
              <w:jc w:val="left"/>
            </w:pPr>
            <w:r>
              <w:rPr>
                <w:b/>
                <w:color w:val="6AA84F"/>
                <w:sz w:val="24"/>
              </w:rPr>
              <w:t>1,756 SQ FT</w:t>
            </w:r>
          </w:p>
          <w:p w:rsidR="00BE605A" w:rsidRDefault="008377CD">
            <w:pPr>
              <w:spacing w:after="0" w:line="259" w:lineRule="auto"/>
              <w:ind w:left="0" w:right="66" w:firstLine="0"/>
              <w:jc w:val="right"/>
            </w:pPr>
            <w:r>
              <w:rPr>
                <w:b/>
                <w:color w:val="6AA84F"/>
                <w:sz w:val="24"/>
              </w:rPr>
              <w:t xml:space="preserve">2 Bed </w:t>
            </w:r>
          </w:p>
          <w:p w:rsidR="00BE605A" w:rsidRDefault="008377CD">
            <w:pPr>
              <w:spacing w:after="0" w:line="259" w:lineRule="auto"/>
              <w:ind w:left="0" w:right="66" w:firstLine="0"/>
              <w:jc w:val="right"/>
            </w:pPr>
            <w:r>
              <w:rPr>
                <w:b/>
                <w:color w:val="6AA84F"/>
                <w:sz w:val="24"/>
              </w:rPr>
              <w:t xml:space="preserve">2 Bath </w:t>
            </w:r>
          </w:p>
          <w:p w:rsidR="00BE605A" w:rsidRDefault="008377CD">
            <w:pPr>
              <w:spacing w:after="0" w:line="259" w:lineRule="auto"/>
              <w:ind w:left="0" w:right="0" w:firstLine="0"/>
            </w:pPr>
            <w:r>
              <w:rPr>
                <w:b/>
                <w:color w:val="6AA84F"/>
                <w:sz w:val="24"/>
              </w:rPr>
              <w:t>2-Car Garage</w:t>
            </w:r>
          </w:p>
        </w:tc>
      </w:tr>
    </w:tbl>
    <w:p w:rsidR="00BE605A" w:rsidRDefault="008377CD">
      <w:pPr>
        <w:spacing w:after="763" w:line="259" w:lineRule="auto"/>
        <w:ind w:left="345" w:right="0" w:firstLine="0"/>
        <w:jc w:val="left"/>
      </w:pPr>
      <w:r>
        <w:rPr>
          <w:rFonts w:ascii="Calibri" w:eastAsia="Calibri" w:hAnsi="Calibri" w:cs="Calibri"/>
          <w:noProof/>
          <w:sz w:val="22"/>
        </w:rPr>
        <mc:AlternateContent>
          <mc:Choice Requires="wpg">
            <w:drawing>
              <wp:inline distT="0" distB="0" distL="0" distR="0">
                <wp:extent cx="6540575" cy="2556830"/>
                <wp:effectExtent l="0" t="0" r="0" b="0"/>
                <wp:docPr id="27211" name="Group 27211"/>
                <wp:cNvGraphicFramePr/>
                <a:graphic xmlns:a="http://schemas.openxmlformats.org/drawingml/2006/main">
                  <a:graphicData uri="http://schemas.microsoft.com/office/word/2010/wordprocessingGroup">
                    <wpg:wgp>
                      <wpg:cNvGrpSpPr/>
                      <wpg:grpSpPr>
                        <a:xfrm>
                          <a:off x="0" y="0"/>
                          <a:ext cx="6540575" cy="2556830"/>
                          <a:chOff x="0" y="0"/>
                          <a:chExt cx="6540575" cy="2556830"/>
                        </a:xfrm>
                      </wpg:grpSpPr>
                      <pic:pic xmlns:pic="http://schemas.openxmlformats.org/drawingml/2006/picture">
                        <pic:nvPicPr>
                          <pic:cNvPr id="1723" name="Picture 1723"/>
                          <pic:cNvPicPr/>
                        </pic:nvPicPr>
                        <pic:blipFill>
                          <a:blip r:embed="rId229"/>
                          <a:stretch>
                            <a:fillRect/>
                          </a:stretch>
                        </pic:blipFill>
                        <pic:spPr>
                          <a:xfrm>
                            <a:off x="0" y="0"/>
                            <a:ext cx="3801096" cy="2556830"/>
                          </a:xfrm>
                          <a:prstGeom prst="rect">
                            <a:avLst/>
                          </a:prstGeom>
                        </pic:spPr>
                      </pic:pic>
                      <pic:pic xmlns:pic="http://schemas.openxmlformats.org/drawingml/2006/picture">
                        <pic:nvPicPr>
                          <pic:cNvPr id="31440" name="Picture 31440"/>
                          <pic:cNvPicPr/>
                        </pic:nvPicPr>
                        <pic:blipFill>
                          <a:blip r:embed="rId230"/>
                          <a:stretch>
                            <a:fillRect/>
                          </a:stretch>
                        </pic:blipFill>
                        <pic:spPr>
                          <a:xfrm>
                            <a:off x="3796792" y="1323906"/>
                            <a:ext cx="2743201" cy="1158240"/>
                          </a:xfrm>
                          <a:prstGeom prst="rect">
                            <a:avLst/>
                          </a:prstGeom>
                        </pic:spPr>
                      </pic:pic>
                      <wps:wsp>
                        <wps:cNvPr id="1753" name="Rectangle 1753"/>
                        <wps:cNvSpPr/>
                        <wps:spPr>
                          <a:xfrm>
                            <a:off x="3886825" y="103725"/>
                            <a:ext cx="3460291" cy="188704"/>
                          </a:xfrm>
                          <a:prstGeom prst="rect">
                            <a:avLst/>
                          </a:prstGeom>
                          <a:ln>
                            <a:noFill/>
                          </a:ln>
                        </wps:spPr>
                        <wps:txbx>
                          <w:txbxContent>
                            <w:p w:rsidR="00BE605A" w:rsidRDefault="008377CD">
                              <w:pPr>
                                <w:spacing w:after="160" w:line="259" w:lineRule="auto"/>
                                <w:ind w:left="0" w:right="0" w:firstLine="0"/>
                                <w:jc w:val="left"/>
                              </w:pPr>
                              <w:r>
                                <w:t xml:space="preserve">The Sage features two bedrooms, two full </w:t>
                              </w:r>
                            </w:p>
                          </w:txbxContent>
                        </wps:txbx>
                        <wps:bodyPr horzOverflow="overflow" vert="horz" lIns="0" tIns="0" rIns="0" bIns="0" rtlCol="0">
                          <a:noAutofit/>
                        </wps:bodyPr>
                      </wps:wsp>
                      <wps:wsp>
                        <wps:cNvPr id="1754" name="Rectangle 1754"/>
                        <wps:cNvSpPr/>
                        <wps:spPr>
                          <a:xfrm>
                            <a:off x="3886825" y="256125"/>
                            <a:ext cx="3457250" cy="188704"/>
                          </a:xfrm>
                          <a:prstGeom prst="rect">
                            <a:avLst/>
                          </a:prstGeom>
                          <a:ln>
                            <a:noFill/>
                          </a:ln>
                        </wps:spPr>
                        <wps:txbx>
                          <w:txbxContent>
                            <w:p w:rsidR="00BE605A" w:rsidRDefault="008377CD">
                              <w:pPr>
                                <w:spacing w:after="160" w:line="259" w:lineRule="auto"/>
                                <w:ind w:left="0" w:right="0" w:firstLine="0"/>
                                <w:jc w:val="left"/>
                              </w:pPr>
                              <w:r>
                                <w:t xml:space="preserve">bathrooms with an additional office or flex </w:t>
                              </w:r>
                            </w:p>
                          </w:txbxContent>
                        </wps:txbx>
                        <wps:bodyPr horzOverflow="overflow" vert="horz" lIns="0" tIns="0" rIns="0" bIns="0" rtlCol="0">
                          <a:noAutofit/>
                        </wps:bodyPr>
                      </wps:wsp>
                      <wps:wsp>
                        <wps:cNvPr id="1755" name="Rectangle 1755"/>
                        <wps:cNvSpPr/>
                        <wps:spPr>
                          <a:xfrm>
                            <a:off x="3886825" y="408525"/>
                            <a:ext cx="3457420" cy="188704"/>
                          </a:xfrm>
                          <a:prstGeom prst="rect">
                            <a:avLst/>
                          </a:prstGeom>
                          <a:ln>
                            <a:noFill/>
                          </a:ln>
                        </wps:spPr>
                        <wps:txbx>
                          <w:txbxContent>
                            <w:p w:rsidR="00BE605A" w:rsidRDefault="008377CD">
                              <w:pPr>
                                <w:spacing w:after="160" w:line="259" w:lineRule="auto"/>
                                <w:ind w:left="0" w:right="0" w:firstLine="0"/>
                                <w:jc w:val="left"/>
                              </w:pPr>
                              <w:r>
                                <w:t xml:space="preserve">space. This floor plan utilizes open floor </w:t>
                              </w:r>
                            </w:p>
                          </w:txbxContent>
                        </wps:txbx>
                        <wps:bodyPr horzOverflow="overflow" vert="horz" lIns="0" tIns="0" rIns="0" bIns="0" rtlCol="0">
                          <a:noAutofit/>
                        </wps:bodyPr>
                      </wps:wsp>
                      <wps:wsp>
                        <wps:cNvPr id="5143" name="Rectangle 5143"/>
                        <wps:cNvSpPr/>
                        <wps:spPr>
                          <a:xfrm>
                            <a:off x="3886825" y="560925"/>
                            <a:ext cx="497440" cy="188704"/>
                          </a:xfrm>
                          <a:prstGeom prst="rect">
                            <a:avLst/>
                          </a:prstGeom>
                          <a:ln>
                            <a:noFill/>
                          </a:ln>
                        </wps:spPr>
                        <wps:txbx>
                          <w:txbxContent>
                            <w:p w:rsidR="00BE605A" w:rsidRDefault="008377CD">
                              <w:pPr>
                                <w:spacing w:after="160" w:line="259" w:lineRule="auto"/>
                                <w:ind w:left="0" w:right="0" w:firstLine="0"/>
                                <w:jc w:val="left"/>
                              </w:pPr>
                              <w:r>
                                <w:t xml:space="preserve">space </w:t>
                              </w:r>
                            </w:p>
                          </w:txbxContent>
                        </wps:txbx>
                        <wps:bodyPr horzOverflow="overflow" vert="horz" lIns="0" tIns="0" rIns="0" bIns="0" rtlCol="0">
                          <a:noAutofit/>
                        </wps:bodyPr>
                      </wps:wsp>
                      <wps:wsp>
                        <wps:cNvPr id="5144" name="Rectangle 5144"/>
                        <wps:cNvSpPr/>
                        <wps:spPr>
                          <a:xfrm>
                            <a:off x="4377807" y="560925"/>
                            <a:ext cx="187490" cy="188704"/>
                          </a:xfrm>
                          <a:prstGeom prst="rect">
                            <a:avLst/>
                          </a:prstGeom>
                          <a:ln>
                            <a:noFill/>
                          </a:ln>
                        </wps:spPr>
                        <wps:txbx>
                          <w:txbxContent>
                            <w:p w:rsidR="00BE605A" w:rsidRDefault="008377CD">
                              <w:pPr>
                                <w:spacing w:after="160" w:line="259" w:lineRule="auto"/>
                                <w:ind w:left="0" w:right="0" w:firstLine="0"/>
                                <w:jc w:val="left"/>
                              </w:pPr>
                              <w:r>
                                <w:t xml:space="preserve">to </w:t>
                              </w:r>
                            </w:p>
                          </w:txbxContent>
                        </wps:txbx>
                        <wps:bodyPr horzOverflow="overflow" vert="horz" lIns="0" tIns="0" rIns="0" bIns="0" rtlCol="0">
                          <a:noAutofit/>
                        </wps:bodyPr>
                      </wps:wsp>
                      <wps:wsp>
                        <wps:cNvPr id="5145" name="Rectangle 5145"/>
                        <wps:cNvSpPr/>
                        <wps:spPr>
                          <a:xfrm>
                            <a:off x="4635744" y="560925"/>
                            <a:ext cx="563146" cy="188704"/>
                          </a:xfrm>
                          <a:prstGeom prst="rect">
                            <a:avLst/>
                          </a:prstGeom>
                          <a:ln>
                            <a:noFill/>
                          </a:ln>
                        </wps:spPr>
                        <wps:txbx>
                          <w:txbxContent>
                            <w:p w:rsidR="00BE605A" w:rsidRDefault="008377CD">
                              <w:pPr>
                                <w:spacing w:after="160" w:line="259" w:lineRule="auto"/>
                                <w:ind w:left="0" w:right="0" w:firstLine="0"/>
                                <w:jc w:val="left"/>
                              </w:pPr>
                              <w:r>
                                <w:t xml:space="preserve">ensure </w:t>
                              </w:r>
                            </w:p>
                          </w:txbxContent>
                        </wps:txbx>
                        <wps:bodyPr horzOverflow="overflow" vert="horz" lIns="0" tIns="0" rIns="0" bIns="0" rtlCol="0">
                          <a:noAutofit/>
                        </wps:bodyPr>
                      </wps:wsp>
                      <wps:wsp>
                        <wps:cNvPr id="5146" name="Rectangle 5146"/>
                        <wps:cNvSpPr/>
                        <wps:spPr>
                          <a:xfrm>
                            <a:off x="5176129" y="560925"/>
                            <a:ext cx="412985" cy="188704"/>
                          </a:xfrm>
                          <a:prstGeom prst="rect">
                            <a:avLst/>
                          </a:prstGeom>
                          <a:ln>
                            <a:noFill/>
                          </a:ln>
                        </wps:spPr>
                        <wps:txbx>
                          <w:txbxContent>
                            <w:p w:rsidR="00BE605A" w:rsidRDefault="008377CD">
                              <w:pPr>
                                <w:spacing w:after="160" w:line="259" w:lineRule="auto"/>
                                <w:ind w:left="0" w:right="0" w:firstLine="0"/>
                                <w:jc w:val="left"/>
                              </w:pPr>
                              <w:r>
                                <w:t xml:space="preserve">ease </w:t>
                              </w:r>
                            </w:p>
                          </w:txbxContent>
                        </wps:txbx>
                        <wps:bodyPr horzOverflow="overflow" vert="horz" lIns="0" tIns="0" rIns="0" bIns="0" rtlCol="0">
                          <a:noAutofit/>
                        </wps:bodyPr>
                      </wps:wsp>
                      <wps:wsp>
                        <wps:cNvPr id="5147" name="Rectangle 5147"/>
                        <wps:cNvSpPr/>
                        <wps:spPr>
                          <a:xfrm>
                            <a:off x="5603611" y="560925"/>
                            <a:ext cx="187490" cy="188704"/>
                          </a:xfrm>
                          <a:prstGeom prst="rect">
                            <a:avLst/>
                          </a:prstGeom>
                          <a:ln>
                            <a:noFill/>
                          </a:ln>
                        </wps:spPr>
                        <wps:txbx>
                          <w:txbxContent>
                            <w:p w:rsidR="00BE605A" w:rsidRDefault="008377CD">
                              <w:pPr>
                                <w:spacing w:after="160" w:line="259" w:lineRule="auto"/>
                                <w:ind w:left="0" w:right="0" w:firstLine="0"/>
                                <w:jc w:val="left"/>
                              </w:pPr>
                              <w:r>
                                <w:t xml:space="preserve">of </w:t>
                              </w:r>
                            </w:p>
                          </w:txbxContent>
                        </wps:txbx>
                        <wps:bodyPr horzOverflow="overflow" vert="horz" lIns="0" tIns="0" rIns="0" bIns="0" rtlCol="0">
                          <a:noAutofit/>
                        </wps:bodyPr>
                      </wps:wsp>
                      <wps:wsp>
                        <wps:cNvPr id="5148" name="Rectangle 5148"/>
                        <wps:cNvSpPr/>
                        <wps:spPr>
                          <a:xfrm>
                            <a:off x="5861548" y="560925"/>
                            <a:ext cx="835092" cy="188704"/>
                          </a:xfrm>
                          <a:prstGeom prst="rect">
                            <a:avLst/>
                          </a:prstGeom>
                          <a:ln>
                            <a:noFill/>
                          </a:ln>
                        </wps:spPr>
                        <wps:txbx>
                          <w:txbxContent>
                            <w:p w:rsidR="00BE605A" w:rsidRDefault="008377CD">
                              <w:pPr>
                                <w:spacing w:after="160" w:line="259" w:lineRule="auto"/>
                                <w:ind w:left="0" w:right="0" w:firstLine="0"/>
                                <w:jc w:val="left"/>
                              </w:pPr>
                              <w:r>
                                <w:t xml:space="preserve">movement </w:t>
                              </w:r>
                            </w:p>
                          </w:txbxContent>
                        </wps:txbx>
                        <wps:bodyPr horzOverflow="overflow" vert="horz" lIns="0" tIns="0" rIns="0" bIns="0" rtlCol="0">
                          <a:noAutofit/>
                        </wps:bodyPr>
                      </wps:wsp>
                      <wps:wsp>
                        <wps:cNvPr id="1757" name="Rectangle 1757"/>
                        <wps:cNvSpPr/>
                        <wps:spPr>
                          <a:xfrm>
                            <a:off x="3886825" y="713325"/>
                            <a:ext cx="3457926" cy="188704"/>
                          </a:xfrm>
                          <a:prstGeom prst="rect">
                            <a:avLst/>
                          </a:prstGeom>
                          <a:ln>
                            <a:noFill/>
                          </a:ln>
                        </wps:spPr>
                        <wps:txbx>
                          <w:txbxContent>
                            <w:p w:rsidR="00BE605A" w:rsidRDefault="008377CD">
                              <w:pPr>
                                <w:spacing w:after="160" w:line="259" w:lineRule="auto"/>
                                <w:ind w:left="0" w:right="0" w:firstLine="0"/>
                                <w:jc w:val="left"/>
                              </w:pPr>
                              <w:r>
                                <w:t xml:space="preserve">throughout. This model is ideal for adults who </w:t>
                              </w:r>
                            </w:p>
                          </w:txbxContent>
                        </wps:txbx>
                        <wps:bodyPr horzOverflow="overflow" vert="horz" lIns="0" tIns="0" rIns="0" bIns="0" rtlCol="0">
                          <a:noAutofit/>
                        </wps:bodyPr>
                      </wps:wsp>
                      <wps:wsp>
                        <wps:cNvPr id="1758" name="Rectangle 1758"/>
                        <wps:cNvSpPr/>
                        <wps:spPr>
                          <a:xfrm>
                            <a:off x="3886825" y="865725"/>
                            <a:ext cx="2983795" cy="188704"/>
                          </a:xfrm>
                          <a:prstGeom prst="rect">
                            <a:avLst/>
                          </a:prstGeom>
                          <a:ln>
                            <a:noFill/>
                          </a:ln>
                        </wps:spPr>
                        <wps:txbx>
                          <w:txbxContent>
                            <w:p w:rsidR="00BE605A" w:rsidRDefault="008377CD">
                              <w:pPr>
                                <w:spacing w:after="160" w:line="259" w:lineRule="auto"/>
                                <w:ind w:left="0" w:right="0" w:firstLine="0"/>
                                <w:jc w:val="left"/>
                              </w:pPr>
                              <w:r>
                                <w:t xml:space="preserve">are active inside and outside the home. </w:t>
                              </w:r>
                            </w:p>
                          </w:txbxContent>
                        </wps:txbx>
                        <wps:bodyPr horzOverflow="overflow" vert="horz" lIns="0" tIns="0" rIns="0" bIns="0" rtlCol="0">
                          <a:noAutofit/>
                        </wps:bodyPr>
                      </wps:wsp>
                      <wps:wsp>
                        <wps:cNvPr id="1778" name="Rectangle 1778"/>
                        <wps:cNvSpPr/>
                        <wps:spPr>
                          <a:xfrm>
                            <a:off x="3975625" y="2299280"/>
                            <a:ext cx="2928038" cy="169834"/>
                          </a:xfrm>
                          <a:prstGeom prst="rect">
                            <a:avLst/>
                          </a:prstGeom>
                          <a:ln>
                            <a:noFill/>
                          </a:ln>
                        </wps:spPr>
                        <wps:txbx>
                          <w:txbxContent>
                            <w:p w:rsidR="00BE605A" w:rsidRDefault="008377CD">
                              <w:pPr>
                                <w:spacing w:after="160" w:line="259" w:lineRule="auto"/>
                                <w:ind w:left="0" w:right="0" w:firstLine="0"/>
                                <w:jc w:val="left"/>
                              </w:pPr>
                              <w:r>
                                <w:rPr>
                                  <w:b/>
                                  <w:color w:val="FFFFFF"/>
                                  <w:sz w:val="18"/>
                                </w:rPr>
                                <w:t>Sage shown  in the  Desert Modern Style</w:t>
                              </w:r>
                            </w:p>
                          </w:txbxContent>
                        </wps:txbx>
                        <wps:bodyPr horzOverflow="overflow" vert="horz" lIns="0" tIns="0" rIns="0" bIns="0" rtlCol="0">
                          <a:noAutofit/>
                        </wps:bodyPr>
                      </wps:wsp>
                      <wps:wsp>
                        <wps:cNvPr id="1779" name="Rectangle 1779"/>
                        <wps:cNvSpPr/>
                        <wps:spPr>
                          <a:xfrm>
                            <a:off x="6179528" y="2292110"/>
                            <a:ext cx="43022" cy="18531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FFFFFF"/>
                                  <w:sz w:val="18"/>
                                </w:rPr>
                                <w:t xml:space="preserve"> </w:t>
                              </w:r>
                            </w:p>
                          </w:txbxContent>
                        </wps:txbx>
                        <wps:bodyPr horzOverflow="overflow" vert="horz" lIns="0" tIns="0" rIns="0" bIns="0" rtlCol="0">
                          <a:noAutofit/>
                        </wps:bodyPr>
                      </wps:wsp>
                      <wps:wsp>
                        <wps:cNvPr id="1780" name="Rectangle 1780"/>
                        <wps:cNvSpPr/>
                        <wps:spPr>
                          <a:xfrm>
                            <a:off x="6211875" y="2292110"/>
                            <a:ext cx="43021" cy="18531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FFFFFF"/>
                                  <w:sz w:val="18"/>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7211" style="width:515.006pt;height:201.325pt;mso-position-horizontal-relative:char;mso-position-vertical-relative:line" coordsize="65405,25568">
                <v:shape id="Picture 1723" style="position:absolute;width:38010;height:25568;left:0;top:0;" filled="f">
                  <v:imagedata r:id="rId231"/>
                </v:shape>
                <v:shape id="Picture 31440" style="position:absolute;width:27432;height:11582;left:37967;top:13239;" filled="f">
                  <v:imagedata r:id="rId232"/>
                </v:shape>
                <v:rect id="Rectangle 1753" style="position:absolute;width:34602;height:1887;left:38868;top:1037;" filled="f" stroked="f">
                  <v:textbox inset="0,0,0,0">
                    <w:txbxContent>
                      <w:p>
                        <w:pPr>
                          <w:spacing w:before="0" w:after="160" w:line="259" w:lineRule="auto"/>
                          <w:ind w:left="0" w:right="0" w:firstLine="0"/>
                          <w:jc w:val="left"/>
                        </w:pPr>
                        <w:r>
                          <w:rPr/>
                          <w:t xml:space="preserve">The Sage features two bedrooms, two full </w:t>
                        </w:r>
                      </w:p>
                    </w:txbxContent>
                  </v:textbox>
                </v:rect>
                <v:rect id="Rectangle 1754" style="position:absolute;width:34572;height:1887;left:38868;top:2561;" filled="f" stroked="f">
                  <v:textbox inset="0,0,0,0">
                    <w:txbxContent>
                      <w:p>
                        <w:pPr>
                          <w:spacing w:before="0" w:after="160" w:line="259" w:lineRule="auto"/>
                          <w:ind w:left="0" w:right="0" w:firstLine="0"/>
                          <w:jc w:val="left"/>
                        </w:pPr>
                        <w:r>
                          <w:rPr/>
                          <w:t xml:space="preserve">bathrooms with an additional office or flex </w:t>
                        </w:r>
                      </w:p>
                    </w:txbxContent>
                  </v:textbox>
                </v:rect>
                <v:rect id="Rectangle 1755" style="position:absolute;width:34574;height:1887;left:38868;top:4085;" filled="f" stroked="f">
                  <v:textbox inset="0,0,0,0">
                    <w:txbxContent>
                      <w:p>
                        <w:pPr>
                          <w:spacing w:before="0" w:after="160" w:line="259" w:lineRule="auto"/>
                          <w:ind w:left="0" w:right="0" w:firstLine="0"/>
                          <w:jc w:val="left"/>
                        </w:pPr>
                        <w:r>
                          <w:rPr/>
                          <w:t xml:space="preserve">space. This floor plan utilizes open floor </w:t>
                        </w:r>
                      </w:p>
                    </w:txbxContent>
                  </v:textbox>
                </v:rect>
                <v:rect id="Rectangle 5143" style="position:absolute;width:4974;height:1887;left:38868;top:5609;" filled="f" stroked="f">
                  <v:textbox inset="0,0,0,0">
                    <w:txbxContent>
                      <w:p>
                        <w:pPr>
                          <w:spacing w:before="0" w:after="160" w:line="259" w:lineRule="auto"/>
                          <w:ind w:left="0" w:right="0" w:firstLine="0"/>
                          <w:jc w:val="left"/>
                        </w:pPr>
                        <w:r>
                          <w:rPr/>
                          <w:t xml:space="preserve">space </w:t>
                        </w:r>
                      </w:p>
                    </w:txbxContent>
                  </v:textbox>
                </v:rect>
                <v:rect id="Rectangle 5144" style="position:absolute;width:1874;height:1887;left:43778;top:5609;" filled="f" stroked="f">
                  <v:textbox inset="0,0,0,0">
                    <w:txbxContent>
                      <w:p>
                        <w:pPr>
                          <w:spacing w:before="0" w:after="160" w:line="259" w:lineRule="auto"/>
                          <w:ind w:left="0" w:right="0" w:firstLine="0"/>
                          <w:jc w:val="left"/>
                        </w:pPr>
                        <w:r>
                          <w:rPr/>
                          <w:t xml:space="preserve">to </w:t>
                        </w:r>
                      </w:p>
                    </w:txbxContent>
                  </v:textbox>
                </v:rect>
                <v:rect id="Rectangle 5145" style="position:absolute;width:5631;height:1887;left:46357;top:5609;" filled="f" stroked="f">
                  <v:textbox inset="0,0,0,0">
                    <w:txbxContent>
                      <w:p>
                        <w:pPr>
                          <w:spacing w:before="0" w:after="160" w:line="259" w:lineRule="auto"/>
                          <w:ind w:left="0" w:right="0" w:firstLine="0"/>
                          <w:jc w:val="left"/>
                        </w:pPr>
                        <w:r>
                          <w:rPr/>
                          <w:t xml:space="preserve">ensure </w:t>
                        </w:r>
                      </w:p>
                    </w:txbxContent>
                  </v:textbox>
                </v:rect>
                <v:rect id="Rectangle 5146" style="position:absolute;width:4129;height:1887;left:51761;top:5609;" filled="f" stroked="f">
                  <v:textbox inset="0,0,0,0">
                    <w:txbxContent>
                      <w:p>
                        <w:pPr>
                          <w:spacing w:before="0" w:after="160" w:line="259" w:lineRule="auto"/>
                          <w:ind w:left="0" w:right="0" w:firstLine="0"/>
                          <w:jc w:val="left"/>
                        </w:pPr>
                        <w:r>
                          <w:rPr/>
                          <w:t xml:space="preserve">ease </w:t>
                        </w:r>
                      </w:p>
                    </w:txbxContent>
                  </v:textbox>
                </v:rect>
                <v:rect id="Rectangle 5147" style="position:absolute;width:1874;height:1887;left:56036;top:5609;" filled="f" stroked="f">
                  <v:textbox inset="0,0,0,0">
                    <w:txbxContent>
                      <w:p>
                        <w:pPr>
                          <w:spacing w:before="0" w:after="160" w:line="259" w:lineRule="auto"/>
                          <w:ind w:left="0" w:right="0" w:firstLine="0"/>
                          <w:jc w:val="left"/>
                        </w:pPr>
                        <w:r>
                          <w:rPr/>
                          <w:t xml:space="preserve">of </w:t>
                        </w:r>
                      </w:p>
                    </w:txbxContent>
                  </v:textbox>
                </v:rect>
                <v:rect id="Rectangle 5148" style="position:absolute;width:8350;height:1887;left:58615;top:5609;" filled="f" stroked="f">
                  <v:textbox inset="0,0,0,0">
                    <w:txbxContent>
                      <w:p>
                        <w:pPr>
                          <w:spacing w:before="0" w:after="160" w:line="259" w:lineRule="auto"/>
                          <w:ind w:left="0" w:right="0" w:firstLine="0"/>
                          <w:jc w:val="left"/>
                        </w:pPr>
                        <w:r>
                          <w:rPr/>
                          <w:t xml:space="preserve">movement </w:t>
                        </w:r>
                      </w:p>
                    </w:txbxContent>
                  </v:textbox>
                </v:rect>
                <v:rect id="Rectangle 1757" style="position:absolute;width:34579;height:1887;left:38868;top:7133;" filled="f" stroked="f">
                  <v:textbox inset="0,0,0,0">
                    <w:txbxContent>
                      <w:p>
                        <w:pPr>
                          <w:spacing w:before="0" w:after="160" w:line="259" w:lineRule="auto"/>
                          <w:ind w:left="0" w:right="0" w:firstLine="0"/>
                          <w:jc w:val="left"/>
                        </w:pPr>
                        <w:r>
                          <w:rPr/>
                          <w:t xml:space="preserve">throughout. This model is ideal for adults who </w:t>
                        </w:r>
                      </w:p>
                    </w:txbxContent>
                  </v:textbox>
                </v:rect>
                <v:rect id="Rectangle 1758" style="position:absolute;width:29837;height:1887;left:38868;top:8657;" filled="f" stroked="f">
                  <v:textbox inset="0,0,0,0">
                    <w:txbxContent>
                      <w:p>
                        <w:pPr>
                          <w:spacing w:before="0" w:after="160" w:line="259" w:lineRule="auto"/>
                          <w:ind w:left="0" w:right="0" w:firstLine="0"/>
                          <w:jc w:val="left"/>
                        </w:pPr>
                        <w:r>
                          <w:rPr/>
                          <w:t xml:space="preserve">are active inside and outside the home. </w:t>
                        </w:r>
                      </w:p>
                    </w:txbxContent>
                  </v:textbox>
                </v:rect>
                <v:rect id="Rectangle 1778" style="position:absolute;width:29280;height:1698;left:39756;top:22992;" filled="f" stroked="f">
                  <v:textbox inset="0,0,0,0">
                    <w:txbxContent>
                      <w:p>
                        <w:pPr>
                          <w:spacing w:before="0" w:after="160" w:line="259" w:lineRule="auto"/>
                          <w:ind w:left="0" w:right="0" w:firstLine="0"/>
                          <w:jc w:val="left"/>
                        </w:pPr>
                        <w:r>
                          <w:rPr>
                            <w:rFonts w:cs="Arial" w:hAnsi="Arial" w:eastAsia="Arial" w:ascii="Arial"/>
                            <w:b w:val="1"/>
                            <w:color w:val="ffffff"/>
                            <w:sz w:val="18"/>
                          </w:rPr>
                          <w:t xml:space="preserve">Sage shown  in the  Desert Modern Style</w:t>
                        </w:r>
                      </w:p>
                    </w:txbxContent>
                  </v:textbox>
                </v:rect>
                <v:rect id="Rectangle 1779" style="position:absolute;width:430;height:1853;left:61795;top:22921;" filled="f" stroked="f">
                  <v:textbox inset="0,0,0,0">
                    <w:txbxContent>
                      <w:p>
                        <w:pPr>
                          <w:spacing w:before="0" w:after="160" w:line="259" w:lineRule="auto"/>
                          <w:ind w:left="0" w:right="0" w:firstLine="0"/>
                          <w:jc w:val="left"/>
                        </w:pPr>
                        <w:r>
                          <w:rPr>
                            <w:rFonts w:cs="Calibri" w:hAnsi="Calibri" w:eastAsia="Calibri" w:ascii="Calibri"/>
                            <w:b w:val="1"/>
                            <w:color w:val="ffffff"/>
                            <w:sz w:val="18"/>
                          </w:rPr>
                          <w:t xml:space="preserve"> </w:t>
                        </w:r>
                      </w:p>
                    </w:txbxContent>
                  </v:textbox>
                </v:rect>
                <v:rect id="Rectangle 1780" style="position:absolute;width:430;height:1853;left:62118;top:22921;" filled="f" stroked="f">
                  <v:textbox inset="0,0,0,0">
                    <w:txbxContent>
                      <w:p>
                        <w:pPr>
                          <w:spacing w:before="0" w:after="160" w:line="259" w:lineRule="auto"/>
                          <w:ind w:left="0" w:right="0" w:firstLine="0"/>
                          <w:jc w:val="left"/>
                        </w:pPr>
                        <w:r>
                          <w:rPr>
                            <w:rFonts w:cs="Calibri" w:hAnsi="Calibri" w:eastAsia="Calibri" w:ascii="Calibri"/>
                            <w:b w:val="1"/>
                            <w:color w:val="ffffff"/>
                            <w:sz w:val="18"/>
                          </w:rPr>
                          <w:t xml:space="preserve"> </w:t>
                        </w:r>
                      </w:p>
                    </w:txbxContent>
                  </v:textbox>
                </v:rect>
              </v:group>
            </w:pict>
          </mc:Fallback>
        </mc:AlternateContent>
      </w:r>
    </w:p>
    <w:p w:rsidR="00BE605A" w:rsidRDefault="008377CD">
      <w:pPr>
        <w:spacing w:after="480" w:line="259" w:lineRule="auto"/>
        <w:ind w:left="1465" w:right="0" w:firstLine="0"/>
        <w:jc w:val="left"/>
      </w:pPr>
      <w:r>
        <w:rPr>
          <w:rFonts w:ascii="Calibri" w:eastAsia="Calibri" w:hAnsi="Calibri" w:cs="Calibri"/>
          <w:color w:val="666666"/>
          <w:sz w:val="18"/>
        </w:rPr>
        <w:t xml:space="preserve">*All floor plans and renderings were created by the Spartan Building Group </w:t>
      </w:r>
    </w:p>
    <w:p w:rsidR="00BE605A" w:rsidRDefault="008377CD">
      <w:pPr>
        <w:spacing w:after="24" w:line="259" w:lineRule="auto"/>
        <w:ind w:right="-15"/>
        <w:jc w:val="right"/>
      </w:pPr>
      <w:r>
        <w:rPr>
          <w:color w:val="595959"/>
        </w:rPr>
        <w:t>19</w:t>
      </w:r>
    </w:p>
    <w:p w:rsidR="00BE605A" w:rsidRDefault="008377CD">
      <w:pPr>
        <w:pStyle w:val="Heading3"/>
        <w:spacing w:after="127"/>
        <w:ind w:left="7299"/>
      </w:pPr>
      <w:r>
        <w:rPr>
          <w:rFonts w:ascii="Calibri" w:eastAsia="Calibri" w:hAnsi="Calibri" w:cs="Calibri"/>
          <w:color w:val="274E13"/>
          <w:sz w:val="28"/>
        </w:rPr>
        <w:t>Product Developmen</w:t>
      </w:r>
      <w:r>
        <w:rPr>
          <w:color w:val="274E13"/>
          <w:sz w:val="28"/>
        </w:rPr>
        <w:t>t</w:t>
      </w:r>
    </w:p>
    <w:p w:rsidR="00BE605A" w:rsidRDefault="008377CD">
      <w:pPr>
        <w:pStyle w:val="Heading4"/>
        <w:tabs>
          <w:tab w:val="center" w:pos="2378"/>
          <w:tab w:val="center" w:pos="9823"/>
        </w:tabs>
        <w:spacing w:after="4" w:line="259" w:lineRule="auto"/>
        <w:ind w:left="0" w:firstLine="0"/>
      </w:pPr>
      <w:r>
        <w:rPr>
          <w:rFonts w:ascii="Calibri" w:eastAsia="Calibri" w:hAnsi="Calibri" w:cs="Calibri"/>
          <w:b w:val="0"/>
          <w:sz w:val="22"/>
        </w:rPr>
        <w:tab/>
      </w:r>
      <w:r>
        <w:rPr>
          <w:sz w:val="24"/>
        </w:rPr>
        <w:t>3.7 The Verbena</w:t>
      </w:r>
      <w:r>
        <w:rPr>
          <w:sz w:val="24"/>
        </w:rPr>
        <w:tab/>
      </w:r>
      <w:r>
        <w:rPr>
          <w:color w:val="6AA84F"/>
          <w:sz w:val="24"/>
        </w:rPr>
        <w:t>2,216 SQ FT</w:t>
      </w:r>
    </w:p>
    <w:p w:rsidR="00BE605A" w:rsidRDefault="008377CD">
      <w:pPr>
        <w:tabs>
          <w:tab w:val="center" w:pos="2791"/>
          <w:tab w:val="center" w:pos="10183"/>
        </w:tabs>
        <w:spacing w:after="4" w:line="259" w:lineRule="auto"/>
        <w:ind w:left="0" w:right="0" w:firstLine="0"/>
        <w:jc w:val="left"/>
      </w:pPr>
      <w:r>
        <w:rPr>
          <w:rFonts w:ascii="Calibri" w:eastAsia="Calibri" w:hAnsi="Calibri" w:cs="Calibri"/>
          <w:sz w:val="22"/>
        </w:rPr>
        <w:tab/>
      </w:r>
      <w:r>
        <w:rPr>
          <w:b/>
          <w:color w:val="93C47D"/>
          <w:sz w:val="24"/>
        </w:rPr>
        <w:t>Starting from: $381,342</w:t>
      </w:r>
      <w:r>
        <w:rPr>
          <w:b/>
          <w:color w:val="93C47D"/>
          <w:sz w:val="24"/>
        </w:rPr>
        <w:tab/>
      </w:r>
      <w:r>
        <w:rPr>
          <w:b/>
          <w:color w:val="6AA84F"/>
          <w:sz w:val="24"/>
        </w:rPr>
        <w:t xml:space="preserve">3 Bed </w:t>
      </w:r>
    </w:p>
    <w:p w:rsidR="00BE605A" w:rsidRDefault="008377CD">
      <w:pPr>
        <w:tabs>
          <w:tab w:val="center" w:pos="1465"/>
          <w:tab w:val="center" w:pos="10043"/>
        </w:tabs>
        <w:spacing w:after="0" w:line="259" w:lineRule="auto"/>
        <w:ind w:left="0" w:right="0" w:firstLine="0"/>
        <w:jc w:val="left"/>
      </w:pPr>
      <w:r>
        <w:rPr>
          <w:rFonts w:ascii="Calibri" w:eastAsia="Calibri" w:hAnsi="Calibri" w:cs="Calibri"/>
          <w:sz w:val="22"/>
        </w:rPr>
        <w:tab/>
      </w:r>
      <w:r>
        <w:rPr>
          <w:rFonts w:ascii="Calibri" w:eastAsia="Calibri" w:hAnsi="Calibri" w:cs="Calibri"/>
          <w:sz w:val="24"/>
        </w:rPr>
        <w:t xml:space="preserve"> </w:t>
      </w:r>
      <w:r>
        <w:rPr>
          <w:rFonts w:ascii="Calibri" w:eastAsia="Calibri" w:hAnsi="Calibri" w:cs="Calibri"/>
          <w:sz w:val="24"/>
        </w:rPr>
        <w:tab/>
      </w:r>
      <w:r>
        <w:rPr>
          <w:b/>
          <w:color w:val="6AA84F"/>
          <w:sz w:val="24"/>
        </w:rPr>
        <w:t xml:space="preserve">2.5 Bath </w:t>
      </w:r>
    </w:p>
    <w:p w:rsidR="00BE605A" w:rsidRDefault="008377CD">
      <w:pPr>
        <w:spacing w:after="643" w:line="259" w:lineRule="auto"/>
        <w:ind w:left="422" w:right="0" w:firstLine="0"/>
        <w:jc w:val="left"/>
      </w:pPr>
      <w:r>
        <w:rPr>
          <w:rFonts w:ascii="Calibri" w:eastAsia="Calibri" w:hAnsi="Calibri" w:cs="Calibri"/>
          <w:noProof/>
          <w:sz w:val="22"/>
        </w:rPr>
        <mc:AlternateContent>
          <mc:Choice Requires="wpg">
            <w:drawing>
              <wp:inline distT="0" distB="0" distL="0" distR="0">
                <wp:extent cx="6440109" cy="2930952"/>
                <wp:effectExtent l="0" t="0" r="0" b="0"/>
                <wp:docPr id="27696" name="Group 27696"/>
                <wp:cNvGraphicFramePr/>
                <a:graphic xmlns:a="http://schemas.openxmlformats.org/drawingml/2006/main">
                  <a:graphicData uri="http://schemas.microsoft.com/office/word/2010/wordprocessingGroup">
                    <wpg:wgp>
                      <wpg:cNvGrpSpPr/>
                      <wpg:grpSpPr>
                        <a:xfrm>
                          <a:off x="0" y="0"/>
                          <a:ext cx="6440109" cy="2930952"/>
                          <a:chOff x="0" y="0"/>
                          <a:chExt cx="6440109" cy="2930952"/>
                        </a:xfrm>
                      </wpg:grpSpPr>
                      <pic:pic xmlns:pic="http://schemas.openxmlformats.org/drawingml/2006/picture">
                        <pic:nvPicPr>
                          <pic:cNvPr id="1816" name="Picture 1816"/>
                          <pic:cNvPicPr/>
                        </pic:nvPicPr>
                        <pic:blipFill>
                          <a:blip r:embed="rId233"/>
                          <a:stretch>
                            <a:fillRect/>
                          </a:stretch>
                        </pic:blipFill>
                        <pic:spPr>
                          <a:xfrm>
                            <a:off x="0" y="0"/>
                            <a:ext cx="3751890" cy="2930952"/>
                          </a:xfrm>
                          <a:prstGeom prst="rect">
                            <a:avLst/>
                          </a:prstGeom>
                        </pic:spPr>
                      </pic:pic>
                      <pic:pic xmlns:pic="http://schemas.openxmlformats.org/drawingml/2006/picture">
                        <pic:nvPicPr>
                          <pic:cNvPr id="31441" name="Picture 31441"/>
                          <pic:cNvPicPr/>
                        </pic:nvPicPr>
                        <pic:blipFill>
                          <a:blip r:embed="rId234"/>
                          <a:stretch>
                            <a:fillRect/>
                          </a:stretch>
                        </pic:blipFill>
                        <pic:spPr>
                          <a:xfrm>
                            <a:off x="3692728" y="1618552"/>
                            <a:ext cx="2743200" cy="1237488"/>
                          </a:xfrm>
                          <a:prstGeom prst="rect">
                            <a:avLst/>
                          </a:prstGeom>
                        </pic:spPr>
                      </pic:pic>
                      <wps:wsp>
                        <wps:cNvPr id="27624" name="Rectangle 27624"/>
                        <wps:cNvSpPr/>
                        <wps:spPr>
                          <a:xfrm>
                            <a:off x="5448587" y="14228"/>
                            <a:ext cx="180193" cy="226445"/>
                          </a:xfrm>
                          <a:prstGeom prst="rect">
                            <a:avLst/>
                          </a:prstGeom>
                          <a:ln>
                            <a:noFill/>
                          </a:ln>
                        </wps:spPr>
                        <wps:txbx>
                          <w:txbxContent>
                            <w:p w:rsidR="00BE605A" w:rsidRDefault="008377CD">
                              <w:pPr>
                                <w:spacing w:after="160" w:line="259" w:lineRule="auto"/>
                                <w:ind w:left="0" w:right="0" w:firstLine="0"/>
                                <w:jc w:val="left"/>
                              </w:pPr>
                              <w:r>
                                <w:rPr>
                                  <w:b/>
                                  <w:color w:val="6AA84F"/>
                                  <w:sz w:val="24"/>
                                </w:rPr>
                                <w:t>2-</w:t>
                              </w:r>
                            </w:p>
                          </w:txbxContent>
                        </wps:txbx>
                        <wps:bodyPr horzOverflow="overflow" vert="horz" lIns="0" tIns="0" rIns="0" bIns="0" rtlCol="0">
                          <a:noAutofit/>
                        </wps:bodyPr>
                      </wps:wsp>
                      <wps:wsp>
                        <wps:cNvPr id="27625" name="Rectangle 27625"/>
                        <wps:cNvSpPr/>
                        <wps:spPr>
                          <a:xfrm>
                            <a:off x="5584071" y="14228"/>
                            <a:ext cx="1092104" cy="226445"/>
                          </a:xfrm>
                          <a:prstGeom prst="rect">
                            <a:avLst/>
                          </a:prstGeom>
                          <a:ln>
                            <a:noFill/>
                          </a:ln>
                        </wps:spPr>
                        <wps:txbx>
                          <w:txbxContent>
                            <w:p w:rsidR="00BE605A" w:rsidRDefault="008377CD">
                              <w:pPr>
                                <w:spacing w:after="160" w:line="259" w:lineRule="auto"/>
                                <w:ind w:left="0" w:right="0" w:firstLine="0"/>
                                <w:jc w:val="left"/>
                              </w:pPr>
                              <w:r>
                                <w:rPr>
                                  <w:b/>
                                  <w:color w:val="6AA84F"/>
                                  <w:sz w:val="24"/>
                                </w:rPr>
                                <w:t>Car Garage</w:t>
                              </w:r>
                            </w:p>
                          </w:txbxContent>
                        </wps:txbx>
                        <wps:bodyPr horzOverflow="overflow" vert="horz" lIns="0" tIns="0" rIns="0" bIns="0" rtlCol="0">
                          <a:noAutofit/>
                        </wps:bodyPr>
                      </wps:wsp>
                      <wps:wsp>
                        <wps:cNvPr id="1853" name="Rectangle 1853"/>
                        <wps:cNvSpPr/>
                        <wps:spPr>
                          <a:xfrm>
                            <a:off x="3837625" y="385963"/>
                            <a:ext cx="3452013" cy="188704"/>
                          </a:xfrm>
                          <a:prstGeom prst="rect">
                            <a:avLst/>
                          </a:prstGeom>
                          <a:ln>
                            <a:noFill/>
                          </a:ln>
                        </wps:spPr>
                        <wps:txbx>
                          <w:txbxContent>
                            <w:p w:rsidR="00BE605A" w:rsidRDefault="008377CD">
                              <w:pPr>
                                <w:spacing w:after="160" w:line="259" w:lineRule="auto"/>
                                <w:ind w:left="0" w:right="0" w:firstLine="0"/>
                                <w:jc w:val="left"/>
                              </w:pPr>
                              <w:r>
                                <w:t xml:space="preserve">The Verbena features three full bedrooms, </w:t>
                              </w:r>
                            </w:p>
                          </w:txbxContent>
                        </wps:txbx>
                        <wps:bodyPr horzOverflow="overflow" vert="horz" lIns="0" tIns="0" rIns="0" bIns="0" rtlCol="0">
                          <a:noAutofit/>
                        </wps:bodyPr>
                      </wps:wsp>
                      <wps:wsp>
                        <wps:cNvPr id="1854" name="Rectangle 1854"/>
                        <wps:cNvSpPr/>
                        <wps:spPr>
                          <a:xfrm>
                            <a:off x="3837625" y="538363"/>
                            <a:ext cx="3456912" cy="188704"/>
                          </a:xfrm>
                          <a:prstGeom prst="rect">
                            <a:avLst/>
                          </a:prstGeom>
                          <a:ln>
                            <a:noFill/>
                          </a:ln>
                        </wps:spPr>
                        <wps:txbx>
                          <w:txbxContent>
                            <w:p w:rsidR="00BE605A" w:rsidRDefault="008377CD">
                              <w:pPr>
                                <w:spacing w:after="160" w:line="259" w:lineRule="auto"/>
                                <w:ind w:left="0" w:right="0" w:firstLine="0"/>
                                <w:jc w:val="left"/>
                              </w:pPr>
                              <w:r>
                                <w:t xml:space="preserve">two full bathrooms, and one half bath. This </w:t>
                              </w:r>
                            </w:p>
                          </w:txbxContent>
                        </wps:txbx>
                        <wps:bodyPr horzOverflow="overflow" vert="horz" lIns="0" tIns="0" rIns="0" bIns="0" rtlCol="0">
                          <a:noAutofit/>
                        </wps:bodyPr>
                      </wps:wsp>
                      <wps:wsp>
                        <wps:cNvPr id="1855" name="Rectangle 1855"/>
                        <wps:cNvSpPr/>
                        <wps:spPr>
                          <a:xfrm>
                            <a:off x="3837625" y="690763"/>
                            <a:ext cx="3454209" cy="188704"/>
                          </a:xfrm>
                          <a:prstGeom prst="rect">
                            <a:avLst/>
                          </a:prstGeom>
                          <a:ln>
                            <a:noFill/>
                          </a:ln>
                        </wps:spPr>
                        <wps:txbx>
                          <w:txbxContent>
                            <w:p w:rsidR="00BE605A" w:rsidRDefault="008377CD">
                              <w:pPr>
                                <w:spacing w:after="160" w:line="259" w:lineRule="auto"/>
                                <w:ind w:left="0" w:right="0" w:firstLine="0"/>
                                <w:jc w:val="left"/>
                              </w:pPr>
                              <w:r>
                                <w:t xml:space="preserve">model offers an additional office or flex </w:t>
                              </w:r>
                            </w:p>
                          </w:txbxContent>
                        </wps:txbx>
                        <wps:bodyPr horzOverflow="overflow" vert="horz" lIns="0" tIns="0" rIns="0" bIns="0" rtlCol="0">
                          <a:noAutofit/>
                        </wps:bodyPr>
                      </wps:wsp>
                      <wps:wsp>
                        <wps:cNvPr id="1856" name="Rectangle 1856"/>
                        <wps:cNvSpPr/>
                        <wps:spPr>
                          <a:xfrm>
                            <a:off x="3837625" y="843163"/>
                            <a:ext cx="3442893" cy="188704"/>
                          </a:xfrm>
                          <a:prstGeom prst="rect">
                            <a:avLst/>
                          </a:prstGeom>
                          <a:ln>
                            <a:noFill/>
                          </a:ln>
                        </wps:spPr>
                        <wps:txbx>
                          <w:txbxContent>
                            <w:p w:rsidR="00BE605A" w:rsidRDefault="008377CD">
                              <w:pPr>
                                <w:spacing w:after="160" w:line="259" w:lineRule="auto"/>
                                <w:ind w:left="0" w:right="0" w:firstLine="0"/>
                                <w:jc w:val="left"/>
                              </w:pPr>
                              <w:r>
                                <w:t xml:space="preserve">space. A large kitchen and spacious living </w:t>
                              </w:r>
                            </w:p>
                          </w:txbxContent>
                        </wps:txbx>
                        <wps:bodyPr horzOverflow="overflow" vert="horz" lIns="0" tIns="0" rIns="0" bIns="0" rtlCol="0">
                          <a:noAutofit/>
                        </wps:bodyPr>
                      </wps:wsp>
                      <wps:wsp>
                        <wps:cNvPr id="1857" name="Rectangle 1857"/>
                        <wps:cNvSpPr/>
                        <wps:spPr>
                          <a:xfrm>
                            <a:off x="3837625" y="995563"/>
                            <a:ext cx="3461304" cy="188704"/>
                          </a:xfrm>
                          <a:prstGeom prst="rect">
                            <a:avLst/>
                          </a:prstGeom>
                          <a:ln>
                            <a:noFill/>
                          </a:ln>
                        </wps:spPr>
                        <wps:txbx>
                          <w:txbxContent>
                            <w:p w:rsidR="00BE605A" w:rsidRDefault="008377CD">
                              <w:pPr>
                                <w:spacing w:after="160" w:line="259" w:lineRule="auto"/>
                                <w:ind w:left="0" w:right="0" w:firstLine="0"/>
                                <w:jc w:val="left"/>
                              </w:pPr>
                              <w:r>
                                <w:t xml:space="preserve">area emphasize the open concept floor plan. </w:t>
                              </w:r>
                            </w:p>
                          </w:txbxContent>
                        </wps:txbx>
                        <wps:bodyPr horzOverflow="overflow" vert="horz" lIns="0" tIns="0" rIns="0" bIns="0" rtlCol="0">
                          <a:noAutofit/>
                        </wps:bodyPr>
                      </wps:wsp>
                      <wps:wsp>
                        <wps:cNvPr id="1858" name="Rectangle 1858"/>
                        <wps:cNvSpPr/>
                        <wps:spPr>
                          <a:xfrm>
                            <a:off x="3837625" y="1147963"/>
                            <a:ext cx="3461304" cy="188704"/>
                          </a:xfrm>
                          <a:prstGeom prst="rect">
                            <a:avLst/>
                          </a:prstGeom>
                          <a:ln>
                            <a:noFill/>
                          </a:ln>
                        </wps:spPr>
                        <wps:txbx>
                          <w:txbxContent>
                            <w:p w:rsidR="00BE605A" w:rsidRDefault="008377CD">
                              <w:pPr>
                                <w:spacing w:after="160" w:line="259" w:lineRule="auto"/>
                                <w:ind w:left="0" w:right="0" w:firstLine="0"/>
                                <w:jc w:val="left"/>
                              </w:pPr>
                              <w:r>
                                <w:t xml:space="preserve">This model is ideal for buyers who wish to </w:t>
                              </w:r>
                            </w:p>
                          </w:txbxContent>
                        </wps:txbx>
                        <wps:bodyPr horzOverflow="overflow" vert="horz" lIns="0" tIns="0" rIns="0" bIns="0" rtlCol="0">
                          <a:noAutofit/>
                        </wps:bodyPr>
                      </wps:wsp>
                      <wps:wsp>
                        <wps:cNvPr id="1859" name="Rectangle 1859"/>
                        <wps:cNvSpPr/>
                        <wps:spPr>
                          <a:xfrm>
                            <a:off x="3837625" y="1300363"/>
                            <a:ext cx="1942296" cy="188704"/>
                          </a:xfrm>
                          <a:prstGeom prst="rect">
                            <a:avLst/>
                          </a:prstGeom>
                          <a:ln>
                            <a:noFill/>
                          </a:ln>
                        </wps:spPr>
                        <wps:txbx>
                          <w:txbxContent>
                            <w:p w:rsidR="00BE605A" w:rsidRDefault="008377CD">
                              <w:pPr>
                                <w:spacing w:after="160" w:line="259" w:lineRule="auto"/>
                                <w:ind w:left="0" w:right="0" w:firstLine="0"/>
                                <w:jc w:val="left"/>
                              </w:pPr>
                              <w:r>
                                <w:t>entertain and host guests.</w:t>
                              </w:r>
                            </w:p>
                          </w:txbxContent>
                        </wps:txbx>
                        <wps:bodyPr horzOverflow="overflow" vert="horz" lIns="0" tIns="0" rIns="0" bIns="0" rtlCol="0">
                          <a:noAutofit/>
                        </wps:bodyPr>
                      </wps:wsp>
                      <wps:wsp>
                        <wps:cNvPr id="1877" name="Rectangle 1877"/>
                        <wps:cNvSpPr/>
                        <wps:spPr>
                          <a:xfrm>
                            <a:off x="3837625" y="2715568"/>
                            <a:ext cx="3282394" cy="169834"/>
                          </a:xfrm>
                          <a:prstGeom prst="rect">
                            <a:avLst/>
                          </a:prstGeom>
                          <a:ln>
                            <a:noFill/>
                          </a:ln>
                        </wps:spPr>
                        <wps:txbx>
                          <w:txbxContent>
                            <w:p w:rsidR="00BE605A" w:rsidRDefault="008377CD">
                              <w:pPr>
                                <w:spacing w:after="160" w:line="259" w:lineRule="auto"/>
                                <w:ind w:left="0" w:right="0" w:firstLine="0"/>
                                <w:jc w:val="left"/>
                              </w:pPr>
                              <w:r>
                                <w:rPr>
                                  <w:b/>
                                  <w:color w:val="FFFFFF"/>
                                  <w:sz w:val="18"/>
                                </w:rPr>
                                <w:t xml:space="preserve">Verbena shown  in the  Desert Spanish  Style </w:t>
                              </w:r>
                            </w:p>
                          </w:txbxContent>
                        </wps:txbx>
                        <wps:bodyPr horzOverflow="overflow" vert="horz" lIns="0" tIns="0" rIns="0" bIns="0" rtlCol="0">
                          <a:noAutofit/>
                        </wps:bodyPr>
                      </wps:wsp>
                      <wps:wsp>
                        <wps:cNvPr id="1878" name="Rectangle 1878"/>
                        <wps:cNvSpPr/>
                        <wps:spPr>
                          <a:xfrm>
                            <a:off x="6308469" y="2715568"/>
                            <a:ext cx="42109" cy="169834"/>
                          </a:xfrm>
                          <a:prstGeom prst="rect">
                            <a:avLst/>
                          </a:prstGeom>
                          <a:ln>
                            <a:noFill/>
                          </a:ln>
                        </wps:spPr>
                        <wps:txbx>
                          <w:txbxContent>
                            <w:p w:rsidR="00BE605A" w:rsidRDefault="008377CD">
                              <w:pPr>
                                <w:spacing w:after="160" w:line="259" w:lineRule="auto"/>
                                <w:ind w:left="0" w:right="0" w:firstLine="0"/>
                                <w:jc w:val="left"/>
                              </w:pPr>
                              <w:r>
                                <w:rPr>
                                  <w:b/>
                                  <w:color w:val="FFFFFF"/>
                                  <w:sz w:val="18"/>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7696" style="width:507.095pt;height:230.784pt;mso-position-horizontal-relative:char;mso-position-vertical-relative:line" coordsize="64401,29309">
                <v:shape id="Picture 1816" style="position:absolute;width:37518;height:29309;left:0;top:0;" filled="f">
                  <v:imagedata r:id="rId235"/>
                </v:shape>
                <v:shape id="Picture 31441" style="position:absolute;width:27432;height:12374;left:36927;top:16185;" filled="f">
                  <v:imagedata r:id="rId236"/>
                </v:shape>
                <v:rect id="Rectangle 27624" style="position:absolute;width:1801;height:2264;left:54485;top:142;" filled="f" stroked="f">
                  <v:textbox inset="0,0,0,0">
                    <w:txbxContent>
                      <w:p>
                        <w:pPr>
                          <w:spacing w:before="0" w:after="160" w:line="259" w:lineRule="auto"/>
                          <w:ind w:left="0" w:right="0" w:firstLine="0"/>
                          <w:jc w:val="left"/>
                        </w:pPr>
                        <w:r>
                          <w:rPr>
                            <w:rFonts w:cs="Arial" w:hAnsi="Arial" w:eastAsia="Arial" w:ascii="Arial"/>
                            <w:b w:val="1"/>
                            <w:color w:val="6aa84f"/>
                            <w:sz w:val="24"/>
                          </w:rPr>
                          <w:t xml:space="preserve">2-</w:t>
                        </w:r>
                      </w:p>
                    </w:txbxContent>
                  </v:textbox>
                </v:rect>
                <v:rect id="Rectangle 27625" style="position:absolute;width:10921;height:2264;left:55840;top:142;" filled="f" stroked="f">
                  <v:textbox inset="0,0,0,0">
                    <w:txbxContent>
                      <w:p>
                        <w:pPr>
                          <w:spacing w:before="0" w:after="160" w:line="259" w:lineRule="auto"/>
                          <w:ind w:left="0" w:right="0" w:firstLine="0"/>
                          <w:jc w:val="left"/>
                        </w:pPr>
                        <w:r>
                          <w:rPr>
                            <w:rFonts w:cs="Arial" w:hAnsi="Arial" w:eastAsia="Arial" w:ascii="Arial"/>
                            <w:b w:val="1"/>
                            <w:color w:val="6aa84f"/>
                            <w:sz w:val="24"/>
                          </w:rPr>
                          <w:t xml:space="preserve">Car Garage</w:t>
                        </w:r>
                      </w:p>
                    </w:txbxContent>
                  </v:textbox>
                </v:rect>
                <v:rect id="Rectangle 1853" style="position:absolute;width:34520;height:1887;left:38376;top:3859;" filled="f" stroked="f">
                  <v:textbox inset="0,0,0,0">
                    <w:txbxContent>
                      <w:p>
                        <w:pPr>
                          <w:spacing w:before="0" w:after="160" w:line="259" w:lineRule="auto"/>
                          <w:ind w:left="0" w:right="0" w:firstLine="0"/>
                          <w:jc w:val="left"/>
                        </w:pPr>
                        <w:r>
                          <w:rPr/>
                          <w:t xml:space="preserve">The Verbena features three full bedrooms, </w:t>
                        </w:r>
                      </w:p>
                    </w:txbxContent>
                  </v:textbox>
                </v:rect>
                <v:rect id="Rectangle 1854" style="position:absolute;width:34569;height:1887;left:38376;top:5383;" filled="f" stroked="f">
                  <v:textbox inset="0,0,0,0">
                    <w:txbxContent>
                      <w:p>
                        <w:pPr>
                          <w:spacing w:before="0" w:after="160" w:line="259" w:lineRule="auto"/>
                          <w:ind w:left="0" w:right="0" w:firstLine="0"/>
                          <w:jc w:val="left"/>
                        </w:pPr>
                        <w:r>
                          <w:rPr/>
                          <w:t xml:space="preserve">two full bathrooms, and one half bath. This </w:t>
                        </w:r>
                      </w:p>
                    </w:txbxContent>
                  </v:textbox>
                </v:rect>
                <v:rect id="Rectangle 1855" style="position:absolute;width:34542;height:1887;left:38376;top:6907;" filled="f" stroked="f">
                  <v:textbox inset="0,0,0,0">
                    <w:txbxContent>
                      <w:p>
                        <w:pPr>
                          <w:spacing w:before="0" w:after="160" w:line="259" w:lineRule="auto"/>
                          <w:ind w:left="0" w:right="0" w:firstLine="0"/>
                          <w:jc w:val="left"/>
                        </w:pPr>
                        <w:r>
                          <w:rPr/>
                          <w:t xml:space="preserve">model offers an additional office or flex </w:t>
                        </w:r>
                      </w:p>
                    </w:txbxContent>
                  </v:textbox>
                </v:rect>
                <v:rect id="Rectangle 1856" style="position:absolute;width:34428;height:1887;left:38376;top:8431;" filled="f" stroked="f">
                  <v:textbox inset="0,0,0,0">
                    <w:txbxContent>
                      <w:p>
                        <w:pPr>
                          <w:spacing w:before="0" w:after="160" w:line="259" w:lineRule="auto"/>
                          <w:ind w:left="0" w:right="0" w:firstLine="0"/>
                          <w:jc w:val="left"/>
                        </w:pPr>
                        <w:r>
                          <w:rPr/>
                          <w:t xml:space="preserve">space. A large kitchen and spacious living </w:t>
                        </w:r>
                      </w:p>
                    </w:txbxContent>
                  </v:textbox>
                </v:rect>
                <v:rect id="Rectangle 1857" style="position:absolute;width:34613;height:1887;left:38376;top:9955;" filled="f" stroked="f">
                  <v:textbox inset="0,0,0,0">
                    <w:txbxContent>
                      <w:p>
                        <w:pPr>
                          <w:spacing w:before="0" w:after="160" w:line="259" w:lineRule="auto"/>
                          <w:ind w:left="0" w:right="0" w:firstLine="0"/>
                          <w:jc w:val="left"/>
                        </w:pPr>
                        <w:r>
                          <w:rPr/>
                          <w:t xml:space="preserve">area emphasize the open concept floor plan. </w:t>
                        </w:r>
                      </w:p>
                    </w:txbxContent>
                  </v:textbox>
                </v:rect>
                <v:rect id="Rectangle 1858" style="position:absolute;width:34613;height:1887;left:38376;top:11479;" filled="f" stroked="f">
                  <v:textbox inset="0,0,0,0">
                    <w:txbxContent>
                      <w:p>
                        <w:pPr>
                          <w:spacing w:before="0" w:after="160" w:line="259" w:lineRule="auto"/>
                          <w:ind w:left="0" w:right="0" w:firstLine="0"/>
                          <w:jc w:val="left"/>
                        </w:pPr>
                        <w:r>
                          <w:rPr/>
                          <w:t xml:space="preserve">This model is ideal for buyers who wish to </w:t>
                        </w:r>
                      </w:p>
                    </w:txbxContent>
                  </v:textbox>
                </v:rect>
                <v:rect id="Rectangle 1859" style="position:absolute;width:19422;height:1887;left:38376;top:13003;" filled="f" stroked="f">
                  <v:textbox inset="0,0,0,0">
                    <w:txbxContent>
                      <w:p>
                        <w:pPr>
                          <w:spacing w:before="0" w:after="160" w:line="259" w:lineRule="auto"/>
                          <w:ind w:left="0" w:right="0" w:firstLine="0"/>
                          <w:jc w:val="left"/>
                        </w:pPr>
                        <w:r>
                          <w:rPr/>
                          <w:t xml:space="preserve">entertain and host guests.</w:t>
                        </w:r>
                      </w:p>
                    </w:txbxContent>
                  </v:textbox>
                </v:rect>
                <v:rect id="Rectangle 1877" style="position:absolute;width:32823;height:1698;left:38376;top:27155;" filled="f" stroked="f">
                  <v:textbox inset="0,0,0,0">
                    <w:txbxContent>
                      <w:p>
                        <w:pPr>
                          <w:spacing w:before="0" w:after="160" w:line="259" w:lineRule="auto"/>
                          <w:ind w:left="0" w:right="0" w:firstLine="0"/>
                          <w:jc w:val="left"/>
                        </w:pPr>
                        <w:r>
                          <w:rPr>
                            <w:rFonts w:cs="Arial" w:hAnsi="Arial" w:eastAsia="Arial" w:ascii="Arial"/>
                            <w:b w:val="1"/>
                            <w:color w:val="ffffff"/>
                            <w:sz w:val="18"/>
                          </w:rPr>
                          <w:t xml:space="preserve">Verbena shown  in the  Desert Spanish  Style </w:t>
                        </w:r>
                      </w:p>
                    </w:txbxContent>
                  </v:textbox>
                </v:rect>
                <v:rect id="Rectangle 1878" style="position:absolute;width:421;height:1698;left:63084;top:27155;" filled="f" stroked="f">
                  <v:textbox inset="0,0,0,0">
                    <w:txbxContent>
                      <w:p>
                        <w:pPr>
                          <w:spacing w:before="0" w:after="160" w:line="259" w:lineRule="auto"/>
                          <w:ind w:left="0" w:right="0" w:firstLine="0"/>
                          <w:jc w:val="left"/>
                        </w:pPr>
                        <w:r>
                          <w:rPr>
                            <w:rFonts w:cs="Arial" w:hAnsi="Arial" w:eastAsia="Arial" w:ascii="Arial"/>
                            <w:b w:val="1"/>
                            <w:color w:val="ffffff"/>
                            <w:sz w:val="18"/>
                          </w:rPr>
                          <w:t xml:space="preserve"> </w:t>
                        </w:r>
                      </w:p>
                    </w:txbxContent>
                  </v:textbox>
                </v:rect>
              </v:group>
            </w:pict>
          </mc:Fallback>
        </mc:AlternateContent>
      </w:r>
    </w:p>
    <w:p w:rsidR="00BE605A" w:rsidRDefault="008377CD">
      <w:pPr>
        <w:spacing w:after="3" w:line="265" w:lineRule="auto"/>
        <w:ind w:left="1460" w:right="0"/>
        <w:jc w:val="left"/>
      </w:pPr>
      <w:r>
        <w:rPr>
          <w:color w:val="666666"/>
          <w:sz w:val="18"/>
        </w:rPr>
        <w:t xml:space="preserve">*All floor plans and renderings were created by the Spartan Building Group </w:t>
      </w:r>
    </w:p>
    <w:p w:rsidR="00BE605A" w:rsidRDefault="008377CD">
      <w:pPr>
        <w:spacing w:after="148" w:line="259" w:lineRule="auto"/>
        <w:ind w:left="1317" w:right="0" w:firstLine="0"/>
        <w:jc w:val="left"/>
      </w:pPr>
      <w:r>
        <w:rPr>
          <w:rFonts w:ascii="Calibri" w:eastAsia="Calibri" w:hAnsi="Calibri" w:cs="Calibri"/>
          <w:noProof/>
          <w:sz w:val="22"/>
        </w:rPr>
        <mc:AlternateContent>
          <mc:Choice Requires="wpg">
            <w:drawing>
              <wp:inline distT="0" distB="0" distL="0" distR="0">
                <wp:extent cx="5928000" cy="19050"/>
                <wp:effectExtent l="0" t="0" r="0" b="0"/>
                <wp:docPr id="27698" name="Group 27698"/>
                <wp:cNvGraphicFramePr/>
                <a:graphic xmlns:a="http://schemas.openxmlformats.org/drawingml/2006/main">
                  <a:graphicData uri="http://schemas.microsoft.com/office/word/2010/wordprocessingGroup">
                    <wpg:wgp>
                      <wpg:cNvGrpSpPr/>
                      <wpg:grpSpPr>
                        <a:xfrm>
                          <a:off x="0" y="0"/>
                          <a:ext cx="5928000" cy="19050"/>
                          <a:chOff x="0" y="0"/>
                          <a:chExt cx="5928000" cy="19050"/>
                        </a:xfrm>
                      </wpg:grpSpPr>
                      <wps:wsp>
                        <wps:cNvPr id="1846" name="Shape 1846"/>
                        <wps:cNvSpPr/>
                        <wps:spPr>
                          <a:xfrm>
                            <a:off x="0" y="0"/>
                            <a:ext cx="5928000" cy="0"/>
                          </a:xfrm>
                          <a:custGeom>
                            <a:avLst/>
                            <a:gdLst/>
                            <a:ahLst/>
                            <a:cxnLst/>
                            <a:rect l="0" t="0" r="0" b="0"/>
                            <a:pathLst>
                              <a:path w="5928000">
                                <a:moveTo>
                                  <a:pt x="0" y="0"/>
                                </a:moveTo>
                                <a:lnTo>
                                  <a:pt x="5928000" y="0"/>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698" style="width:466.772pt;height:1.5pt;mso-position-horizontal-relative:char;mso-position-vertical-relative:line" coordsize="59280,190">
                <v:shape id="Shape 1846" style="position:absolute;width:59280;height:0;left:0;top:0;" coordsize="5928000,0" path="m0,0l5928000,0">
                  <v:stroke weight="1.5pt" endcap="flat" joinstyle="round" on="true" color="#000000"/>
                  <v:fill on="false" color="#000000" opacity="0"/>
                </v:shape>
              </v:group>
            </w:pict>
          </mc:Fallback>
        </mc:AlternateContent>
      </w:r>
    </w:p>
    <w:tbl>
      <w:tblPr>
        <w:tblStyle w:val="TableGrid"/>
        <w:tblW w:w="9112" w:type="dxa"/>
        <w:tblInd w:w="1465" w:type="dxa"/>
        <w:tblCellMar>
          <w:top w:w="0" w:type="dxa"/>
          <w:left w:w="0" w:type="dxa"/>
          <w:bottom w:w="0" w:type="dxa"/>
          <w:right w:w="0" w:type="dxa"/>
        </w:tblCellMar>
        <w:tblLook w:val="04A0" w:firstRow="1" w:lastRow="0" w:firstColumn="1" w:lastColumn="0" w:noHBand="0" w:noVBand="1"/>
      </w:tblPr>
      <w:tblGrid>
        <w:gridCol w:w="4780"/>
        <w:gridCol w:w="4332"/>
      </w:tblGrid>
      <w:tr w:rsidR="00BE605A">
        <w:trPr>
          <w:trHeight w:val="563"/>
        </w:trPr>
        <w:tc>
          <w:tcPr>
            <w:tcW w:w="4780" w:type="dxa"/>
            <w:tcBorders>
              <w:top w:val="nil"/>
              <w:left w:val="nil"/>
              <w:bottom w:val="nil"/>
              <w:right w:val="nil"/>
            </w:tcBorders>
          </w:tcPr>
          <w:p w:rsidR="00BE605A" w:rsidRDefault="008377CD">
            <w:pPr>
              <w:spacing w:after="2" w:line="259" w:lineRule="auto"/>
              <w:ind w:left="0" w:right="0" w:firstLine="0"/>
              <w:jc w:val="left"/>
            </w:pPr>
            <w:r>
              <w:rPr>
                <w:b/>
                <w:sz w:val="24"/>
              </w:rPr>
              <w:t>3.8 T</w:t>
            </w:r>
            <w:r>
              <w:rPr>
                <w:b/>
                <w:sz w:val="24"/>
              </w:rPr>
              <w:t>he Crimson</w:t>
            </w:r>
          </w:p>
          <w:p w:rsidR="00BE605A" w:rsidRDefault="008377CD">
            <w:pPr>
              <w:spacing w:after="0" w:line="259" w:lineRule="auto"/>
              <w:ind w:left="0" w:right="0" w:firstLine="0"/>
              <w:jc w:val="left"/>
            </w:pPr>
            <w:r>
              <w:rPr>
                <w:b/>
                <w:color w:val="93C47D"/>
                <w:sz w:val="24"/>
              </w:rPr>
              <w:t>Starting from: $430,082</w:t>
            </w:r>
            <w:r>
              <w:rPr>
                <w:b/>
                <w:sz w:val="24"/>
              </w:rPr>
              <w:t xml:space="preserve"> </w:t>
            </w:r>
            <w:r>
              <w:rPr>
                <w:rFonts w:ascii="Calibri" w:eastAsia="Calibri" w:hAnsi="Calibri" w:cs="Calibri"/>
                <w:b/>
                <w:sz w:val="24"/>
              </w:rPr>
              <w:t xml:space="preserve"> </w:t>
            </w:r>
          </w:p>
        </w:tc>
        <w:tc>
          <w:tcPr>
            <w:tcW w:w="4332" w:type="dxa"/>
            <w:tcBorders>
              <w:top w:val="nil"/>
              <w:left w:val="nil"/>
              <w:bottom w:val="nil"/>
              <w:right w:val="nil"/>
            </w:tcBorders>
          </w:tcPr>
          <w:p w:rsidR="00BE605A" w:rsidRDefault="008377CD">
            <w:pPr>
              <w:spacing w:after="0" w:line="259" w:lineRule="auto"/>
              <w:ind w:left="0" w:right="68" w:firstLine="0"/>
              <w:jc w:val="right"/>
            </w:pPr>
            <w:r>
              <w:rPr>
                <w:b/>
                <w:color w:val="6AA84F"/>
                <w:sz w:val="24"/>
              </w:rPr>
              <w:t>2,594 SQ FT</w:t>
            </w:r>
          </w:p>
          <w:p w:rsidR="00BE605A" w:rsidRDefault="008377CD">
            <w:pPr>
              <w:spacing w:after="0" w:line="259" w:lineRule="auto"/>
              <w:ind w:left="0" w:right="66" w:firstLine="0"/>
              <w:jc w:val="right"/>
            </w:pPr>
            <w:r>
              <w:rPr>
                <w:b/>
                <w:color w:val="6AA84F"/>
                <w:sz w:val="24"/>
              </w:rPr>
              <w:t xml:space="preserve">3 Bed </w:t>
            </w:r>
          </w:p>
        </w:tc>
      </w:tr>
    </w:tbl>
    <w:p w:rsidR="00BE605A" w:rsidRDefault="008377CD">
      <w:pPr>
        <w:spacing w:after="0" w:line="259" w:lineRule="auto"/>
        <w:ind w:left="148" w:right="1281"/>
        <w:jc w:val="right"/>
      </w:pPr>
      <w:r>
        <w:rPr>
          <w:noProof/>
        </w:rPr>
        <w:drawing>
          <wp:anchor distT="0" distB="0" distL="114300" distR="114300" simplePos="0" relativeHeight="251675648" behindDoc="0" locked="0" layoutInCell="1" allowOverlap="0">
            <wp:simplePos x="0" y="0"/>
            <wp:positionH relativeFrom="column">
              <wp:posOffset>87663</wp:posOffset>
            </wp:positionH>
            <wp:positionV relativeFrom="paragraph">
              <wp:posOffset>2985</wp:posOffset>
            </wp:positionV>
            <wp:extent cx="3503525" cy="3258501"/>
            <wp:effectExtent l="0" t="0" r="0" b="0"/>
            <wp:wrapSquare wrapText="bothSides"/>
            <wp:docPr id="1888" name="Picture 1888"/>
            <wp:cNvGraphicFramePr/>
            <a:graphic xmlns:a="http://schemas.openxmlformats.org/drawingml/2006/main">
              <a:graphicData uri="http://schemas.openxmlformats.org/drawingml/2006/picture">
                <pic:pic xmlns:pic="http://schemas.openxmlformats.org/drawingml/2006/picture">
                  <pic:nvPicPr>
                    <pic:cNvPr id="1888" name="Picture 1888"/>
                    <pic:cNvPicPr/>
                  </pic:nvPicPr>
                  <pic:blipFill>
                    <a:blip r:embed="rId237"/>
                    <a:stretch>
                      <a:fillRect/>
                    </a:stretch>
                  </pic:blipFill>
                  <pic:spPr>
                    <a:xfrm>
                      <a:off x="0" y="0"/>
                      <a:ext cx="3503525" cy="3258501"/>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76672" behindDoc="0" locked="0" layoutInCell="1" allowOverlap="1">
                <wp:simplePos x="0" y="0"/>
                <wp:positionH relativeFrom="column">
                  <wp:posOffset>3965425</wp:posOffset>
                </wp:positionH>
                <wp:positionV relativeFrom="paragraph">
                  <wp:posOffset>1977200</wp:posOffset>
                </wp:positionV>
                <wp:extent cx="2739599" cy="1156098"/>
                <wp:effectExtent l="0" t="0" r="0" b="0"/>
                <wp:wrapSquare wrapText="bothSides"/>
                <wp:docPr id="27697" name="Group 27697"/>
                <wp:cNvGraphicFramePr/>
                <a:graphic xmlns:a="http://schemas.openxmlformats.org/drawingml/2006/main">
                  <a:graphicData uri="http://schemas.microsoft.com/office/word/2010/wordprocessingGroup">
                    <wpg:wgp>
                      <wpg:cNvGrpSpPr/>
                      <wpg:grpSpPr>
                        <a:xfrm>
                          <a:off x="0" y="0"/>
                          <a:ext cx="2739599" cy="1156098"/>
                          <a:chOff x="0" y="0"/>
                          <a:chExt cx="2739599" cy="1156098"/>
                        </a:xfrm>
                      </wpg:grpSpPr>
                      <pic:pic xmlns:pic="http://schemas.openxmlformats.org/drawingml/2006/picture">
                        <pic:nvPicPr>
                          <pic:cNvPr id="31442" name="Picture 31442"/>
                          <pic:cNvPicPr/>
                        </pic:nvPicPr>
                        <pic:blipFill>
                          <a:blip r:embed="rId238"/>
                          <a:stretch>
                            <a:fillRect/>
                          </a:stretch>
                        </pic:blipFill>
                        <pic:spPr>
                          <a:xfrm>
                            <a:off x="-4421" y="-1926"/>
                            <a:ext cx="2743200" cy="1158240"/>
                          </a:xfrm>
                          <a:prstGeom prst="rect">
                            <a:avLst/>
                          </a:prstGeom>
                        </pic:spPr>
                      </pic:pic>
                      <wps:wsp>
                        <wps:cNvPr id="1883" name="Rectangle 1883"/>
                        <wps:cNvSpPr/>
                        <wps:spPr>
                          <a:xfrm>
                            <a:off x="85725" y="1005991"/>
                            <a:ext cx="3426356" cy="169834"/>
                          </a:xfrm>
                          <a:prstGeom prst="rect">
                            <a:avLst/>
                          </a:prstGeom>
                          <a:ln>
                            <a:noFill/>
                          </a:ln>
                        </wps:spPr>
                        <wps:txbx>
                          <w:txbxContent>
                            <w:p w:rsidR="00BE605A" w:rsidRDefault="008377CD">
                              <w:pPr>
                                <w:spacing w:after="160" w:line="259" w:lineRule="auto"/>
                                <w:ind w:left="0" w:right="0" w:firstLine="0"/>
                                <w:jc w:val="left"/>
                              </w:pPr>
                              <w:r>
                                <w:rPr>
                                  <w:b/>
                                  <w:color w:val="FFFFFF"/>
                                  <w:sz w:val="18"/>
                                </w:rPr>
                                <w:t>Crimson shown  in the  Desert Craftsman  Style</w:t>
                              </w:r>
                            </w:p>
                          </w:txbxContent>
                        </wps:txbx>
                        <wps:bodyPr horzOverflow="overflow" vert="horz" lIns="0" tIns="0" rIns="0" bIns="0" rtlCol="0">
                          <a:noAutofit/>
                        </wps:bodyPr>
                      </wps:wsp>
                      <wps:wsp>
                        <wps:cNvPr id="1884" name="Rectangle 1884"/>
                        <wps:cNvSpPr/>
                        <wps:spPr>
                          <a:xfrm>
                            <a:off x="2664395" y="998820"/>
                            <a:ext cx="43021" cy="18531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FFFFFF"/>
                                  <w:sz w:val="18"/>
                                </w:rPr>
                                <w:t xml:space="preserve"> </w:t>
                              </w:r>
                            </w:p>
                          </w:txbxContent>
                        </wps:txbx>
                        <wps:bodyPr horzOverflow="overflow" vert="horz" lIns="0" tIns="0" rIns="0" bIns="0" rtlCol="0">
                          <a:noAutofit/>
                        </wps:bodyPr>
                      </wps:wsp>
                      <wps:wsp>
                        <wps:cNvPr id="1885" name="Rectangle 1885"/>
                        <wps:cNvSpPr/>
                        <wps:spPr>
                          <a:xfrm>
                            <a:off x="2696743" y="998820"/>
                            <a:ext cx="43021" cy="18531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FFFFFF"/>
                                  <w:sz w:val="18"/>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7697" style="width:215.716pt;height:91.0313pt;position:absolute;mso-position-horizontal-relative:text;mso-position-horizontal:absolute;margin-left:312.238pt;mso-position-vertical-relative:text;margin-top:155.685pt;" coordsize="27395,11560">
                <v:shape id="Picture 31442" style="position:absolute;width:27432;height:11582;left:-44;top:-19;" filled="f">
                  <v:imagedata r:id="rId239"/>
                </v:shape>
                <v:rect id="Rectangle 1883" style="position:absolute;width:34263;height:1698;left:857;top:10059;" filled="f" stroked="f">
                  <v:textbox inset="0,0,0,0">
                    <w:txbxContent>
                      <w:p>
                        <w:pPr>
                          <w:spacing w:before="0" w:after="160" w:line="259" w:lineRule="auto"/>
                          <w:ind w:left="0" w:right="0" w:firstLine="0"/>
                          <w:jc w:val="left"/>
                        </w:pPr>
                        <w:r>
                          <w:rPr>
                            <w:rFonts w:cs="Arial" w:hAnsi="Arial" w:eastAsia="Arial" w:ascii="Arial"/>
                            <w:b w:val="1"/>
                            <w:color w:val="ffffff"/>
                            <w:sz w:val="18"/>
                          </w:rPr>
                          <w:t xml:space="preserve">Crimson shown  in the  Desert Craftsman  Style</w:t>
                        </w:r>
                      </w:p>
                    </w:txbxContent>
                  </v:textbox>
                </v:rect>
                <v:rect id="Rectangle 1884" style="position:absolute;width:430;height:1853;left:26643;top:9988;" filled="f" stroked="f">
                  <v:textbox inset="0,0,0,0">
                    <w:txbxContent>
                      <w:p>
                        <w:pPr>
                          <w:spacing w:before="0" w:after="160" w:line="259" w:lineRule="auto"/>
                          <w:ind w:left="0" w:right="0" w:firstLine="0"/>
                          <w:jc w:val="left"/>
                        </w:pPr>
                        <w:r>
                          <w:rPr>
                            <w:rFonts w:cs="Calibri" w:hAnsi="Calibri" w:eastAsia="Calibri" w:ascii="Calibri"/>
                            <w:b w:val="1"/>
                            <w:color w:val="ffffff"/>
                            <w:sz w:val="18"/>
                          </w:rPr>
                          <w:t xml:space="preserve"> </w:t>
                        </w:r>
                      </w:p>
                    </w:txbxContent>
                  </v:textbox>
                </v:rect>
                <v:rect id="Rectangle 1885" style="position:absolute;width:430;height:1853;left:26967;top:9988;" filled="f" stroked="f">
                  <v:textbox inset="0,0,0,0">
                    <w:txbxContent>
                      <w:p>
                        <w:pPr>
                          <w:spacing w:before="0" w:after="160" w:line="259" w:lineRule="auto"/>
                          <w:ind w:left="0" w:right="0" w:firstLine="0"/>
                          <w:jc w:val="left"/>
                        </w:pPr>
                        <w:r>
                          <w:rPr>
                            <w:rFonts w:cs="Calibri" w:hAnsi="Calibri" w:eastAsia="Calibri" w:ascii="Calibri"/>
                            <w:b w:val="1"/>
                            <w:color w:val="ffffff"/>
                            <w:sz w:val="18"/>
                          </w:rPr>
                          <w:t xml:space="preserve"> </w:t>
                        </w:r>
                      </w:p>
                    </w:txbxContent>
                  </v:textbox>
                </v:rect>
                <w10:wrap type="square"/>
              </v:group>
            </w:pict>
          </mc:Fallback>
        </mc:AlternateContent>
      </w:r>
      <w:r>
        <w:rPr>
          <w:b/>
          <w:color w:val="6AA84F"/>
          <w:sz w:val="24"/>
        </w:rPr>
        <w:t xml:space="preserve">3 Bath </w:t>
      </w:r>
    </w:p>
    <w:p w:rsidR="00BE605A" w:rsidRDefault="008377CD">
      <w:pPr>
        <w:spacing w:after="251" w:line="259" w:lineRule="auto"/>
        <w:ind w:left="148" w:right="1281"/>
        <w:jc w:val="right"/>
      </w:pPr>
      <w:r>
        <w:rPr>
          <w:b/>
          <w:color w:val="6AA84F"/>
          <w:sz w:val="24"/>
        </w:rPr>
        <w:t>2-Car Garage</w:t>
      </w:r>
    </w:p>
    <w:p w:rsidR="00BE605A" w:rsidRDefault="008377CD">
      <w:pPr>
        <w:spacing w:after="323"/>
        <w:ind w:left="234" w:right="1290"/>
      </w:pPr>
      <w:r>
        <w:t xml:space="preserve">The Crimson  features three bedrooms and three full baths, offering buyers and guests private ensuites. The large master bedroom ensures privacy and luxury style living. This model includes informal and formal dining areas for all types of occasions. This </w:t>
      </w:r>
      <w:r>
        <w:t>makes the space ideal for buyers who wish to host long term guests.</w:t>
      </w:r>
    </w:p>
    <w:p w:rsidR="00BE605A" w:rsidRDefault="008377CD">
      <w:pPr>
        <w:spacing w:before="587" w:after="482" w:line="265" w:lineRule="auto"/>
        <w:ind w:left="1460" w:right="0"/>
        <w:jc w:val="left"/>
      </w:pPr>
      <w:r>
        <w:rPr>
          <w:color w:val="666666"/>
          <w:sz w:val="18"/>
        </w:rPr>
        <w:t>*All floor plans and renderings were created by the Spartan Building Group</w:t>
      </w:r>
      <w:r>
        <w:rPr>
          <w:rFonts w:ascii="Calibri" w:eastAsia="Calibri" w:hAnsi="Calibri" w:cs="Calibri"/>
          <w:color w:val="666666"/>
          <w:sz w:val="18"/>
        </w:rPr>
        <w:t xml:space="preserve"> </w:t>
      </w:r>
    </w:p>
    <w:p w:rsidR="00BE605A" w:rsidRDefault="008377CD">
      <w:pPr>
        <w:spacing w:after="24" w:line="259" w:lineRule="auto"/>
        <w:ind w:right="-15"/>
        <w:jc w:val="right"/>
      </w:pPr>
      <w:r>
        <w:rPr>
          <w:color w:val="595959"/>
        </w:rPr>
        <w:t>20</w:t>
      </w:r>
    </w:p>
    <w:p w:rsidR="00BE605A" w:rsidRDefault="008377CD">
      <w:pPr>
        <w:pStyle w:val="Heading4"/>
        <w:tabs>
          <w:tab w:val="center" w:pos="2464"/>
          <w:tab w:val="center" w:pos="9823"/>
        </w:tabs>
        <w:spacing w:after="4" w:line="259" w:lineRule="auto"/>
        <w:ind w:left="0" w:firstLine="0"/>
      </w:pPr>
      <w:r>
        <w:rPr>
          <w:rFonts w:ascii="Calibri" w:eastAsia="Calibri" w:hAnsi="Calibri" w:cs="Calibri"/>
          <w:b w:val="0"/>
          <w:sz w:val="22"/>
        </w:rPr>
        <w:tab/>
      </w:r>
      <w:r>
        <w:rPr>
          <w:sz w:val="24"/>
        </w:rPr>
        <w:t>3.9 The Hawthorn</w:t>
      </w:r>
      <w:r>
        <w:rPr>
          <w:sz w:val="24"/>
        </w:rPr>
        <w:tab/>
      </w:r>
      <w:r>
        <w:rPr>
          <w:color w:val="6AA84F"/>
          <w:sz w:val="24"/>
        </w:rPr>
        <w:t>3,021 SQ FT</w:t>
      </w:r>
    </w:p>
    <w:p w:rsidR="00BE605A" w:rsidRDefault="008377CD">
      <w:pPr>
        <w:tabs>
          <w:tab w:val="center" w:pos="2791"/>
          <w:tab w:val="center" w:pos="10150"/>
        </w:tabs>
        <w:spacing w:after="4" w:line="259" w:lineRule="auto"/>
        <w:ind w:left="0" w:right="0" w:firstLine="0"/>
        <w:jc w:val="left"/>
      </w:pPr>
      <w:r>
        <w:rPr>
          <w:rFonts w:ascii="Calibri" w:eastAsia="Calibri" w:hAnsi="Calibri" w:cs="Calibri"/>
          <w:sz w:val="22"/>
        </w:rPr>
        <w:tab/>
      </w:r>
      <w:r>
        <w:rPr>
          <w:b/>
          <w:color w:val="93C47D"/>
          <w:sz w:val="24"/>
        </w:rPr>
        <w:t>Starting from: $478,822</w:t>
      </w:r>
      <w:r>
        <w:rPr>
          <w:rFonts w:ascii="Calibri" w:eastAsia="Calibri" w:hAnsi="Calibri" w:cs="Calibri"/>
          <w:b/>
          <w:sz w:val="24"/>
        </w:rPr>
        <w:t xml:space="preserve">  </w:t>
      </w:r>
      <w:r>
        <w:rPr>
          <w:rFonts w:ascii="Calibri" w:eastAsia="Calibri" w:hAnsi="Calibri" w:cs="Calibri"/>
          <w:b/>
          <w:sz w:val="24"/>
        </w:rPr>
        <w:tab/>
      </w:r>
      <w:r>
        <w:rPr>
          <w:b/>
          <w:color w:val="6AA84F"/>
          <w:sz w:val="24"/>
        </w:rPr>
        <w:t xml:space="preserve">4  Bed </w:t>
      </w:r>
    </w:p>
    <w:p w:rsidR="00BE605A" w:rsidRDefault="008377CD">
      <w:pPr>
        <w:spacing w:after="174" w:line="259" w:lineRule="auto"/>
        <w:ind w:left="148" w:right="1141"/>
        <w:jc w:val="right"/>
      </w:pPr>
      <w:r>
        <w:rPr>
          <w:rFonts w:ascii="Calibri" w:eastAsia="Calibri" w:hAnsi="Calibri" w:cs="Calibri"/>
          <w:noProof/>
          <w:sz w:val="22"/>
        </w:rPr>
        <mc:AlternateContent>
          <mc:Choice Requires="wpg">
            <w:drawing>
              <wp:inline distT="0" distB="0" distL="0" distR="0">
                <wp:extent cx="6409023" cy="3275439"/>
                <wp:effectExtent l="0" t="0" r="0" b="0"/>
                <wp:docPr id="27333" name="Group 27333"/>
                <wp:cNvGraphicFramePr/>
                <a:graphic xmlns:a="http://schemas.openxmlformats.org/drawingml/2006/main">
                  <a:graphicData uri="http://schemas.microsoft.com/office/word/2010/wordprocessingGroup">
                    <wpg:wgp>
                      <wpg:cNvGrpSpPr/>
                      <wpg:grpSpPr>
                        <a:xfrm>
                          <a:off x="0" y="0"/>
                          <a:ext cx="6409023" cy="3275439"/>
                          <a:chOff x="0" y="0"/>
                          <a:chExt cx="6409023" cy="3275439"/>
                        </a:xfrm>
                      </wpg:grpSpPr>
                      <pic:pic xmlns:pic="http://schemas.openxmlformats.org/drawingml/2006/picture">
                        <pic:nvPicPr>
                          <pic:cNvPr id="31443" name="Picture 31443"/>
                          <pic:cNvPicPr/>
                        </pic:nvPicPr>
                        <pic:blipFill>
                          <a:blip r:embed="rId240"/>
                          <a:stretch>
                            <a:fillRect/>
                          </a:stretch>
                        </pic:blipFill>
                        <pic:spPr>
                          <a:xfrm>
                            <a:off x="3623053" y="1873384"/>
                            <a:ext cx="2785872" cy="1228344"/>
                          </a:xfrm>
                          <a:prstGeom prst="rect">
                            <a:avLst/>
                          </a:prstGeom>
                        </pic:spPr>
                      </pic:pic>
                      <wps:wsp>
                        <wps:cNvPr id="27246" name="Rectangle 27246"/>
                        <wps:cNvSpPr/>
                        <wps:spPr>
                          <a:xfrm>
                            <a:off x="5353512" y="107516"/>
                            <a:ext cx="180193" cy="226445"/>
                          </a:xfrm>
                          <a:prstGeom prst="rect">
                            <a:avLst/>
                          </a:prstGeom>
                          <a:ln>
                            <a:noFill/>
                          </a:ln>
                        </wps:spPr>
                        <wps:txbx>
                          <w:txbxContent>
                            <w:p w:rsidR="00BE605A" w:rsidRDefault="008377CD">
                              <w:pPr>
                                <w:spacing w:after="160" w:line="259" w:lineRule="auto"/>
                                <w:ind w:left="0" w:right="0" w:firstLine="0"/>
                                <w:jc w:val="left"/>
                              </w:pPr>
                              <w:r>
                                <w:rPr>
                                  <w:b/>
                                  <w:color w:val="6AA84F"/>
                                  <w:sz w:val="24"/>
                                </w:rPr>
                                <w:t>2-</w:t>
                              </w:r>
                            </w:p>
                          </w:txbxContent>
                        </wps:txbx>
                        <wps:bodyPr horzOverflow="overflow" vert="horz" lIns="0" tIns="0" rIns="0" bIns="0" rtlCol="0">
                          <a:noAutofit/>
                        </wps:bodyPr>
                      </wps:wsp>
                      <wps:wsp>
                        <wps:cNvPr id="27249" name="Rectangle 27249"/>
                        <wps:cNvSpPr/>
                        <wps:spPr>
                          <a:xfrm>
                            <a:off x="5488996" y="107516"/>
                            <a:ext cx="1092104" cy="226445"/>
                          </a:xfrm>
                          <a:prstGeom prst="rect">
                            <a:avLst/>
                          </a:prstGeom>
                          <a:ln>
                            <a:noFill/>
                          </a:ln>
                        </wps:spPr>
                        <wps:txbx>
                          <w:txbxContent>
                            <w:p w:rsidR="00BE605A" w:rsidRDefault="008377CD">
                              <w:pPr>
                                <w:spacing w:after="160" w:line="259" w:lineRule="auto"/>
                                <w:ind w:left="0" w:right="0" w:firstLine="0"/>
                                <w:jc w:val="left"/>
                              </w:pPr>
                              <w:r>
                                <w:rPr>
                                  <w:b/>
                                  <w:color w:val="6AA84F"/>
                                  <w:sz w:val="24"/>
                                </w:rPr>
                                <w:t>Car Garage</w:t>
                              </w:r>
                            </w:p>
                          </w:txbxContent>
                        </wps:txbx>
                        <wps:bodyPr horzOverflow="overflow" vert="horz" lIns="0" tIns="0" rIns="0" bIns="0" rtlCol="0">
                          <a:noAutofit/>
                        </wps:bodyPr>
                      </wps:wsp>
                      <wps:wsp>
                        <wps:cNvPr id="1946" name="Rectangle 1946"/>
                        <wps:cNvSpPr/>
                        <wps:spPr>
                          <a:xfrm>
                            <a:off x="3742550" y="479250"/>
                            <a:ext cx="3461135" cy="188704"/>
                          </a:xfrm>
                          <a:prstGeom prst="rect">
                            <a:avLst/>
                          </a:prstGeom>
                          <a:ln>
                            <a:noFill/>
                          </a:ln>
                        </wps:spPr>
                        <wps:txbx>
                          <w:txbxContent>
                            <w:p w:rsidR="00BE605A" w:rsidRDefault="008377CD">
                              <w:pPr>
                                <w:spacing w:after="160" w:line="259" w:lineRule="auto"/>
                                <w:ind w:left="0" w:right="0" w:firstLine="0"/>
                                <w:jc w:val="left"/>
                              </w:pPr>
                              <w:r>
                                <w:t xml:space="preserve">The Hawthorn features four bedrooms, three </w:t>
                              </w:r>
                            </w:p>
                          </w:txbxContent>
                        </wps:txbx>
                        <wps:bodyPr horzOverflow="overflow" vert="horz" lIns="0" tIns="0" rIns="0" bIns="0" rtlCol="0">
                          <a:noAutofit/>
                        </wps:bodyPr>
                      </wps:wsp>
                      <wps:wsp>
                        <wps:cNvPr id="1947" name="Rectangle 1947"/>
                        <wps:cNvSpPr/>
                        <wps:spPr>
                          <a:xfrm>
                            <a:off x="3742550" y="631650"/>
                            <a:ext cx="3457081" cy="188704"/>
                          </a:xfrm>
                          <a:prstGeom prst="rect">
                            <a:avLst/>
                          </a:prstGeom>
                          <a:ln>
                            <a:noFill/>
                          </a:ln>
                        </wps:spPr>
                        <wps:txbx>
                          <w:txbxContent>
                            <w:p w:rsidR="00BE605A" w:rsidRDefault="008377CD">
                              <w:pPr>
                                <w:spacing w:after="160" w:line="259" w:lineRule="auto"/>
                                <w:ind w:left="0" w:right="0" w:firstLine="0"/>
                                <w:jc w:val="left"/>
                              </w:pPr>
                              <w:r>
                                <w:t xml:space="preserve">full baths, an office, and two living spaces. </w:t>
                              </w:r>
                            </w:p>
                          </w:txbxContent>
                        </wps:txbx>
                        <wps:bodyPr horzOverflow="overflow" vert="horz" lIns="0" tIns="0" rIns="0" bIns="0" rtlCol="0">
                          <a:noAutofit/>
                        </wps:bodyPr>
                      </wps:wsp>
                      <wps:wsp>
                        <wps:cNvPr id="1948" name="Rectangle 1948"/>
                        <wps:cNvSpPr/>
                        <wps:spPr>
                          <a:xfrm>
                            <a:off x="3742550" y="784050"/>
                            <a:ext cx="3461642" cy="188704"/>
                          </a:xfrm>
                          <a:prstGeom prst="rect">
                            <a:avLst/>
                          </a:prstGeom>
                          <a:ln>
                            <a:noFill/>
                          </a:ln>
                        </wps:spPr>
                        <wps:txbx>
                          <w:txbxContent>
                            <w:p w:rsidR="00BE605A" w:rsidRDefault="008377CD">
                              <w:pPr>
                                <w:spacing w:after="160" w:line="259" w:lineRule="auto"/>
                                <w:ind w:left="0" w:right="0" w:firstLine="0"/>
                                <w:jc w:val="left"/>
                              </w:pPr>
                              <w:r>
                                <w:t xml:space="preserve">This additional living room allows residents </w:t>
                              </w:r>
                            </w:p>
                          </w:txbxContent>
                        </wps:txbx>
                        <wps:bodyPr horzOverflow="overflow" vert="horz" lIns="0" tIns="0" rIns="0" bIns="0" rtlCol="0">
                          <a:noAutofit/>
                        </wps:bodyPr>
                      </wps:wsp>
                      <wps:wsp>
                        <wps:cNvPr id="1949" name="Rectangle 1949"/>
                        <wps:cNvSpPr/>
                        <wps:spPr>
                          <a:xfrm>
                            <a:off x="3742550" y="936450"/>
                            <a:ext cx="3460628" cy="188704"/>
                          </a:xfrm>
                          <a:prstGeom prst="rect">
                            <a:avLst/>
                          </a:prstGeom>
                          <a:ln>
                            <a:noFill/>
                          </a:ln>
                        </wps:spPr>
                        <wps:txbx>
                          <w:txbxContent>
                            <w:p w:rsidR="00BE605A" w:rsidRDefault="008377CD">
                              <w:pPr>
                                <w:spacing w:after="160" w:line="259" w:lineRule="auto"/>
                                <w:ind w:left="0" w:right="0" w:firstLine="0"/>
                                <w:jc w:val="left"/>
                              </w:pPr>
                              <w:r>
                                <w:t xml:space="preserve">and their guests to best utilize the additional </w:t>
                              </w:r>
                            </w:p>
                          </w:txbxContent>
                        </wps:txbx>
                        <wps:bodyPr horzOverflow="overflow" vert="horz" lIns="0" tIns="0" rIns="0" bIns="0" rtlCol="0">
                          <a:noAutofit/>
                        </wps:bodyPr>
                      </wps:wsp>
                      <wps:wsp>
                        <wps:cNvPr id="1950" name="Rectangle 1950"/>
                        <wps:cNvSpPr/>
                        <wps:spPr>
                          <a:xfrm>
                            <a:off x="3742550" y="1088850"/>
                            <a:ext cx="3457757" cy="188704"/>
                          </a:xfrm>
                          <a:prstGeom prst="rect">
                            <a:avLst/>
                          </a:prstGeom>
                          <a:ln>
                            <a:noFill/>
                          </a:ln>
                        </wps:spPr>
                        <wps:txbx>
                          <w:txbxContent>
                            <w:p w:rsidR="00BE605A" w:rsidRDefault="008377CD">
                              <w:pPr>
                                <w:spacing w:after="160" w:line="259" w:lineRule="auto"/>
                                <w:ind w:left="0" w:right="0" w:firstLine="0"/>
                                <w:jc w:val="left"/>
                              </w:pPr>
                              <w:r>
                                <w:t xml:space="preserve">square footage of the home. This home is </w:t>
                              </w:r>
                            </w:p>
                          </w:txbxContent>
                        </wps:txbx>
                        <wps:bodyPr horzOverflow="overflow" vert="horz" lIns="0" tIns="0" rIns="0" bIns="0" rtlCol="0">
                          <a:noAutofit/>
                        </wps:bodyPr>
                      </wps:wsp>
                      <wps:wsp>
                        <wps:cNvPr id="1951" name="Rectangle 1951"/>
                        <wps:cNvSpPr/>
                        <wps:spPr>
                          <a:xfrm>
                            <a:off x="3742550" y="1241250"/>
                            <a:ext cx="3460966" cy="188704"/>
                          </a:xfrm>
                          <a:prstGeom prst="rect">
                            <a:avLst/>
                          </a:prstGeom>
                          <a:ln>
                            <a:noFill/>
                          </a:ln>
                        </wps:spPr>
                        <wps:txbx>
                          <w:txbxContent>
                            <w:p w:rsidR="00BE605A" w:rsidRDefault="008377CD">
                              <w:pPr>
                                <w:spacing w:after="160" w:line="259" w:lineRule="auto"/>
                                <w:ind w:left="0" w:right="0" w:firstLine="0"/>
                                <w:jc w:val="left"/>
                              </w:pPr>
                              <w:r>
                                <w:t xml:space="preserve">ideal for buyers who wish to personalize the </w:t>
                              </w:r>
                            </w:p>
                          </w:txbxContent>
                        </wps:txbx>
                        <wps:bodyPr horzOverflow="overflow" vert="horz" lIns="0" tIns="0" rIns="0" bIns="0" rtlCol="0">
                          <a:noAutofit/>
                        </wps:bodyPr>
                      </wps:wsp>
                      <wps:wsp>
                        <wps:cNvPr id="1952" name="Rectangle 1952"/>
                        <wps:cNvSpPr/>
                        <wps:spPr>
                          <a:xfrm>
                            <a:off x="3742550" y="1393650"/>
                            <a:ext cx="3460966" cy="188704"/>
                          </a:xfrm>
                          <a:prstGeom prst="rect">
                            <a:avLst/>
                          </a:prstGeom>
                          <a:ln>
                            <a:noFill/>
                          </a:ln>
                        </wps:spPr>
                        <wps:txbx>
                          <w:txbxContent>
                            <w:p w:rsidR="00BE605A" w:rsidRDefault="008377CD">
                              <w:pPr>
                                <w:spacing w:after="160" w:line="259" w:lineRule="auto"/>
                                <w:ind w:left="0" w:right="0" w:firstLine="0"/>
                                <w:jc w:val="left"/>
                              </w:pPr>
                              <w:r>
                                <w:t xml:space="preserve">additional bedrooms to be flexible with </w:t>
                              </w:r>
                            </w:p>
                          </w:txbxContent>
                        </wps:txbx>
                        <wps:bodyPr horzOverflow="overflow" vert="horz" lIns="0" tIns="0" rIns="0" bIns="0" rtlCol="0">
                          <a:noAutofit/>
                        </wps:bodyPr>
                      </wps:wsp>
                      <wps:wsp>
                        <wps:cNvPr id="1953" name="Rectangle 1953"/>
                        <wps:cNvSpPr/>
                        <wps:spPr>
                          <a:xfrm>
                            <a:off x="3742550" y="1546050"/>
                            <a:ext cx="1276284" cy="188704"/>
                          </a:xfrm>
                          <a:prstGeom prst="rect">
                            <a:avLst/>
                          </a:prstGeom>
                          <a:ln>
                            <a:noFill/>
                          </a:ln>
                        </wps:spPr>
                        <wps:txbx>
                          <w:txbxContent>
                            <w:p w:rsidR="00BE605A" w:rsidRDefault="008377CD">
                              <w:pPr>
                                <w:spacing w:after="160" w:line="259" w:lineRule="auto"/>
                                <w:ind w:left="0" w:right="0" w:firstLine="0"/>
                                <w:jc w:val="left"/>
                              </w:pPr>
                              <w:r>
                                <w:t>unique functions.</w:t>
                              </w:r>
                            </w:p>
                          </w:txbxContent>
                        </wps:txbx>
                        <wps:bodyPr horzOverflow="overflow" vert="horz" lIns="0" tIns="0" rIns="0" bIns="0" rtlCol="0">
                          <a:noAutofit/>
                        </wps:bodyPr>
                      </wps:wsp>
                      <wps:wsp>
                        <wps:cNvPr id="1976" name="Rectangle 1976"/>
                        <wps:cNvSpPr/>
                        <wps:spPr>
                          <a:xfrm>
                            <a:off x="3725875" y="2953006"/>
                            <a:ext cx="3265369" cy="169834"/>
                          </a:xfrm>
                          <a:prstGeom prst="rect">
                            <a:avLst/>
                          </a:prstGeom>
                          <a:ln>
                            <a:noFill/>
                          </a:ln>
                        </wps:spPr>
                        <wps:txbx>
                          <w:txbxContent>
                            <w:p w:rsidR="00BE605A" w:rsidRDefault="008377CD">
                              <w:pPr>
                                <w:spacing w:after="160" w:line="259" w:lineRule="auto"/>
                                <w:ind w:left="0" w:right="0" w:firstLine="0"/>
                                <w:jc w:val="left"/>
                              </w:pPr>
                              <w:r>
                                <w:rPr>
                                  <w:b/>
                                  <w:color w:val="FFFFFF"/>
                                  <w:sz w:val="18"/>
                                </w:rPr>
                                <w:t>Hawthorn shown  in the  Desert Modern Style</w:t>
                              </w:r>
                            </w:p>
                          </w:txbxContent>
                        </wps:txbx>
                        <wps:bodyPr horzOverflow="overflow" vert="horz" lIns="0" tIns="0" rIns="0" bIns="0" rtlCol="0">
                          <a:noAutofit/>
                        </wps:bodyPr>
                      </wps:wsp>
                      <wps:wsp>
                        <wps:cNvPr id="1977" name="Rectangle 1977"/>
                        <wps:cNvSpPr/>
                        <wps:spPr>
                          <a:xfrm>
                            <a:off x="6183604" y="2945835"/>
                            <a:ext cx="43021" cy="18531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FFFFFF"/>
                                  <w:sz w:val="18"/>
                                </w:rPr>
                                <w:t xml:space="preserve"> </w:t>
                              </w:r>
                            </w:p>
                          </w:txbxContent>
                        </wps:txbx>
                        <wps:bodyPr horzOverflow="overflow" vert="horz" lIns="0" tIns="0" rIns="0" bIns="0" rtlCol="0">
                          <a:noAutofit/>
                        </wps:bodyPr>
                      </wps:wsp>
                      <wps:wsp>
                        <wps:cNvPr id="1978" name="Rectangle 1978"/>
                        <wps:cNvSpPr/>
                        <wps:spPr>
                          <a:xfrm>
                            <a:off x="6215951" y="2945835"/>
                            <a:ext cx="43021" cy="18531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FFFFFF"/>
                                  <w:sz w:val="18"/>
                                </w:rPr>
                                <w:t xml:space="preserve"> </w:t>
                              </w:r>
                            </w:p>
                          </w:txbxContent>
                        </wps:txbx>
                        <wps:bodyPr horzOverflow="overflow" vert="horz" lIns="0" tIns="0" rIns="0" bIns="0" rtlCol="0">
                          <a:noAutofit/>
                        </wps:bodyPr>
                      </wps:wsp>
                      <pic:pic xmlns:pic="http://schemas.openxmlformats.org/drawingml/2006/picture">
                        <pic:nvPicPr>
                          <pic:cNvPr id="1987" name="Picture 1987"/>
                          <pic:cNvPicPr/>
                        </pic:nvPicPr>
                        <pic:blipFill>
                          <a:blip r:embed="rId241"/>
                          <a:stretch>
                            <a:fillRect/>
                          </a:stretch>
                        </pic:blipFill>
                        <pic:spPr>
                          <a:xfrm>
                            <a:off x="0" y="0"/>
                            <a:ext cx="3324098" cy="3275439"/>
                          </a:xfrm>
                          <a:prstGeom prst="rect">
                            <a:avLst/>
                          </a:prstGeom>
                        </pic:spPr>
                      </pic:pic>
                    </wpg:wgp>
                  </a:graphicData>
                </a:graphic>
              </wp:inline>
            </w:drawing>
          </mc:Choice>
          <mc:Fallback xmlns:a="http://schemas.openxmlformats.org/drawingml/2006/main">
            <w:pict>
              <v:group id="Group 27333" style="width:504.647pt;height:257.909pt;mso-position-horizontal-relative:char;mso-position-vertical-relative:line" coordsize="64090,32754">
                <v:shape id="Picture 31443" style="position:absolute;width:27858;height:12283;left:36230;top:18733;" filled="f">
                  <v:imagedata r:id="rId242"/>
                </v:shape>
                <v:rect id="Rectangle 27246" style="position:absolute;width:1801;height:2264;left:53535;top:1075;" filled="f" stroked="f">
                  <v:textbox inset="0,0,0,0">
                    <w:txbxContent>
                      <w:p>
                        <w:pPr>
                          <w:spacing w:before="0" w:after="160" w:line="259" w:lineRule="auto"/>
                          <w:ind w:left="0" w:right="0" w:firstLine="0"/>
                          <w:jc w:val="left"/>
                        </w:pPr>
                        <w:r>
                          <w:rPr>
                            <w:rFonts w:cs="Arial" w:hAnsi="Arial" w:eastAsia="Arial" w:ascii="Arial"/>
                            <w:b w:val="1"/>
                            <w:color w:val="6aa84f"/>
                            <w:sz w:val="24"/>
                          </w:rPr>
                          <w:t xml:space="preserve">2-</w:t>
                        </w:r>
                      </w:p>
                    </w:txbxContent>
                  </v:textbox>
                </v:rect>
                <v:rect id="Rectangle 27249" style="position:absolute;width:10921;height:2264;left:54889;top:1075;" filled="f" stroked="f">
                  <v:textbox inset="0,0,0,0">
                    <w:txbxContent>
                      <w:p>
                        <w:pPr>
                          <w:spacing w:before="0" w:after="160" w:line="259" w:lineRule="auto"/>
                          <w:ind w:left="0" w:right="0" w:firstLine="0"/>
                          <w:jc w:val="left"/>
                        </w:pPr>
                        <w:r>
                          <w:rPr>
                            <w:rFonts w:cs="Arial" w:hAnsi="Arial" w:eastAsia="Arial" w:ascii="Arial"/>
                            <w:b w:val="1"/>
                            <w:color w:val="6aa84f"/>
                            <w:sz w:val="24"/>
                          </w:rPr>
                          <w:t xml:space="preserve">Car Garage</w:t>
                        </w:r>
                      </w:p>
                    </w:txbxContent>
                  </v:textbox>
                </v:rect>
                <v:rect id="Rectangle 1946" style="position:absolute;width:34611;height:1887;left:37425;top:4792;" filled="f" stroked="f">
                  <v:textbox inset="0,0,0,0">
                    <w:txbxContent>
                      <w:p>
                        <w:pPr>
                          <w:spacing w:before="0" w:after="160" w:line="259" w:lineRule="auto"/>
                          <w:ind w:left="0" w:right="0" w:firstLine="0"/>
                          <w:jc w:val="left"/>
                        </w:pPr>
                        <w:r>
                          <w:rPr/>
                          <w:t xml:space="preserve">The Hawthorn features four bedrooms, three </w:t>
                        </w:r>
                      </w:p>
                    </w:txbxContent>
                  </v:textbox>
                </v:rect>
                <v:rect id="Rectangle 1947" style="position:absolute;width:34570;height:1887;left:37425;top:6316;" filled="f" stroked="f">
                  <v:textbox inset="0,0,0,0">
                    <w:txbxContent>
                      <w:p>
                        <w:pPr>
                          <w:spacing w:before="0" w:after="160" w:line="259" w:lineRule="auto"/>
                          <w:ind w:left="0" w:right="0" w:firstLine="0"/>
                          <w:jc w:val="left"/>
                        </w:pPr>
                        <w:r>
                          <w:rPr/>
                          <w:t xml:space="preserve">full baths, an office, and two living spaces. </w:t>
                        </w:r>
                      </w:p>
                    </w:txbxContent>
                  </v:textbox>
                </v:rect>
                <v:rect id="Rectangle 1948" style="position:absolute;width:34616;height:1887;left:37425;top:7840;" filled="f" stroked="f">
                  <v:textbox inset="0,0,0,0">
                    <w:txbxContent>
                      <w:p>
                        <w:pPr>
                          <w:spacing w:before="0" w:after="160" w:line="259" w:lineRule="auto"/>
                          <w:ind w:left="0" w:right="0" w:firstLine="0"/>
                          <w:jc w:val="left"/>
                        </w:pPr>
                        <w:r>
                          <w:rPr/>
                          <w:t xml:space="preserve">This additional living room allows residents </w:t>
                        </w:r>
                      </w:p>
                    </w:txbxContent>
                  </v:textbox>
                </v:rect>
                <v:rect id="Rectangle 1949" style="position:absolute;width:34606;height:1887;left:37425;top:9364;" filled="f" stroked="f">
                  <v:textbox inset="0,0,0,0">
                    <w:txbxContent>
                      <w:p>
                        <w:pPr>
                          <w:spacing w:before="0" w:after="160" w:line="259" w:lineRule="auto"/>
                          <w:ind w:left="0" w:right="0" w:firstLine="0"/>
                          <w:jc w:val="left"/>
                        </w:pPr>
                        <w:r>
                          <w:rPr/>
                          <w:t xml:space="preserve">and their guests to best utilize the additional </w:t>
                        </w:r>
                      </w:p>
                    </w:txbxContent>
                  </v:textbox>
                </v:rect>
                <v:rect id="Rectangle 1950" style="position:absolute;width:34577;height:1887;left:37425;top:10888;" filled="f" stroked="f">
                  <v:textbox inset="0,0,0,0">
                    <w:txbxContent>
                      <w:p>
                        <w:pPr>
                          <w:spacing w:before="0" w:after="160" w:line="259" w:lineRule="auto"/>
                          <w:ind w:left="0" w:right="0" w:firstLine="0"/>
                          <w:jc w:val="left"/>
                        </w:pPr>
                        <w:r>
                          <w:rPr/>
                          <w:t xml:space="preserve">square footage of the home. This home is </w:t>
                        </w:r>
                      </w:p>
                    </w:txbxContent>
                  </v:textbox>
                </v:rect>
                <v:rect id="Rectangle 1951" style="position:absolute;width:34609;height:1887;left:37425;top:12412;" filled="f" stroked="f">
                  <v:textbox inset="0,0,0,0">
                    <w:txbxContent>
                      <w:p>
                        <w:pPr>
                          <w:spacing w:before="0" w:after="160" w:line="259" w:lineRule="auto"/>
                          <w:ind w:left="0" w:right="0" w:firstLine="0"/>
                          <w:jc w:val="left"/>
                        </w:pPr>
                        <w:r>
                          <w:rPr/>
                          <w:t xml:space="preserve">ideal for buyers who wish to personalize the </w:t>
                        </w:r>
                      </w:p>
                    </w:txbxContent>
                  </v:textbox>
                </v:rect>
                <v:rect id="Rectangle 1952" style="position:absolute;width:34609;height:1887;left:37425;top:13936;" filled="f" stroked="f">
                  <v:textbox inset="0,0,0,0">
                    <w:txbxContent>
                      <w:p>
                        <w:pPr>
                          <w:spacing w:before="0" w:after="160" w:line="259" w:lineRule="auto"/>
                          <w:ind w:left="0" w:right="0" w:firstLine="0"/>
                          <w:jc w:val="left"/>
                        </w:pPr>
                        <w:r>
                          <w:rPr/>
                          <w:t xml:space="preserve">additional bedrooms to be flexible with </w:t>
                        </w:r>
                      </w:p>
                    </w:txbxContent>
                  </v:textbox>
                </v:rect>
                <v:rect id="Rectangle 1953" style="position:absolute;width:12762;height:1887;left:37425;top:15460;" filled="f" stroked="f">
                  <v:textbox inset="0,0,0,0">
                    <w:txbxContent>
                      <w:p>
                        <w:pPr>
                          <w:spacing w:before="0" w:after="160" w:line="259" w:lineRule="auto"/>
                          <w:ind w:left="0" w:right="0" w:firstLine="0"/>
                          <w:jc w:val="left"/>
                        </w:pPr>
                        <w:r>
                          <w:rPr/>
                          <w:t xml:space="preserve">unique functions.</w:t>
                        </w:r>
                      </w:p>
                    </w:txbxContent>
                  </v:textbox>
                </v:rect>
                <v:rect id="Rectangle 1976" style="position:absolute;width:32653;height:1698;left:37258;top:29530;" filled="f" stroked="f">
                  <v:textbox inset="0,0,0,0">
                    <w:txbxContent>
                      <w:p>
                        <w:pPr>
                          <w:spacing w:before="0" w:after="160" w:line="259" w:lineRule="auto"/>
                          <w:ind w:left="0" w:right="0" w:firstLine="0"/>
                          <w:jc w:val="left"/>
                        </w:pPr>
                        <w:r>
                          <w:rPr>
                            <w:rFonts w:cs="Arial" w:hAnsi="Arial" w:eastAsia="Arial" w:ascii="Arial"/>
                            <w:b w:val="1"/>
                            <w:color w:val="ffffff"/>
                            <w:sz w:val="18"/>
                          </w:rPr>
                          <w:t xml:space="preserve">Hawthorn shown  in the  Desert Modern Style</w:t>
                        </w:r>
                      </w:p>
                    </w:txbxContent>
                  </v:textbox>
                </v:rect>
                <v:rect id="Rectangle 1977" style="position:absolute;width:430;height:1853;left:61836;top:29458;" filled="f" stroked="f">
                  <v:textbox inset="0,0,0,0">
                    <w:txbxContent>
                      <w:p>
                        <w:pPr>
                          <w:spacing w:before="0" w:after="160" w:line="259" w:lineRule="auto"/>
                          <w:ind w:left="0" w:right="0" w:firstLine="0"/>
                          <w:jc w:val="left"/>
                        </w:pPr>
                        <w:r>
                          <w:rPr>
                            <w:rFonts w:cs="Calibri" w:hAnsi="Calibri" w:eastAsia="Calibri" w:ascii="Calibri"/>
                            <w:b w:val="1"/>
                            <w:color w:val="ffffff"/>
                            <w:sz w:val="18"/>
                          </w:rPr>
                          <w:t xml:space="preserve"> </w:t>
                        </w:r>
                      </w:p>
                    </w:txbxContent>
                  </v:textbox>
                </v:rect>
                <v:rect id="Rectangle 1978" style="position:absolute;width:430;height:1853;left:62159;top:29458;" filled="f" stroked="f">
                  <v:textbox inset="0,0,0,0">
                    <w:txbxContent>
                      <w:p>
                        <w:pPr>
                          <w:spacing w:before="0" w:after="160" w:line="259" w:lineRule="auto"/>
                          <w:ind w:left="0" w:right="0" w:firstLine="0"/>
                          <w:jc w:val="left"/>
                        </w:pPr>
                        <w:r>
                          <w:rPr>
                            <w:rFonts w:cs="Calibri" w:hAnsi="Calibri" w:eastAsia="Calibri" w:ascii="Calibri"/>
                            <w:b w:val="1"/>
                            <w:color w:val="ffffff"/>
                            <w:sz w:val="18"/>
                          </w:rPr>
                          <w:t xml:space="preserve"> </w:t>
                        </w:r>
                      </w:p>
                    </w:txbxContent>
                  </v:textbox>
                </v:rect>
                <v:shape id="Picture 1987" style="position:absolute;width:33240;height:32754;left:0;top:0;" filled="f">
                  <v:imagedata r:id="rId243"/>
                </v:shape>
              </v:group>
            </w:pict>
          </mc:Fallback>
        </mc:AlternateContent>
      </w:r>
      <w:r>
        <w:rPr>
          <w:b/>
          <w:color w:val="6AA84F"/>
          <w:sz w:val="24"/>
        </w:rPr>
        <w:t xml:space="preserve">3 Bath </w:t>
      </w:r>
    </w:p>
    <w:p w:rsidR="00BE605A" w:rsidRDefault="008377CD">
      <w:pPr>
        <w:spacing w:after="3" w:line="265" w:lineRule="auto"/>
        <w:ind w:left="1460" w:right="0"/>
        <w:jc w:val="left"/>
      </w:pPr>
      <w:r>
        <w:rPr>
          <w:color w:val="666666"/>
          <w:sz w:val="18"/>
        </w:rPr>
        <w:t>*All floor plans and renderings were created by the Spartan Building Group</w:t>
      </w:r>
      <w:r>
        <w:rPr>
          <w:rFonts w:ascii="Calibri" w:eastAsia="Calibri" w:hAnsi="Calibri" w:cs="Calibri"/>
          <w:color w:val="666666"/>
          <w:sz w:val="18"/>
        </w:rPr>
        <w:t xml:space="preserve"> </w:t>
      </w:r>
    </w:p>
    <w:p w:rsidR="00BE605A" w:rsidRDefault="008377CD">
      <w:pPr>
        <w:spacing w:after="148" w:line="259" w:lineRule="auto"/>
        <w:ind w:left="1317" w:right="0" w:firstLine="0"/>
        <w:jc w:val="left"/>
      </w:pPr>
      <w:r>
        <w:rPr>
          <w:rFonts w:ascii="Calibri" w:eastAsia="Calibri" w:hAnsi="Calibri" w:cs="Calibri"/>
          <w:noProof/>
          <w:sz w:val="22"/>
        </w:rPr>
        <mc:AlternateContent>
          <mc:Choice Requires="wpg">
            <w:drawing>
              <wp:inline distT="0" distB="0" distL="0" distR="0">
                <wp:extent cx="5928000" cy="19050"/>
                <wp:effectExtent l="0" t="0" r="0" b="0"/>
                <wp:docPr id="27335" name="Group 27335"/>
                <wp:cNvGraphicFramePr/>
                <a:graphic xmlns:a="http://schemas.openxmlformats.org/drawingml/2006/main">
                  <a:graphicData uri="http://schemas.microsoft.com/office/word/2010/wordprocessingGroup">
                    <wpg:wgp>
                      <wpg:cNvGrpSpPr/>
                      <wpg:grpSpPr>
                        <a:xfrm>
                          <a:off x="0" y="0"/>
                          <a:ext cx="5928000" cy="19050"/>
                          <a:chOff x="0" y="0"/>
                          <a:chExt cx="5928000" cy="19050"/>
                        </a:xfrm>
                      </wpg:grpSpPr>
                      <wps:wsp>
                        <wps:cNvPr id="1939" name="Shape 1939"/>
                        <wps:cNvSpPr/>
                        <wps:spPr>
                          <a:xfrm>
                            <a:off x="0" y="0"/>
                            <a:ext cx="5928000" cy="0"/>
                          </a:xfrm>
                          <a:custGeom>
                            <a:avLst/>
                            <a:gdLst/>
                            <a:ahLst/>
                            <a:cxnLst/>
                            <a:rect l="0" t="0" r="0" b="0"/>
                            <a:pathLst>
                              <a:path w="5928000">
                                <a:moveTo>
                                  <a:pt x="0" y="0"/>
                                </a:moveTo>
                                <a:lnTo>
                                  <a:pt x="5928000" y="0"/>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335" style="width:466.772pt;height:1.5pt;mso-position-horizontal-relative:char;mso-position-vertical-relative:line" coordsize="59280,190">
                <v:shape id="Shape 1939" style="position:absolute;width:59280;height:0;left:0;top:0;" coordsize="5928000,0" path="m0,0l5928000,0">
                  <v:stroke weight="1.5pt" endcap="flat" joinstyle="round" on="true" color="#000000"/>
                  <v:fill on="false" color="#000000" opacity="0"/>
                </v:shape>
              </v:group>
            </w:pict>
          </mc:Fallback>
        </mc:AlternateContent>
      </w:r>
    </w:p>
    <w:p w:rsidR="00BE605A" w:rsidRDefault="008377CD">
      <w:pPr>
        <w:pStyle w:val="Heading4"/>
        <w:tabs>
          <w:tab w:val="center" w:pos="2491"/>
          <w:tab w:val="center" w:pos="9823"/>
        </w:tabs>
        <w:spacing w:after="4" w:line="259" w:lineRule="auto"/>
        <w:ind w:left="0" w:firstLine="0"/>
      </w:pPr>
      <w:r>
        <w:rPr>
          <w:rFonts w:ascii="Calibri" w:eastAsia="Calibri" w:hAnsi="Calibri" w:cs="Calibri"/>
          <w:b w:val="0"/>
          <w:sz w:val="22"/>
        </w:rPr>
        <w:tab/>
      </w:r>
      <w:r>
        <w:rPr>
          <w:sz w:val="24"/>
        </w:rPr>
        <w:t>3.10 T</w:t>
      </w:r>
      <w:r>
        <w:rPr>
          <w:sz w:val="24"/>
        </w:rPr>
        <w:t>he Maverick</w:t>
      </w:r>
      <w:r>
        <w:rPr>
          <w:sz w:val="24"/>
        </w:rPr>
        <w:tab/>
      </w:r>
      <w:r>
        <w:rPr>
          <w:color w:val="6AA84F"/>
          <w:sz w:val="24"/>
        </w:rPr>
        <w:t>3,202 SQ FT</w:t>
      </w:r>
    </w:p>
    <w:p w:rsidR="00BE605A" w:rsidRDefault="008377CD">
      <w:pPr>
        <w:tabs>
          <w:tab w:val="center" w:pos="2791"/>
          <w:tab w:val="center" w:pos="10183"/>
        </w:tabs>
        <w:spacing w:after="4" w:line="259" w:lineRule="auto"/>
        <w:ind w:left="0" w:right="0" w:firstLine="0"/>
        <w:jc w:val="left"/>
      </w:pPr>
      <w:r>
        <w:rPr>
          <w:rFonts w:ascii="Calibri" w:eastAsia="Calibri" w:hAnsi="Calibri" w:cs="Calibri"/>
          <w:sz w:val="22"/>
        </w:rPr>
        <w:tab/>
      </w:r>
      <w:r>
        <w:rPr>
          <w:b/>
          <w:color w:val="93C47D"/>
          <w:sz w:val="24"/>
        </w:rPr>
        <w:t>Starting from: $503,192</w:t>
      </w:r>
      <w:r>
        <w:rPr>
          <w:b/>
          <w:sz w:val="24"/>
        </w:rPr>
        <w:t xml:space="preserve"> </w:t>
      </w:r>
      <w:r>
        <w:rPr>
          <w:b/>
          <w:sz w:val="24"/>
        </w:rPr>
        <w:tab/>
      </w:r>
      <w:r>
        <w:rPr>
          <w:b/>
          <w:color w:val="6AA84F"/>
          <w:sz w:val="24"/>
        </w:rPr>
        <w:t xml:space="preserve">4 Bed </w:t>
      </w:r>
    </w:p>
    <w:p w:rsidR="00BE605A" w:rsidRDefault="008377CD">
      <w:pPr>
        <w:spacing w:after="0" w:line="259" w:lineRule="auto"/>
        <w:ind w:left="148" w:right="1281"/>
        <w:jc w:val="right"/>
      </w:pPr>
      <w:r>
        <w:rPr>
          <w:b/>
          <w:color w:val="6AA84F"/>
          <w:sz w:val="24"/>
        </w:rPr>
        <w:t xml:space="preserve">3.5 Bath </w:t>
      </w:r>
    </w:p>
    <w:p w:rsidR="00BE605A" w:rsidRDefault="008377CD">
      <w:pPr>
        <w:spacing w:after="256" w:line="259" w:lineRule="auto"/>
        <w:ind w:left="734" w:right="0" w:firstLine="0"/>
        <w:jc w:val="left"/>
      </w:pPr>
      <w:r>
        <w:rPr>
          <w:rFonts w:ascii="Calibri" w:eastAsia="Calibri" w:hAnsi="Calibri" w:cs="Calibri"/>
          <w:noProof/>
          <w:sz w:val="22"/>
        </w:rPr>
        <mc:AlternateContent>
          <mc:Choice Requires="wpg">
            <w:drawing>
              <wp:inline distT="0" distB="0" distL="0" distR="0">
                <wp:extent cx="6318825" cy="3222381"/>
                <wp:effectExtent l="0" t="0" r="0" b="0"/>
                <wp:docPr id="27334" name="Group 27334"/>
                <wp:cNvGraphicFramePr/>
                <a:graphic xmlns:a="http://schemas.openxmlformats.org/drawingml/2006/main">
                  <a:graphicData uri="http://schemas.microsoft.com/office/word/2010/wordprocessingGroup">
                    <wpg:wgp>
                      <wpg:cNvGrpSpPr/>
                      <wpg:grpSpPr>
                        <a:xfrm>
                          <a:off x="0" y="0"/>
                          <a:ext cx="6318825" cy="3222381"/>
                          <a:chOff x="0" y="0"/>
                          <a:chExt cx="6318825" cy="3222381"/>
                        </a:xfrm>
                      </wpg:grpSpPr>
                      <pic:pic xmlns:pic="http://schemas.openxmlformats.org/drawingml/2006/picture">
                        <pic:nvPicPr>
                          <pic:cNvPr id="31444" name="Picture 31444"/>
                          <pic:cNvPicPr/>
                        </pic:nvPicPr>
                        <pic:blipFill>
                          <a:blip r:embed="rId244"/>
                          <a:stretch>
                            <a:fillRect/>
                          </a:stretch>
                        </pic:blipFill>
                        <pic:spPr>
                          <a:xfrm>
                            <a:off x="3530538" y="1990532"/>
                            <a:ext cx="2788921" cy="1210056"/>
                          </a:xfrm>
                          <a:prstGeom prst="rect">
                            <a:avLst/>
                          </a:prstGeom>
                        </pic:spPr>
                      </pic:pic>
                      <wps:wsp>
                        <wps:cNvPr id="27269" name="Rectangle 27269"/>
                        <wps:cNvSpPr/>
                        <wps:spPr>
                          <a:xfrm>
                            <a:off x="5250837" y="60091"/>
                            <a:ext cx="180193" cy="226445"/>
                          </a:xfrm>
                          <a:prstGeom prst="rect">
                            <a:avLst/>
                          </a:prstGeom>
                          <a:ln>
                            <a:noFill/>
                          </a:ln>
                        </wps:spPr>
                        <wps:txbx>
                          <w:txbxContent>
                            <w:p w:rsidR="00BE605A" w:rsidRDefault="008377CD">
                              <w:pPr>
                                <w:spacing w:after="160" w:line="259" w:lineRule="auto"/>
                                <w:ind w:left="0" w:right="0" w:firstLine="0"/>
                                <w:jc w:val="left"/>
                              </w:pPr>
                              <w:r>
                                <w:rPr>
                                  <w:b/>
                                  <w:color w:val="6AA84F"/>
                                  <w:sz w:val="24"/>
                                </w:rPr>
                                <w:t>3-</w:t>
                              </w:r>
                            </w:p>
                          </w:txbxContent>
                        </wps:txbx>
                        <wps:bodyPr horzOverflow="overflow" vert="horz" lIns="0" tIns="0" rIns="0" bIns="0" rtlCol="0">
                          <a:noAutofit/>
                        </wps:bodyPr>
                      </wps:wsp>
                      <wps:wsp>
                        <wps:cNvPr id="27271" name="Rectangle 27271"/>
                        <wps:cNvSpPr/>
                        <wps:spPr>
                          <a:xfrm>
                            <a:off x="5386321" y="60091"/>
                            <a:ext cx="1092104" cy="226445"/>
                          </a:xfrm>
                          <a:prstGeom prst="rect">
                            <a:avLst/>
                          </a:prstGeom>
                          <a:ln>
                            <a:noFill/>
                          </a:ln>
                        </wps:spPr>
                        <wps:txbx>
                          <w:txbxContent>
                            <w:p w:rsidR="00BE605A" w:rsidRDefault="008377CD">
                              <w:pPr>
                                <w:spacing w:after="160" w:line="259" w:lineRule="auto"/>
                                <w:ind w:left="0" w:right="0" w:firstLine="0"/>
                                <w:jc w:val="left"/>
                              </w:pPr>
                              <w:r>
                                <w:rPr>
                                  <w:b/>
                                  <w:color w:val="6AA84F"/>
                                  <w:sz w:val="24"/>
                                </w:rPr>
                                <w:t>Car Garage</w:t>
                              </w:r>
                            </w:p>
                          </w:txbxContent>
                        </wps:txbx>
                        <wps:bodyPr horzOverflow="overflow" vert="horz" lIns="0" tIns="0" rIns="0" bIns="0" rtlCol="0">
                          <a:noAutofit/>
                        </wps:bodyPr>
                      </wps:wsp>
                      <wps:wsp>
                        <wps:cNvPr id="1964" name="Rectangle 1964"/>
                        <wps:cNvSpPr/>
                        <wps:spPr>
                          <a:xfrm>
                            <a:off x="3566337" y="470650"/>
                            <a:ext cx="3630721" cy="188705"/>
                          </a:xfrm>
                          <a:prstGeom prst="rect">
                            <a:avLst/>
                          </a:prstGeom>
                          <a:ln>
                            <a:noFill/>
                          </a:ln>
                        </wps:spPr>
                        <wps:txbx>
                          <w:txbxContent>
                            <w:p w:rsidR="00BE605A" w:rsidRDefault="008377CD">
                              <w:pPr>
                                <w:spacing w:after="160" w:line="259" w:lineRule="auto"/>
                                <w:ind w:left="0" w:right="0" w:firstLine="0"/>
                                <w:jc w:val="left"/>
                              </w:pPr>
                              <w:r>
                                <w:t xml:space="preserve">The Maverick appeals to buyers seeking a </w:t>
                              </w:r>
                            </w:p>
                          </w:txbxContent>
                        </wps:txbx>
                        <wps:bodyPr horzOverflow="overflow" vert="horz" lIns="0" tIns="0" rIns="0" bIns="0" rtlCol="0">
                          <a:noAutofit/>
                        </wps:bodyPr>
                      </wps:wsp>
                      <wps:wsp>
                        <wps:cNvPr id="1965" name="Rectangle 1965"/>
                        <wps:cNvSpPr/>
                        <wps:spPr>
                          <a:xfrm>
                            <a:off x="3566337" y="623050"/>
                            <a:ext cx="3630890" cy="188705"/>
                          </a:xfrm>
                          <a:prstGeom prst="rect">
                            <a:avLst/>
                          </a:prstGeom>
                          <a:ln>
                            <a:noFill/>
                          </a:ln>
                        </wps:spPr>
                        <wps:txbx>
                          <w:txbxContent>
                            <w:p w:rsidR="00BE605A" w:rsidRDefault="008377CD">
                              <w:pPr>
                                <w:spacing w:after="160" w:line="259" w:lineRule="auto"/>
                                <w:ind w:left="0" w:right="0" w:firstLine="0"/>
                                <w:jc w:val="left"/>
                              </w:pPr>
                              <w:r>
                                <w:t xml:space="preserve">larger home in the semi-custom home market. </w:t>
                              </w:r>
                            </w:p>
                          </w:txbxContent>
                        </wps:txbx>
                        <wps:bodyPr horzOverflow="overflow" vert="horz" lIns="0" tIns="0" rIns="0" bIns="0" rtlCol="0">
                          <a:noAutofit/>
                        </wps:bodyPr>
                      </wps:wsp>
                      <wps:wsp>
                        <wps:cNvPr id="1966" name="Rectangle 1966"/>
                        <wps:cNvSpPr/>
                        <wps:spPr>
                          <a:xfrm>
                            <a:off x="3566337" y="775450"/>
                            <a:ext cx="3630552" cy="188704"/>
                          </a:xfrm>
                          <a:prstGeom prst="rect">
                            <a:avLst/>
                          </a:prstGeom>
                          <a:ln>
                            <a:noFill/>
                          </a:ln>
                        </wps:spPr>
                        <wps:txbx>
                          <w:txbxContent>
                            <w:p w:rsidR="00BE605A" w:rsidRDefault="008377CD">
                              <w:pPr>
                                <w:spacing w:after="160" w:line="259" w:lineRule="auto"/>
                                <w:ind w:left="0" w:right="0" w:firstLine="0"/>
                                <w:jc w:val="left"/>
                              </w:pPr>
                              <w:r>
                                <w:t xml:space="preserve">The model comes equipped with four spacious </w:t>
                              </w:r>
                            </w:p>
                          </w:txbxContent>
                        </wps:txbx>
                        <wps:bodyPr horzOverflow="overflow" vert="horz" lIns="0" tIns="0" rIns="0" bIns="0" rtlCol="0">
                          <a:noAutofit/>
                        </wps:bodyPr>
                      </wps:wsp>
                      <wps:wsp>
                        <wps:cNvPr id="1967" name="Rectangle 1967"/>
                        <wps:cNvSpPr/>
                        <wps:spPr>
                          <a:xfrm>
                            <a:off x="3566337" y="927850"/>
                            <a:ext cx="3630721" cy="188704"/>
                          </a:xfrm>
                          <a:prstGeom prst="rect">
                            <a:avLst/>
                          </a:prstGeom>
                          <a:ln>
                            <a:noFill/>
                          </a:ln>
                        </wps:spPr>
                        <wps:txbx>
                          <w:txbxContent>
                            <w:p w:rsidR="00BE605A" w:rsidRDefault="008377CD">
                              <w:pPr>
                                <w:spacing w:after="160" w:line="259" w:lineRule="auto"/>
                                <w:ind w:left="0" w:right="0" w:firstLine="0"/>
                                <w:jc w:val="left"/>
                              </w:pPr>
                              <w:r>
                                <w:t xml:space="preserve">bedrooms and the ultimate luxury master suite. </w:t>
                              </w:r>
                            </w:p>
                          </w:txbxContent>
                        </wps:txbx>
                        <wps:bodyPr horzOverflow="overflow" vert="horz" lIns="0" tIns="0" rIns="0" bIns="0" rtlCol="0">
                          <a:noAutofit/>
                        </wps:bodyPr>
                      </wps:wsp>
                      <wps:wsp>
                        <wps:cNvPr id="1968" name="Rectangle 1968"/>
                        <wps:cNvSpPr/>
                        <wps:spPr>
                          <a:xfrm>
                            <a:off x="3566337" y="1080250"/>
                            <a:ext cx="3630721" cy="188704"/>
                          </a:xfrm>
                          <a:prstGeom prst="rect">
                            <a:avLst/>
                          </a:prstGeom>
                          <a:ln>
                            <a:noFill/>
                          </a:ln>
                        </wps:spPr>
                        <wps:txbx>
                          <w:txbxContent>
                            <w:p w:rsidR="00BE605A" w:rsidRDefault="008377CD">
                              <w:pPr>
                                <w:spacing w:after="160" w:line="259" w:lineRule="auto"/>
                                <w:ind w:left="0" w:right="0" w:firstLine="0"/>
                                <w:jc w:val="left"/>
                              </w:pPr>
                              <w:r>
                                <w:t xml:space="preserve">This model includes an additional third bay and </w:t>
                              </w:r>
                            </w:p>
                          </w:txbxContent>
                        </wps:txbx>
                        <wps:bodyPr horzOverflow="overflow" vert="horz" lIns="0" tIns="0" rIns="0" bIns="0" rtlCol="0">
                          <a:noAutofit/>
                        </wps:bodyPr>
                      </wps:wsp>
                      <wps:wsp>
                        <wps:cNvPr id="1969" name="Rectangle 1969"/>
                        <wps:cNvSpPr/>
                        <wps:spPr>
                          <a:xfrm>
                            <a:off x="3566337" y="1232650"/>
                            <a:ext cx="3627512" cy="188704"/>
                          </a:xfrm>
                          <a:prstGeom prst="rect">
                            <a:avLst/>
                          </a:prstGeom>
                          <a:ln>
                            <a:noFill/>
                          </a:ln>
                        </wps:spPr>
                        <wps:txbx>
                          <w:txbxContent>
                            <w:p w:rsidR="00BE605A" w:rsidRDefault="008377CD">
                              <w:pPr>
                                <w:spacing w:after="160" w:line="259" w:lineRule="auto"/>
                                <w:ind w:left="0" w:right="0" w:firstLine="0"/>
                                <w:jc w:val="left"/>
                              </w:pPr>
                              <w:r>
                                <w:t xml:space="preserve">extra storage space throughout. The Maverick </w:t>
                              </w:r>
                            </w:p>
                          </w:txbxContent>
                        </wps:txbx>
                        <wps:bodyPr horzOverflow="overflow" vert="horz" lIns="0" tIns="0" rIns="0" bIns="0" rtlCol="0">
                          <a:noAutofit/>
                        </wps:bodyPr>
                      </wps:wsp>
                      <wps:wsp>
                        <wps:cNvPr id="1970" name="Rectangle 1970"/>
                        <wps:cNvSpPr/>
                        <wps:spPr>
                          <a:xfrm>
                            <a:off x="3566337" y="1385050"/>
                            <a:ext cx="3630383" cy="188704"/>
                          </a:xfrm>
                          <a:prstGeom prst="rect">
                            <a:avLst/>
                          </a:prstGeom>
                          <a:ln>
                            <a:noFill/>
                          </a:ln>
                        </wps:spPr>
                        <wps:txbx>
                          <w:txbxContent>
                            <w:p w:rsidR="00BE605A" w:rsidRDefault="008377CD">
                              <w:pPr>
                                <w:spacing w:after="160" w:line="259" w:lineRule="auto"/>
                                <w:ind w:left="0" w:right="0" w:firstLine="0"/>
                                <w:jc w:val="left"/>
                              </w:pPr>
                              <w:r>
                                <w:t xml:space="preserve">is the perfect home for buyers who wish to host </w:t>
                              </w:r>
                            </w:p>
                          </w:txbxContent>
                        </wps:txbx>
                        <wps:bodyPr horzOverflow="overflow" vert="horz" lIns="0" tIns="0" rIns="0" bIns="0" rtlCol="0">
                          <a:noAutofit/>
                        </wps:bodyPr>
                      </wps:wsp>
                      <wps:wsp>
                        <wps:cNvPr id="1971" name="Rectangle 1971"/>
                        <wps:cNvSpPr/>
                        <wps:spPr>
                          <a:xfrm>
                            <a:off x="3566337" y="1537450"/>
                            <a:ext cx="3462486" cy="188704"/>
                          </a:xfrm>
                          <a:prstGeom prst="rect">
                            <a:avLst/>
                          </a:prstGeom>
                          <a:ln>
                            <a:noFill/>
                          </a:ln>
                        </wps:spPr>
                        <wps:txbx>
                          <w:txbxContent>
                            <w:p w:rsidR="00BE605A" w:rsidRDefault="008377CD">
                              <w:pPr>
                                <w:spacing w:after="160" w:line="259" w:lineRule="auto"/>
                                <w:ind w:left="0" w:right="0" w:firstLine="0"/>
                                <w:jc w:val="left"/>
                              </w:pPr>
                              <w:r>
                                <w:t>several guests and enjoy luxurious style living.</w:t>
                              </w:r>
                            </w:p>
                          </w:txbxContent>
                        </wps:txbx>
                        <wps:bodyPr horzOverflow="overflow" vert="horz" lIns="0" tIns="0" rIns="0" bIns="0" rtlCol="0">
                          <a:noAutofit/>
                        </wps:bodyPr>
                      </wps:wsp>
                      <wps:wsp>
                        <wps:cNvPr id="1982" name="Rectangle 1982"/>
                        <wps:cNvSpPr/>
                        <wps:spPr>
                          <a:xfrm>
                            <a:off x="3639875" y="3006356"/>
                            <a:ext cx="3299724" cy="169834"/>
                          </a:xfrm>
                          <a:prstGeom prst="rect">
                            <a:avLst/>
                          </a:prstGeom>
                          <a:ln>
                            <a:noFill/>
                          </a:ln>
                        </wps:spPr>
                        <wps:txbx>
                          <w:txbxContent>
                            <w:p w:rsidR="00BE605A" w:rsidRDefault="008377CD">
                              <w:pPr>
                                <w:spacing w:after="160" w:line="259" w:lineRule="auto"/>
                                <w:ind w:left="0" w:right="0" w:firstLine="0"/>
                                <w:jc w:val="left"/>
                              </w:pPr>
                              <w:r>
                                <w:rPr>
                                  <w:b/>
                                  <w:color w:val="FFFFFF"/>
                                  <w:sz w:val="18"/>
                                </w:rPr>
                                <w:t>Maverick shown  in the  Desert Spanish  Style</w:t>
                              </w:r>
                            </w:p>
                          </w:txbxContent>
                        </wps:txbx>
                        <wps:bodyPr horzOverflow="overflow" vert="horz" lIns="0" tIns="0" rIns="0" bIns="0" rtlCol="0">
                          <a:noAutofit/>
                        </wps:bodyPr>
                      </wps:wsp>
                      <wps:wsp>
                        <wps:cNvPr id="1983" name="Rectangle 1983"/>
                        <wps:cNvSpPr/>
                        <wps:spPr>
                          <a:xfrm>
                            <a:off x="6123500" y="2999186"/>
                            <a:ext cx="43021" cy="18531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FFFFFF"/>
                                  <w:sz w:val="18"/>
                                </w:rPr>
                                <w:t xml:space="preserve"> </w:t>
                              </w:r>
                            </w:p>
                          </w:txbxContent>
                        </wps:txbx>
                        <wps:bodyPr horzOverflow="overflow" vert="horz" lIns="0" tIns="0" rIns="0" bIns="0" rtlCol="0">
                          <a:noAutofit/>
                        </wps:bodyPr>
                      </wps:wsp>
                      <wps:wsp>
                        <wps:cNvPr id="1984" name="Rectangle 1984"/>
                        <wps:cNvSpPr/>
                        <wps:spPr>
                          <a:xfrm>
                            <a:off x="6155848" y="2999186"/>
                            <a:ext cx="43021" cy="18531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FFFFFF"/>
                                  <w:sz w:val="18"/>
                                </w:rPr>
                                <w:t xml:space="preserve"> </w:t>
                              </w:r>
                            </w:p>
                          </w:txbxContent>
                        </wps:txbx>
                        <wps:bodyPr horzOverflow="overflow" vert="horz" lIns="0" tIns="0" rIns="0" bIns="0" rtlCol="0">
                          <a:noAutofit/>
                        </wps:bodyPr>
                      </wps:wsp>
                      <pic:pic xmlns:pic="http://schemas.openxmlformats.org/drawingml/2006/picture">
                        <pic:nvPicPr>
                          <pic:cNvPr id="1990" name="Picture 1990"/>
                          <pic:cNvPicPr/>
                        </pic:nvPicPr>
                        <pic:blipFill>
                          <a:blip r:embed="rId245"/>
                          <a:stretch>
                            <a:fillRect/>
                          </a:stretch>
                        </pic:blipFill>
                        <pic:spPr>
                          <a:xfrm>
                            <a:off x="0" y="0"/>
                            <a:ext cx="3451851" cy="3222381"/>
                          </a:xfrm>
                          <a:prstGeom prst="rect">
                            <a:avLst/>
                          </a:prstGeom>
                        </pic:spPr>
                      </pic:pic>
                    </wpg:wgp>
                  </a:graphicData>
                </a:graphic>
              </wp:inline>
            </w:drawing>
          </mc:Choice>
          <mc:Fallback xmlns:a="http://schemas.openxmlformats.org/drawingml/2006/main">
            <w:pict>
              <v:group id="Group 27334" style="width:497.545pt;height:253.731pt;mso-position-horizontal-relative:char;mso-position-vertical-relative:line" coordsize="63188,32223">
                <v:shape id="Picture 31444" style="position:absolute;width:27889;height:12100;left:35305;top:19905;" filled="f">
                  <v:imagedata r:id="rId246"/>
                </v:shape>
                <v:rect id="Rectangle 27269" style="position:absolute;width:1801;height:2264;left:52508;top:600;" filled="f" stroked="f">
                  <v:textbox inset="0,0,0,0">
                    <w:txbxContent>
                      <w:p>
                        <w:pPr>
                          <w:spacing w:before="0" w:after="160" w:line="259" w:lineRule="auto"/>
                          <w:ind w:left="0" w:right="0" w:firstLine="0"/>
                          <w:jc w:val="left"/>
                        </w:pPr>
                        <w:r>
                          <w:rPr>
                            <w:rFonts w:cs="Arial" w:hAnsi="Arial" w:eastAsia="Arial" w:ascii="Arial"/>
                            <w:b w:val="1"/>
                            <w:color w:val="6aa84f"/>
                            <w:sz w:val="24"/>
                          </w:rPr>
                          <w:t xml:space="preserve">3-</w:t>
                        </w:r>
                      </w:p>
                    </w:txbxContent>
                  </v:textbox>
                </v:rect>
                <v:rect id="Rectangle 27271" style="position:absolute;width:10921;height:2264;left:53863;top:600;" filled="f" stroked="f">
                  <v:textbox inset="0,0,0,0">
                    <w:txbxContent>
                      <w:p>
                        <w:pPr>
                          <w:spacing w:before="0" w:after="160" w:line="259" w:lineRule="auto"/>
                          <w:ind w:left="0" w:right="0" w:firstLine="0"/>
                          <w:jc w:val="left"/>
                        </w:pPr>
                        <w:r>
                          <w:rPr>
                            <w:rFonts w:cs="Arial" w:hAnsi="Arial" w:eastAsia="Arial" w:ascii="Arial"/>
                            <w:b w:val="1"/>
                            <w:color w:val="6aa84f"/>
                            <w:sz w:val="24"/>
                          </w:rPr>
                          <w:t xml:space="preserve">Car Garage</w:t>
                        </w:r>
                      </w:p>
                    </w:txbxContent>
                  </v:textbox>
                </v:rect>
                <v:rect id="Rectangle 1964" style="position:absolute;width:36307;height:1887;left:35663;top:4706;" filled="f" stroked="f">
                  <v:textbox inset="0,0,0,0">
                    <w:txbxContent>
                      <w:p>
                        <w:pPr>
                          <w:spacing w:before="0" w:after="160" w:line="259" w:lineRule="auto"/>
                          <w:ind w:left="0" w:right="0" w:firstLine="0"/>
                          <w:jc w:val="left"/>
                        </w:pPr>
                        <w:r>
                          <w:rPr/>
                          <w:t xml:space="preserve">The Maverick appeals to buyers seeking a </w:t>
                        </w:r>
                      </w:p>
                    </w:txbxContent>
                  </v:textbox>
                </v:rect>
                <v:rect id="Rectangle 1965" style="position:absolute;width:36308;height:1887;left:35663;top:6230;" filled="f" stroked="f">
                  <v:textbox inset="0,0,0,0">
                    <w:txbxContent>
                      <w:p>
                        <w:pPr>
                          <w:spacing w:before="0" w:after="160" w:line="259" w:lineRule="auto"/>
                          <w:ind w:left="0" w:right="0" w:firstLine="0"/>
                          <w:jc w:val="left"/>
                        </w:pPr>
                        <w:r>
                          <w:rPr/>
                          <w:t xml:space="preserve">larger home in the semi-custom home market. </w:t>
                        </w:r>
                      </w:p>
                    </w:txbxContent>
                  </v:textbox>
                </v:rect>
                <v:rect id="Rectangle 1966" style="position:absolute;width:36305;height:1887;left:35663;top:7754;" filled="f" stroked="f">
                  <v:textbox inset="0,0,0,0">
                    <w:txbxContent>
                      <w:p>
                        <w:pPr>
                          <w:spacing w:before="0" w:after="160" w:line="259" w:lineRule="auto"/>
                          <w:ind w:left="0" w:right="0" w:firstLine="0"/>
                          <w:jc w:val="left"/>
                        </w:pPr>
                        <w:r>
                          <w:rPr/>
                          <w:t xml:space="preserve">The model comes equipped with four spacious </w:t>
                        </w:r>
                      </w:p>
                    </w:txbxContent>
                  </v:textbox>
                </v:rect>
                <v:rect id="Rectangle 1967" style="position:absolute;width:36307;height:1887;left:35663;top:9278;" filled="f" stroked="f">
                  <v:textbox inset="0,0,0,0">
                    <w:txbxContent>
                      <w:p>
                        <w:pPr>
                          <w:spacing w:before="0" w:after="160" w:line="259" w:lineRule="auto"/>
                          <w:ind w:left="0" w:right="0" w:firstLine="0"/>
                          <w:jc w:val="left"/>
                        </w:pPr>
                        <w:r>
                          <w:rPr/>
                          <w:t xml:space="preserve">bedrooms and the ultimate luxury master suite. </w:t>
                        </w:r>
                      </w:p>
                    </w:txbxContent>
                  </v:textbox>
                </v:rect>
                <v:rect id="Rectangle 1968" style="position:absolute;width:36307;height:1887;left:35663;top:10802;" filled="f" stroked="f">
                  <v:textbox inset="0,0,0,0">
                    <w:txbxContent>
                      <w:p>
                        <w:pPr>
                          <w:spacing w:before="0" w:after="160" w:line="259" w:lineRule="auto"/>
                          <w:ind w:left="0" w:right="0" w:firstLine="0"/>
                          <w:jc w:val="left"/>
                        </w:pPr>
                        <w:r>
                          <w:rPr/>
                          <w:t xml:space="preserve">This model includes an additional third bay and </w:t>
                        </w:r>
                      </w:p>
                    </w:txbxContent>
                  </v:textbox>
                </v:rect>
                <v:rect id="Rectangle 1969" style="position:absolute;width:36275;height:1887;left:35663;top:12326;" filled="f" stroked="f">
                  <v:textbox inset="0,0,0,0">
                    <w:txbxContent>
                      <w:p>
                        <w:pPr>
                          <w:spacing w:before="0" w:after="160" w:line="259" w:lineRule="auto"/>
                          <w:ind w:left="0" w:right="0" w:firstLine="0"/>
                          <w:jc w:val="left"/>
                        </w:pPr>
                        <w:r>
                          <w:rPr/>
                          <w:t xml:space="preserve">extra storage space throughout. The Maverick </w:t>
                        </w:r>
                      </w:p>
                    </w:txbxContent>
                  </v:textbox>
                </v:rect>
                <v:rect id="Rectangle 1970" style="position:absolute;width:36303;height:1887;left:35663;top:13850;" filled="f" stroked="f">
                  <v:textbox inset="0,0,0,0">
                    <w:txbxContent>
                      <w:p>
                        <w:pPr>
                          <w:spacing w:before="0" w:after="160" w:line="259" w:lineRule="auto"/>
                          <w:ind w:left="0" w:right="0" w:firstLine="0"/>
                          <w:jc w:val="left"/>
                        </w:pPr>
                        <w:r>
                          <w:rPr/>
                          <w:t xml:space="preserve">is the perfect home for buyers who wish to host </w:t>
                        </w:r>
                      </w:p>
                    </w:txbxContent>
                  </v:textbox>
                </v:rect>
                <v:rect id="Rectangle 1971" style="position:absolute;width:34624;height:1887;left:35663;top:15374;" filled="f" stroked="f">
                  <v:textbox inset="0,0,0,0">
                    <w:txbxContent>
                      <w:p>
                        <w:pPr>
                          <w:spacing w:before="0" w:after="160" w:line="259" w:lineRule="auto"/>
                          <w:ind w:left="0" w:right="0" w:firstLine="0"/>
                          <w:jc w:val="left"/>
                        </w:pPr>
                        <w:r>
                          <w:rPr/>
                          <w:t xml:space="preserve">several guests and enjoy luxurious style living.</w:t>
                        </w:r>
                      </w:p>
                    </w:txbxContent>
                  </v:textbox>
                </v:rect>
                <v:rect id="Rectangle 1982" style="position:absolute;width:32997;height:1698;left:36398;top:30063;" filled="f" stroked="f">
                  <v:textbox inset="0,0,0,0">
                    <w:txbxContent>
                      <w:p>
                        <w:pPr>
                          <w:spacing w:before="0" w:after="160" w:line="259" w:lineRule="auto"/>
                          <w:ind w:left="0" w:right="0" w:firstLine="0"/>
                          <w:jc w:val="left"/>
                        </w:pPr>
                        <w:r>
                          <w:rPr>
                            <w:rFonts w:cs="Arial" w:hAnsi="Arial" w:eastAsia="Arial" w:ascii="Arial"/>
                            <w:b w:val="1"/>
                            <w:color w:val="ffffff"/>
                            <w:sz w:val="18"/>
                          </w:rPr>
                          <w:t xml:space="preserve">Maverick shown  in the  Desert Spanish  Style</w:t>
                        </w:r>
                      </w:p>
                    </w:txbxContent>
                  </v:textbox>
                </v:rect>
                <v:rect id="Rectangle 1983" style="position:absolute;width:430;height:1853;left:61235;top:29991;" filled="f" stroked="f">
                  <v:textbox inset="0,0,0,0">
                    <w:txbxContent>
                      <w:p>
                        <w:pPr>
                          <w:spacing w:before="0" w:after="160" w:line="259" w:lineRule="auto"/>
                          <w:ind w:left="0" w:right="0" w:firstLine="0"/>
                          <w:jc w:val="left"/>
                        </w:pPr>
                        <w:r>
                          <w:rPr>
                            <w:rFonts w:cs="Calibri" w:hAnsi="Calibri" w:eastAsia="Calibri" w:ascii="Calibri"/>
                            <w:b w:val="1"/>
                            <w:color w:val="ffffff"/>
                            <w:sz w:val="18"/>
                          </w:rPr>
                          <w:t xml:space="preserve"> </w:t>
                        </w:r>
                      </w:p>
                    </w:txbxContent>
                  </v:textbox>
                </v:rect>
                <v:rect id="Rectangle 1984" style="position:absolute;width:430;height:1853;left:61558;top:29991;" filled="f" stroked="f">
                  <v:textbox inset="0,0,0,0">
                    <w:txbxContent>
                      <w:p>
                        <w:pPr>
                          <w:spacing w:before="0" w:after="160" w:line="259" w:lineRule="auto"/>
                          <w:ind w:left="0" w:right="0" w:firstLine="0"/>
                          <w:jc w:val="left"/>
                        </w:pPr>
                        <w:r>
                          <w:rPr>
                            <w:rFonts w:cs="Calibri" w:hAnsi="Calibri" w:eastAsia="Calibri" w:ascii="Calibri"/>
                            <w:b w:val="1"/>
                            <w:color w:val="ffffff"/>
                            <w:sz w:val="18"/>
                          </w:rPr>
                          <w:t xml:space="preserve"> </w:t>
                        </w:r>
                      </w:p>
                    </w:txbxContent>
                  </v:textbox>
                </v:rect>
                <v:shape id="Picture 1990" style="position:absolute;width:34518;height:32223;left:0;top:0;" filled="f">
                  <v:imagedata r:id="rId247"/>
                </v:shape>
              </v:group>
            </w:pict>
          </mc:Fallback>
        </mc:AlternateContent>
      </w:r>
    </w:p>
    <w:p w:rsidR="00BE605A" w:rsidRDefault="008377CD">
      <w:pPr>
        <w:spacing w:after="489" w:line="265" w:lineRule="auto"/>
        <w:ind w:left="1460" w:right="0"/>
        <w:jc w:val="left"/>
      </w:pPr>
      <w:r>
        <w:rPr>
          <w:color w:val="666666"/>
          <w:sz w:val="18"/>
        </w:rPr>
        <w:t xml:space="preserve">*All floor plans and renderings were created by the Spartan Building Group </w:t>
      </w:r>
    </w:p>
    <w:p w:rsidR="00BE605A" w:rsidRDefault="008377CD">
      <w:pPr>
        <w:spacing w:after="24" w:line="259" w:lineRule="auto"/>
        <w:ind w:right="-15"/>
        <w:jc w:val="right"/>
      </w:pPr>
      <w:r>
        <w:rPr>
          <w:color w:val="595959"/>
        </w:rPr>
        <w:t>21</w:t>
      </w:r>
    </w:p>
    <w:p w:rsidR="00BE605A" w:rsidRDefault="00BE605A">
      <w:pPr>
        <w:sectPr w:rsidR="00BE605A">
          <w:headerReference w:type="even" r:id="rId248"/>
          <w:headerReference w:type="default" r:id="rId249"/>
          <w:footerReference w:type="even" r:id="rId250"/>
          <w:footerReference w:type="default" r:id="rId251"/>
          <w:headerReference w:type="first" r:id="rId252"/>
          <w:footerReference w:type="first" r:id="rId253"/>
          <w:pgSz w:w="12240" w:h="15840"/>
          <w:pgMar w:top="595" w:right="299" w:bottom="759" w:left="135" w:header="720" w:footer="720" w:gutter="0"/>
          <w:cols w:space="720"/>
          <w:titlePg/>
        </w:sectPr>
      </w:pPr>
    </w:p>
    <w:p w:rsidR="00BE605A" w:rsidRDefault="008377CD">
      <w:pPr>
        <w:spacing w:after="329" w:line="265" w:lineRule="auto"/>
        <w:ind w:right="1161"/>
        <w:jc w:val="left"/>
      </w:pPr>
      <w:r>
        <w:rPr>
          <w:b/>
        </w:rPr>
        <w:t>3.11 Standard Home Features</w:t>
      </w:r>
    </w:p>
    <w:p w:rsidR="00BE605A" w:rsidRDefault="008377CD">
      <w:pPr>
        <w:pStyle w:val="Heading5"/>
        <w:ind w:right="1161"/>
      </w:pPr>
      <w:r>
        <w:t xml:space="preserve">Interiors </w:t>
      </w:r>
    </w:p>
    <w:p w:rsidR="00BE605A" w:rsidRDefault="008377CD">
      <w:pPr>
        <w:numPr>
          <w:ilvl w:val="0"/>
          <w:numId w:val="1"/>
        </w:numPr>
        <w:ind w:right="0" w:hanging="481"/>
        <w:jc w:val="left"/>
      </w:pPr>
      <w:r>
        <w:t xml:space="preserve">9’-0” high ceiling with 8’-0” high doors </w:t>
      </w:r>
    </w:p>
    <w:p w:rsidR="00BE605A" w:rsidRDefault="008377CD">
      <w:pPr>
        <w:numPr>
          <w:ilvl w:val="0"/>
          <w:numId w:val="1"/>
        </w:numPr>
        <w:spacing w:after="26" w:line="259" w:lineRule="auto"/>
        <w:ind w:right="0" w:hanging="481"/>
        <w:jc w:val="left"/>
      </w:pPr>
      <w:r>
        <w:rPr>
          <w:color w:val="333333"/>
        </w:rPr>
        <w:t>4’-0” wide front entry doors</w:t>
      </w:r>
    </w:p>
    <w:p w:rsidR="00BE605A" w:rsidRDefault="008377CD">
      <w:pPr>
        <w:numPr>
          <w:ilvl w:val="0"/>
          <w:numId w:val="1"/>
        </w:numPr>
        <w:ind w:right="0" w:hanging="481"/>
        <w:jc w:val="left"/>
      </w:pPr>
      <w:r>
        <w:rPr>
          <w:color w:val="333333"/>
        </w:rPr>
        <w:t xml:space="preserve">Lever door handles; choice of </w:t>
      </w:r>
      <w:r>
        <w:t>oil rubbed bronze or brushed nickel finish</w:t>
      </w:r>
    </w:p>
    <w:p w:rsidR="00BE605A" w:rsidRDefault="008377CD">
      <w:pPr>
        <w:numPr>
          <w:ilvl w:val="0"/>
          <w:numId w:val="1"/>
        </w:numPr>
        <w:spacing w:after="26" w:line="259" w:lineRule="auto"/>
        <w:ind w:right="0" w:hanging="481"/>
        <w:jc w:val="left"/>
      </w:pPr>
      <w:r>
        <w:rPr>
          <w:color w:val="333333"/>
        </w:rPr>
        <w:t xml:space="preserve">Paddle light switches </w:t>
      </w:r>
    </w:p>
    <w:p w:rsidR="00BE605A" w:rsidRDefault="008377CD">
      <w:pPr>
        <w:numPr>
          <w:ilvl w:val="0"/>
          <w:numId w:val="1"/>
        </w:numPr>
        <w:spacing w:after="2" w:line="288" w:lineRule="auto"/>
        <w:ind w:right="0" w:hanging="481"/>
        <w:jc w:val="left"/>
      </w:pPr>
      <w:r>
        <w:rPr>
          <w:b/>
          <w:color w:val="333333"/>
        </w:rPr>
        <w:t>Min 5’ clearances in kitchen and living room</w:t>
      </w:r>
    </w:p>
    <w:p w:rsidR="00BE605A" w:rsidRDefault="008377CD">
      <w:pPr>
        <w:numPr>
          <w:ilvl w:val="0"/>
          <w:numId w:val="1"/>
        </w:numPr>
        <w:spacing w:after="2" w:line="288" w:lineRule="auto"/>
        <w:ind w:right="0" w:hanging="481"/>
        <w:jc w:val="left"/>
      </w:pPr>
      <w:r>
        <w:rPr>
          <w:b/>
          <w:color w:val="333333"/>
        </w:rPr>
        <w:t xml:space="preserve">Zero barrier entries into homes </w:t>
      </w:r>
    </w:p>
    <w:p w:rsidR="00BE605A" w:rsidRDefault="008377CD">
      <w:pPr>
        <w:numPr>
          <w:ilvl w:val="0"/>
          <w:numId w:val="1"/>
        </w:numPr>
        <w:spacing w:after="26" w:line="259" w:lineRule="auto"/>
        <w:ind w:right="0" w:hanging="481"/>
        <w:jc w:val="left"/>
      </w:pPr>
      <w:r>
        <w:rPr>
          <w:color w:val="333333"/>
        </w:rPr>
        <w:t>Walk in closet in master suite</w:t>
      </w:r>
    </w:p>
    <w:p w:rsidR="00BE605A" w:rsidRDefault="008377CD">
      <w:pPr>
        <w:numPr>
          <w:ilvl w:val="0"/>
          <w:numId w:val="1"/>
        </w:numPr>
        <w:spacing w:after="26" w:line="259" w:lineRule="auto"/>
        <w:ind w:right="0" w:hanging="481"/>
        <w:jc w:val="left"/>
      </w:pPr>
      <w:r>
        <w:rPr>
          <w:color w:val="333333"/>
        </w:rPr>
        <w:t xml:space="preserve">Rounded drywall corners </w:t>
      </w:r>
    </w:p>
    <w:p w:rsidR="00BE605A" w:rsidRDefault="008377CD">
      <w:pPr>
        <w:numPr>
          <w:ilvl w:val="0"/>
          <w:numId w:val="1"/>
        </w:numPr>
        <w:spacing w:after="26" w:line="259" w:lineRule="auto"/>
        <w:ind w:right="0" w:hanging="481"/>
        <w:jc w:val="left"/>
      </w:pPr>
      <w:r>
        <w:rPr>
          <w:color w:val="333333"/>
        </w:rPr>
        <w:t>5 ½” base moldings and 3” door and window casing</w:t>
      </w:r>
    </w:p>
    <w:p w:rsidR="00BE605A" w:rsidRDefault="008377CD">
      <w:pPr>
        <w:numPr>
          <w:ilvl w:val="0"/>
          <w:numId w:val="1"/>
        </w:numPr>
        <w:spacing w:after="2" w:line="288" w:lineRule="auto"/>
        <w:ind w:right="0" w:hanging="481"/>
        <w:jc w:val="left"/>
      </w:pPr>
      <w:r>
        <w:rPr>
          <w:b/>
          <w:color w:val="333333"/>
        </w:rPr>
        <w:t>24” high outlets and receptacles on all walls</w:t>
      </w:r>
    </w:p>
    <w:p w:rsidR="00BE605A" w:rsidRDefault="008377CD">
      <w:pPr>
        <w:numPr>
          <w:ilvl w:val="0"/>
          <w:numId w:val="1"/>
        </w:numPr>
        <w:spacing w:after="26" w:line="259" w:lineRule="auto"/>
        <w:ind w:right="0" w:hanging="481"/>
        <w:jc w:val="left"/>
      </w:pPr>
      <w:r>
        <w:rPr>
          <w:color w:val="333333"/>
        </w:rPr>
        <w:t>42” high light switches</w:t>
      </w:r>
    </w:p>
    <w:p w:rsidR="00BE605A" w:rsidRDefault="008377CD">
      <w:pPr>
        <w:numPr>
          <w:ilvl w:val="0"/>
          <w:numId w:val="1"/>
        </w:numPr>
        <w:spacing w:after="26" w:line="259" w:lineRule="auto"/>
        <w:ind w:right="0" w:hanging="481"/>
        <w:jc w:val="left"/>
      </w:pPr>
      <w:r>
        <w:rPr>
          <w:color w:val="333333"/>
        </w:rPr>
        <w:t xml:space="preserve">Nest smart thermostats </w:t>
      </w:r>
    </w:p>
    <w:p w:rsidR="00BE605A" w:rsidRDefault="008377CD">
      <w:pPr>
        <w:numPr>
          <w:ilvl w:val="0"/>
          <w:numId w:val="1"/>
        </w:numPr>
        <w:spacing w:after="26" w:line="259" w:lineRule="auto"/>
        <w:ind w:right="0" w:hanging="481"/>
        <w:jc w:val="left"/>
      </w:pPr>
      <w:r>
        <w:rPr>
          <w:color w:val="333333"/>
        </w:rPr>
        <w:t xml:space="preserve">Security system </w:t>
      </w:r>
    </w:p>
    <w:p w:rsidR="00BE605A" w:rsidRDefault="008377CD">
      <w:pPr>
        <w:numPr>
          <w:ilvl w:val="0"/>
          <w:numId w:val="1"/>
        </w:numPr>
        <w:spacing w:after="26" w:line="259" w:lineRule="auto"/>
        <w:ind w:right="0" w:hanging="481"/>
        <w:jc w:val="left"/>
      </w:pPr>
      <w:r>
        <w:rPr>
          <w:color w:val="333333"/>
        </w:rPr>
        <w:t xml:space="preserve">LED can lighting </w:t>
      </w:r>
    </w:p>
    <w:p w:rsidR="00BE605A" w:rsidRDefault="008377CD">
      <w:pPr>
        <w:numPr>
          <w:ilvl w:val="0"/>
          <w:numId w:val="1"/>
        </w:numPr>
        <w:spacing w:after="2" w:line="288" w:lineRule="auto"/>
        <w:ind w:right="0" w:hanging="481"/>
        <w:jc w:val="left"/>
      </w:pPr>
      <w:r>
        <w:rPr>
          <w:b/>
          <w:color w:val="333333"/>
        </w:rPr>
        <w:t xml:space="preserve">$2,500 lighting fixture allowance </w:t>
      </w:r>
    </w:p>
    <w:p w:rsidR="00BE605A" w:rsidRDefault="008377CD">
      <w:pPr>
        <w:numPr>
          <w:ilvl w:val="0"/>
          <w:numId w:val="1"/>
        </w:numPr>
        <w:ind w:right="0" w:hanging="481"/>
        <w:jc w:val="left"/>
      </w:pPr>
      <w:r>
        <w:t>Carbon monoxide detector</w:t>
      </w:r>
    </w:p>
    <w:p w:rsidR="00BE605A" w:rsidRDefault="008377CD">
      <w:pPr>
        <w:numPr>
          <w:ilvl w:val="0"/>
          <w:numId w:val="1"/>
        </w:numPr>
        <w:ind w:right="0" w:hanging="481"/>
        <w:jc w:val="left"/>
      </w:pPr>
      <w:r>
        <w:t xml:space="preserve">Durable laminate flooring </w:t>
      </w:r>
    </w:p>
    <w:p w:rsidR="00BE605A" w:rsidRDefault="008377CD">
      <w:pPr>
        <w:pStyle w:val="Heading5"/>
        <w:tabs>
          <w:tab w:val="center" w:pos="300"/>
          <w:tab w:val="center" w:pos="1976"/>
        </w:tabs>
        <w:ind w:left="0" w:firstLine="0"/>
      </w:pPr>
      <w:r>
        <w:rPr>
          <w:rFonts w:ascii="Calibri" w:eastAsia="Calibri" w:hAnsi="Calibri" w:cs="Calibri"/>
          <w:b w:val="0"/>
          <w:sz w:val="22"/>
        </w:rPr>
        <w:tab/>
      </w:r>
      <w:r>
        <w:t>●</w:t>
      </w:r>
      <w:r>
        <w:tab/>
        <w:t xml:space="preserve">200-Amp electrical service </w:t>
      </w:r>
    </w:p>
    <w:p w:rsidR="00BE605A" w:rsidRDefault="008377CD">
      <w:pPr>
        <w:numPr>
          <w:ilvl w:val="0"/>
          <w:numId w:val="2"/>
        </w:numPr>
        <w:ind w:right="645" w:hanging="481"/>
      </w:pPr>
      <w:r>
        <w:t>Hardwired smoke alarms</w:t>
      </w:r>
    </w:p>
    <w:p w:rsidR="00BE605A" w:rsidRDefault="008377CD">
      <w:pPr>
        <w:numPr>
          <w:ilvl w:val="0"/>
          <w:numId w:val="2"/>
        </w:numPr>
        <w:ind w:right="645" w:hanging="481"/>
      </w:pPr>
      <w:r>
        <w:t>Cable outlets in living room and bedrooms</w:t>
      </w:r>
    </w:p>
    <w:p w:rsidR="00BE605A" w:rsidRDefault="008377CD">
      <w:pPr>
        <w:numPr>
          <w:ilvl w:val="0"/>
          <w:numId w:val="2"/>
        </w:numPr>
        <w:ind w:right="645" w:hanging="481"/>
      </w:pPr>
      <w:r>
        <w:t xml:space="preserve">Forced-air heating and central air conditioning </w:t>
      </w:r>
    </w:p>
    <w:p w:rsidR="00BE605A" w:rsidRDefault="008377CD">
      <w:pPr>
        <w:numPr>
          <w:ilvl w:val="0"/>
          <w:numId w:val="2"/>
        </w:numPr>
        <w:spacing w:after="288"/>
        <w:ind w:right="645" w:hanging="481"/>
      </w:pPr>
      <w:r>
        <w:t>50 gallon tank water hea</w:t>
      </w:r>
      <w:r>
        <w:t>ter</w:t>
      </w:r>
    </w:p>
    <w:p w:rsidR="00BE605A" w:rsidRDefault="008377CD">
      <w:pPr>
        <w:pStyle w:val="Heading5"/>
        <w:ind w:right="1161"/>
      </w:pPr>
      <w:r>
        <w:t>Laundry/ Utility Room</w:t>
      </w:r>
    </w:p>
    <w:p w:rsidR="00BE605A" w:rsidRDefault="008377CD">
      <w:pPr>
        <w:numPr>
          <w:ilvl w:val="0"/>
          <w:numId w:val="3"/>
        </w:numPr>
        <w:ind w:right="0" w:hanging="481"/>
      </w:pPr>
      <w:r>
        <w:t xml:space="preserve">LG electric washer and dryer </w:t>
      </w:r>
    </w:p>
    <w:p w:rsidR="00BE605A" w:rsidRDefault="008377CD">
      <w:pPr>
        <w:numPr>
          <w:ilvl w:val="0"/>
          <w:numId w:val="3"/>
        </w:numPr>
        <w:ind w:right="0" w:hanging="481"/>
      </w:pPr>
      <w:r>
        <w:t xml:space="preserve">Cabinet system  with pull out clothes drying rack </w:t>
      </w:r>
    </w:p>
    <w:p w:rsidR="00BE605A" w:rsidRDefault="008377CD">
      <w:pPr>
        <w:numPr>
          <w:ilvl w:val="0"/>
          <w:numId w:val="3"/>
        </w:numPr>
        <w:ind w:right="0" w:hanging="481"/>
      </w:pPr>
      <w:r>
        <w:t xml:space="preserve">Custom raised panel base and upper </w:t>
      </w:r>
    </w:p>
    <w:p w:rsidR="00BE605A" w:rsidRDefault="008377CD">
      <w:pPr>
        <w:spacing w:after="22" w:line="259" w:lineRule="auto"/>
        <w:ind w:left="0" w:right="89" w:firstLine="0"/>
        <w:jc w:val="right"/>
      </w:pPr>
      <w:r>
        <w:t xml:space="preserve">cabinets, choice of stain color and quartz </w:t>
      </w:r>
    </w:p>
    <w:p w:rsidR="00BE605A" w:rsidRDefault="008377CD">
      <w:pPr>
        <w:ind w:left="730" w:right="1290"/>
      </w:pPr>
      <w:r>
        <w:t>countertop</w:t>
      </w:r>
    </w:p>
    <w:p w:rsidR="00BE605A" w:rsidRDefault="008377CD">
      <w:pPr>
        <w:numPr>
          <w:ilvl w:val="0"/>
          <w:numId w:val="3"/>
        </w:numPr>
        <w:spacing w:after="228"/>
        <w:ind w:right="0" w:hanging="481"/>
      </w:pPr>
      <w:r>
        <w:t xml:space="preserve">“Drop zone” countertop </w:t>
      </w:r>
    </w:p>
    <w:p w:rsidR="00BE605A" w:rsidRDefault="008377CD">
      <w:pPr>
        <w:pStyle w:val="Heading5"/>
        <w:ind w:right="1161"/>
      </w:pPr>
      <w:r>
        <w:t xml:space="preserve">ADA Alternative options </w:t>
      </w:r>
    </w:p>
    <w:p w:rsidR="00BE605A" w:rsidRDefault="008377CD">
      <w:pPr>
        <w:numPr>
          <w:ilvl w:val="0"/>
          <w:numId w:val="4"/>
        </w:numPr>
        <w:spacing w:after="26" w:line="259" w:lineRule="auto"/>
        <w:ind w:right="0" w:hanging="481"/>
        <w:jc w:val="left"/>
      </w:pPr>
      <w:r>
        <w:rPr>
          <w:color w:val="333333"/>
        </w:rPr>
        <w:t xml:space="preserve">30” high countertops </w:t>
      </w:r>
    </w:p>
    <w:p w:rsidR="00BE605A" w:rsidRDefault="008377CD">
      <w:pPr>
        <w:numPr>
          <w:ilvl w:val="0"/>
          <w:numId w:val="4"/>
        </w:numPr>
        <w:spacing w:after="26" w:line="259" w:lineRule="auto"/>
        <w:ind w:right="0" w:hanging="481"/>
        <w:jc w:val="left"/>
      </w:pPr>
      <w:r>
        <w:rPr>
          <w:color w:val="333333"/>
        </w:rPr>
        <w:t xml:space="preserve">Roll under countertops in kitchen and bathroom </w:t>
      </w:r>
    </w:p>
    <w:p w:rsidR="00BE605A" w:rsidRDefault="008377CD">
      <w:pPr>
        <w:numPr>
          <w:ilvl w:val="0"/>
          <w:numId w:val="4"/>
        </w:numPr>
        <w:spacing w:after="26" w:line="259" w:lineRule="auto"/>
        <w:ind w:right="0" w:hanging="481"/>
        <w:jc w:val="left"/>
      </w:pPr>
      <w:r>
        <w:rPr>
          <w:color w:val="333333"/>
        </w:rPr>
        <w:t xml:space="preserve">Kohler luxury grab bars </w:t>
      </w:r>
    </w:p>
    <w:p w:rsidR="00BE605A" w:rsidRDefault="008377CD">
      <w:pPr>
        <w:pStyle w:val="Heading5"/>
        <w:ind w:right="1161"/>
      </w:pPr>
      <w:r>
        <w:t>Kitchen &amp; Bathrooms</w:t>
      </w:r>
    </w:p>
    <w:p w:rsidR="00BE605A" w:rsidRDefault="008377CD">
      <w:pPr>
        <w:numPr>
          <w:ilvl w:val="0"/>
          <w:numId w:val="5"/>
        </w:numPr>
        <w:spacing w:after="26" w:line="259" w:lineRule="auto"/>
        <w:ind w:right="1290" w:hanging="481"/>
      </w:pPr>
      <w:r>
        <w:rPr>
          <w:color w:val="333333"/>
        </w:rPr>
        <w:t>KitchenAid stainless steel appliances</w:t>
      </w:r>
    </w:p>
    <w:p w:rsidR="00BE605A" w:rsidRDefault="008377CD">
      <w:pPr>
        <w:numPr>
          <w:ilvl w:val="0"/>
          <w:numId w:val="5"/>
        </w:numPr>
        <w:ind w:right="1290" w:hanging="481"/>
      </w:pPr>
      <w:r>
        <w:t xml:space="preserve">3 cm Quartz countertop, choice of color  </w:t>
      </w:r>
    </w:p>
    <w:p w:rsidR="00BE605A" w:rsidRDefault="008377CD">
      <w:pPr>
        <w:numPr>
          <w:ilvl w:val="0"/>
          <w:numId w:val="5"/>
        </w:numPr>
        <w:ind w:right="1290" w:hanging="481"/>
      </w:pPr>
      <w:r>
        <w:t xml:space="preserve">Under cabinet tile backsplash </w:t>
      </w:r>
    </w:p>
    <w:p w:rsidR="00BE605A" w:rsidRDefault="008377CD">
      <w:pPr>
        <w:numPr>
          <w:ilvl w:val="0"/>
          <w:numId w:val="5"/>
        </w:numPr>
        <w:ind w:right="1290" w:hanging="481"/>
      </w:pPr>
      <w:r>
        <w:t>8” ba</w:t>
      </w:r>
      <w:r>
        <w:t>cksplash in bathrooms</w:t>
      </w:r>
    </w:p>
    <w:p w:rsidR="00BE605A" w:rsidRDefault="008377CD">
      <w:pPr>
        <w:numPr>
          <w:ilvl w:val="0"/>
          <w:numId w:val="5"/>
        </w:numPr>
        <w:ind w:right="1290" w:hanging="481"/>
      </w:pPr>
      <w:r>
        <w:t>Raised panel cabinets, choice of stain color</w:t>
      </w:r>
    </w:p>
    <w:p w:rsidR="00BE605A" w:rsidRDefault="008377CD">
      <w:pPr>
        <w:pStyle w:val="Heading5"/>
        <w:ind w:left="249" w:right="1161"/>
      </w:pPr>
      <w:r>
        <w:t>●</w:t>
      </w:r>
      <w:r>
        <w:tab/>
        <w:t>3” center to center cabinet pulls ●</w:t>
      </w:r>
      <w:r>
        <w:tab/>
      </w:r>
      <w:r>
        <w:t xml:space="preserve">Kohler touchless kitchen faucet, choice of finish-polished chrome or brushed nickel </w:t>
      </w:r>
    </w:p>
    <w:p w:rsidR="00BE605A" w:rsidRDefault="008377CD">
      <w:pPr>
        <w:numPr>
          <w:ilvl w:val="0"/>
          <w:numId w:val="6"/>
        </w:numPr>
        <w:ind w:right="1101" w:hanging="481"/>
        <w:jc w:val="left"/>
      </w:pPr>
      <w:r>
        <w:t>Walk-in pantry in kitchen</w:t>
      </w:r>
    </w:p>
    <w:p w:rsidR="00BE605A" w:rsidRDefault="008377CD">
      <w:pPr>
        <w:numPr>
          <w:ilvl w:val="0"/>
          <w:numId w:val="6"/>
        </w:numPr>
        <w:spacing w:after="26" w:line="259" w:lineRule="auto"/>
        <w:ind w:right="1101" w:hanging="481"/>
        <w:jc w:val="left"/>
      </w:pPr>
      <w:r>
        <w:rPr>
          <w:color w:val="333333"/>
        </w:rPr>
        <w:t>Zero barrier entry tile showers</w:t>
      </w:r>
    </w:p>
    <w:p w:rsidR="00BE605A" w:rsidRDefault="008377CD">
      <w:pPr>
        <w:numPr>
          <w:ilvl w:val="0"/>
          <w:numId w:val="6"/>
        </w:numPr>
        <w:spacing w:after="26" w:line="259" w:lineRule="auto"/>
        <w:ind w:right="1101" w:hanging="481"/>
        <w:jc w:val="left"/>
      </w:pPr>
      <w:r>
        <w:rPr>
          <w:color w:val="333333"/>
        </w:rPr>
        <w:t>Built in bench in  master shower</w:t>
      </w:r>
    </w:p>
    <w:p w:rsidR="00BE605A" w:rsidRDefault="008377CD">
      <w:pPr>
        <w:numPr>
          <w:ilvl w:val="0"/>
          <w:numId w:val="6"/>
        </w:numPr>
        <w:ind w:right="1101" w:hanging="481"/>
        <w:jc w:val="left"/>
      </w:pPr>
      <w:r>
        <w:t>Towel bars</w:t>
      </w:r>
    </w:p>
    <w:p w:rsidR="00BE605A" w:rsidRDefault="008377CD">
      <w:pPr>
        <w:numPr>
          <w:ilvl w:val="0"/>
          <w:numId w:val="6"/>
        </w:numPr>
        <w:ind w:right="1101" w:hanging="481"/>
        <w:jc w:val="left"/>
      </w:pPr>
      <w:r>
        <w:t>Base cabinet vanity in guest bath</w:t>
      </w:r>
    </w:p>
    <w:p w:rsidR="00BE605A" w:rsidRDefault="008377CD">
      <w:pPr>
        <w:numPr>
          <w:ilvl w:val="0"/>
          <w:numId w:val="6"/>
        </w:numPr>
        <w:spacing w:after="264" w:line="288" w:lineRule="auto"/>
        <w:ind w:right="1101" w:hanging="481"/>
        <w:jc w:val="left"/>
      </w:pPr>
      <w:r>
        <w:rPr>
          <w:b/>
          <w:color w:val="333333"/>
        </w:rPr>
        <w:t>Interior support panel for grab bar</w:t>
      </w:r>
      <w:r>
        <w:rPr>
          <w:b/>
          <w:color w:val="333333"/>
        </w:rPr>
        <w:t>s on all bathroom and shower walls</w:t>
      </w:r>
    </w:p>
    <w:p w:rsidR="00BE605A" w:rsidRDefault="008377CD">
      <w:pPr>
        <w:pStyle w:val="Heading5"/>
        <w:ind w:right="1161"/>
      </w:pPr>
      <w:r>
        <w:t xml:space="preserve">Exterior </w:t>
      </w:r>
    </w:p>
    <w:p w:rsidR="00BE605A" w:rsidRDefault="008377CD">
      <w:pPr>
        <w:numPr>
          <w:ilvl w:val="0"/>
          <w:numId w:val="7"/>
        </w:numPr>
        <w:spacing w:after="26" w:line="259" w:lineRule="auto"/>
        <w:ind w:right="0" w:hanging="481"/>
        <w:jc w:val="left"/>
      </w:pPr>
      <w:r>
        <w:rPr>
          <w:color w:val="333333"/>
        </w:rPr>
        <w:t xml:space="preserve">Photocell sensor exterior gas lanterns </w:t>
      </w:r>
    </w:p>
    <w:p w:rsidR="00BE605A" w:rsidRDefault="008377CD">
      <w:pPr>
        <w:numPr>
          <w:ilvl w:val="0"/>
          <w:numId w:val="7"/>
        </w:numPr>
        <w:spacing w:after="26" w:line="259" w:lineRule="auto"/>
        <w:ind w:right="0" w:hanging="481"/>
        <w:jc w:val="left"/>
      </w:pPr>
      <w:r>
        <w:rPr>
          <w:color w:val="333333"/>
        </w:rPr>
        <w:t xml:space="preserve">2 car garage </w:t>
      </w:r>
    </w:p>
    <w:p w:rsidR="00BE605A" w:rsidRDefault="008377CD">
      <w:pPr>
        <w:numPr>
          <w:ilvl w:val="0"/>
          <w:numId w:val="7"/>
        </w:numPr>
        <w:spacing w:after="26" w:line="259" w:lineRule="auto"/>
        <w:ind w:right="0" w:hanging="481"/>
        <w:jc w:val="left"/>
      </w:pPr>
      <w:r>
        <w:rPr>
          <w:color w:val="333333"/>
        </w:rPr>
        <w:t>3 car garage (Maverick model only)</w:t>
      </w:r>
    </w:p>
    <w:p w:rsidR="00BE605A" w:rsidRDefault="008377CD">
      <w:pPr>
        <w:numPr>
          <w:ilvl w:val="0"/>
          <w:numId w:val="7"/>
        </w:numPr>
        <w:spacing w:after="26" w:line="259" w:lineRule="auto"/>
        <w:ind w:right="0" w:hanging="481"/>
        <w:jc w:val="left"/>
      </w:pPr>
      <w:r>
        <w:rPr>
          <w:color w:val="333333"/>
        </w:rPr>
        <w:t>Private patios</w:t>
      </w:r>
    </w:p>
    <w:p w:rsidR="00BE605A" w:rsidRDefault="008377CD">
      <w:pPr>
        <w:numPr>
          <w:ilvl w:val="0"/>
          <w:numId w:val="7"/>
        </w:numPr>
        <w:spacing w:after="26" w:line="259" w:lineRule="auto"/>
        <w:ind w:right="0" w:hanging="481"/>
        <w:jc w:val="left"/>
      </w:pPr>
      <w:r>
        <w:rPr>
          <w:color w:val="333333"/>
        </w:rPr>
        <w:t xml:space="preserve">Water heater in garage </w:t>
      </w:r>
    </w:p>
    <w:p w:rsidR="00BE605A" w:rsidRDefault="008377CD">
      <w:pPr>
        <w:numPr>
          <w:ilvl w:val="0"/>
          <w:numId w:val="7"/>
        </w:numPr>
        <w:spacing w:after="26" w:line="259" w:lineRule="auto"/>
        <w:ind w:right="0" w:hanging="481"/>
        <w:jc w:val="left"/>
      </w:pPr>
      <w:r>
        <w:rPr>
          <w:color w:val="333333"/>
        </w:rPr>
        <w:t xml:space="preserve">Expansion tanks </w:t>
      </w:r>
    </w:p>
    <w:p w:rsidR="00BE605A" w:rsidRDefault="008377CD">
      <w:pPr>
        <w:numPr>
          <w:ilvl w:val="0"/>
          <w:numId w:val="7"/>
        </w:numPr>
        <w:spacing w:after="26" w:line="259" w:lineRule="auto"/>
        <w:ind w:right="0" w:hanging="481"/>
        <w:jc w:val="left"/>
      </w:pPr>
      <w:r>
        <w:rPr>
          <w:color w:val="333333"/>
        </w:rPr>
        <w:t xml:space="preserve">Desert landscape package </w:t>
      </w:r>
    </w:p>
    <w:p w:rsidR="00BE605A" w:rsidRDefault="008377CD">
      <w:pPr>
        <w:pStyle w:val="Heading5"/>
        <w:ind w:left="720" w:right="1161" w:hanging="481"/>
      </w:pPr>
      <w:r>
        <w:t>●</w:t>
      </w:r>
      <w:r>
        <w:tab/>
      </w:r>
      <w:r>
        <w:t xml:space="preserve">Low-E vinyl dual pane energy efficient windows </w:t>
      </w:r>
    </w:p>
    <w:p w:rsidR="00BE605A" w:rsidRDefault="008377CD">
      <w:pPr>
        <w:numPr>
          <w:ilvl w:val="0"/>
          <w:numId w:val="8"/>
        </w:numPr>
        <w:ind w:right="1290" w:hanging="493"/>
      </w:pPr>
      <w:r>
        <w:t>Stucco exterior with textured finish</w:t>
      </w:r>
    </w:p>
    <w:p w:rsidR="00BE605A" w:rsidRDefault="008377CD">
      <w:pPr>
        <w:numPr>
          <w:ilvl w:val="0"/>
          <w:numId w:val="8"/>
        </w:numPr>
        <w:ind w:right="1290" w:hanging="493"/>
      </w:pPr>
      <w:r>
        <w:t xml:space="preserve">2X6 Construction with cavity insulation </w:t>
      </w:r>
    </w:p>
    <w:p w:rsidR="00BE605A" w:rsidRDefault="008377CD">
      <w:pPr>
        <w:numPr>
          <w:ilvl w:val="0"/>
          <w:numId w:val="8"/>
        </w:numPr>
        <w:ind w:right="1290" w:hanging="493"/>
      </w:pPr>
      <w:r>
        <w:t>Gutters and downspouts connected to storm sewer</w:t>
      </w:r>
    </w:p>
    <w:p w:rsidR="00BE605A" w:rsidRDefault="008377CD">
      <w:pPr>
        <w:numPr>
          <w:ilvl w:val="0"/>
          <w:numId w:val="8"/>
        </w:numPr>
        <w:ind w:right="1290" w:hanging="493"/>
      </w:pPr>
      <w:r>
        <w:t xml:space="preserve">Steel overhead garage door with two overhead openers </w:t>
      </w:r>
    </w:p>
    <w:p w:rsidR="00BE605A" w:rsidRDefault="008377CD">
      <w:pPr>
        <w:numPr>
          <w:ilvl w:val="0"/>
          <w:numId w:val="8"/>
        </w:numPr>
        <w:ind w:right="1290" w:hanging="493"/>
      </w:pPr>
      <w:r>
        <w:t>Two exterior electrical outl</w:t>
      </w:r>
      <w:r>
        <w:t xml:space="preserve">ets </w:t>
      </w:r>
    </w:p>
    <w:p w:rsidR="00BE605A" w:rsidRDefault="008377CD">
      <w:pPr>
        <w:numPr>
          <w:ilvl w:val="0"/>
          <w:numId w:val="8"/>
        </w:numPr>
        <w:ind w:right="1290" w:hanging="493"/>
      </w:pPr>
      <w:r>
        <w:t xml:space="preserve">Frost protected slab on grade foundation </w:t>
      </w:r>
    </w:p>
    <w:p w:rsidR="00BE605A" w:rsidRDefault="008377CD">
      <w:pPr>
        <w:numPr>
          <w:ilvl w:val="0"/>
          <w:numId w:val="8"/>
        </w:numPr>
        <w:spacing w:after="54"/>
        <w:ind w:right="1290" w:hanging="493"/>
      </w:pPr>
      <w:r>
        <w:t xml:space="preserve">Deadbolt locks on exterior door </w:t>
      </w:r>
    </w:p>
    <w:p w:rsidR="00BE605A" w:rsidRDefault="008377CD">
      <w:pPr>
        <w:numPr>
          <w:ilvl w:val="0"/>
          <w:numId w:val="8"/>
        </w:numPr>
        <w:ind w:right="1290" w:hanging="493"/>
      </w:pPr>
      <w:r>
        <w:t>Pretreatment termite proofing</w:t>
      </w:r>
      <w:r>
        <w:rPr>
          <w:sz w:val="22"/>
        </w:rPr>
        <w:t xml:space="preserve"> </w:t>
      </w:r>
    </w:p>
    <w:p w:rsidR="00BE605A" w:rsidRDefault="008377CD">
      <w:pPr>
        <w:numPr>
          <w:ilvl w:val="0"/>
          <w:numId w:val="8"/>
        </w:numPr>
        <w:ind w:right="1290" w:hanging="493"/>
      </w:pPr>
      <w:r>
        <w:t xml:space="preserve">Covered front entry </w:t>
      </w:r>
    </w:p>
    <w:p w:rsidR="00BE605A" w:rsidRDefault="008377CD">
      <w:pPr>
        <w:numPr>
          <w:ilvl w:val="0"/>
          <w:numId w:val="8"/>
        </w:numPr>
        <w:ind w:right="1290" w:hanging="493"/>
      </w:pPr>
      <w:r>
        <w:t>Minimum 18 foot wide driveway</w:t>
      </w:r>
    </w:p>
    <w:p w:rsidR="00BE605A" w:rsidRDefault="008377CD">
      <w:pPr>
        <w:numPr>
          <w:ilvl w:val="0"/>
          <w:numId w:val="8"/>
        </w:numPr>
        <w:ind w:right="1290" w:hanging="493"/>
      </w:pPr>
      <w:r>
        <w:t xml:space="preserve">Landscaping package </w:t>
      </w:r>
    </w:p>
    <w:p w:rsidR="00BE605A" w:rsidRDefault="008377CD">
      <w:pPr>
        <w:numPr>
          <w:ilvl w:val="0"/>
          <w:numId w:val="8"/>
        </w:numPr>
        <w:spacing w:after="994"/>
        <w:ind w:right="1290" w:hanging="493"/>
      </w:pPr>
      <w:r>
        <w:t>Gas impermeable under-slab membrane</w:t>
      </w:r>
    </w:p>
    <w:p w:rsidR="00BE605A" w:rsidRDefault="008377CD">
      <w:pPr>
        <w:spacing w:after="24" w:line="259" w:lineRule="auto"/>
        <w:ind w:right="-15"/>
        <w:jc w:val="right"/>
      </w:pPr>
      <w:r>
        <w:rPr>
          <w:color w:val="595959"/>
        </w:rPr>
        <w:t>22</w:t>
      </w:r>
    </w:p>
    <w:p w:rsidR="00BE605A" w:rsidRDefault="00BE605A">
      <w:pPr>
        <w:sectPr w:rsidR="00BE605A">
          <w:headerReference w:type="even" r:id="rId254"/>
          <w:headerReference w:type="default" r:id="rId255"/>
          <w:footerReference w:type="even" r:id="rId256"/>
          <w:footerReference w:type="default" r:id="rId257"/>
          <w:headerReference w:type="first" r:id="rId258"/>
          <w:footerReference w:type="first" r:id="rId259"/>
          <w:pgSz w:w="12240" w:h="15840"/>
          <w:pgMar w:top="1440" w:right="299" w:bottom="1440" w:left="1600" w:header="720" w:footer="720" w:gutter="0"/>
          <w:cols w:num="2" w:space="720" w:equalWidth="0">
            <w:col w:w="4431" w:space="346"/>
            <w:col w:w="5565"/>
          </w:cols>
          <w:titlePg/>
        </w:sectPr>
      </w:pPr>
    </w:p>
    <w:p w:rsidR="00BE605A" w:rsidRDefault="008377CD">
      <w:pPr>
        <w:spacing w:after="248" w:line="265" w:lineRule="auto"/>
        <w:ind w:left="100" w:right="1161"/>
        <w:jc w:val="left"/>
      </w:pPr>
      <w:r>
        <w:rPr>
          <w:b/>
        </w:rPr>
        <w:t>3.12 Standard Finish Packages</w:t>
      </w:r>
    </w:p>
    <w:p w:rsidR="00BE605A" w:rsidRDefault="008377CD">
      <w:pPr>
        <w:pStyle w:val="Heading4"/>
        <w:spacing w:after="4" w:line="259" w:lineRule="auto"/>
        <w:ind w:left="100" w:right="1155"/>
      </w:pPr>
      <w:r>
        <w:rPr>
          <w:sz w:val="24"/>
        </w:rPr>
        <w:t xml:space="preserve">Interiors </w:t>
      </w:r>
    </w:p>
    <w:p w:rsidR="00BE605A" w:rsidRDefault="008377CD">
      <w:pPr>
        <w:spacing w:after="461" w:line="282" w:lineRule="auto"/>
        <w:ind w:left="85" w:right="1091"/>
        <w:jc w:val="left"/>
      </w:pPr>
      <w:r>
        <w:t xml:space="preserve">Terra Valley homes come equipped with durable and high end finishes. Each home will receive a minimum of two coats of </w:t>
      </w:r>
      <w:r>
        <w:rPr>
          <w:b/>
        </w:rPr>
        <w:t>interior paint</w:t>
      </w:r>
      <w:r>
        <w:t xml:space="preserve">. Moisture, stain and fade resistant wood texture </w:t>
      </w:r>
      <w:r>
        <w:rPr>
          <w:b/>
        </w:rPr>
        <w:t>Laminate flooring</w:t>
      </w:r>
      <w:r>
        <w:t xml:space="preserve"> will be installed throughout the entire home. Non-porous</w:t>
      </w:r>
      <w:r>
        <w:t xml:space="preserve"> and scratch resistant </w:t>
      </w:r>
      <w:r>
        <w:rPr>
          <w:b/>
        </w:rPr>
        <w:t>3 cm quartz countertops</w:t>
      </w:r>
      <w:r>
        <w:t xml:space="preserve"> will be installed on the kitchen and bathroom countertops. </w:t>
      </w:r>
    </w:p>
    <w:p w:rsidR="00BE605A" w:rsidRDefault="008377CD">
      <w:pPr>
        <w:pStyle w:val="Heading5"/>
        <w:tabs>
          <w:tab w:val="center" w:pos="6194"/>
        </w:tabs>
        <w:ind w:left="0" w:firstLine="0"/>
      </w:pPr>
      <w:r>
        <w:t>Finish Package One</w:t>
      </w:r>
      <w:r>
        <w:tab/>
        <w:t>Finish Package Three</w:t>
      </w:r>
    </w:p>
    <w:p w:rsidR="00BE605A" w:rsidRDefault="008377CD">
      <w:pPr>
        <w:spacing w:after="490" w:line="259" w:lineRule="auto"/>
        <w:ind w:left="107" w:right="0" w:firstLine="0"/>
        <w:jc w:val="left"/>
      </w:pPr>
      <w:r>
        <w:rPr>
          <w:rFonts w:ascii="Calibri" w:eastAsia="Calibri" w:hAnsi="Calibri" w:cs="Calibri"/>
          <w:noProof/>
          <w:sz w:val="22"/>
        </w:rPr>
        <mc:AlternateContent>
          <mc:Choice Requires="wpg">
            <w:drawing>
              <wp:inline distT="0" distB="0" distL="0" distR="0">
                <wp:extent cx="5753023" cy="752650"/>
                <wp:effectExtent l="0" t="0" r="0" b="0"/>
                <wp:docPr id="32078" name="Group 32078"/>
                <wp:cNvGraphicFramePr/>
                <a:graphic xmlns:a="http://schemas.openxmlformats.org/drawingml/2006/main">
                  <a:graphicData uri="http://schemas.microsoft.com/office/word/2010/wordprocessingGroup">
                    <wpg:wgp>
                      <wpg:cNvGrpSpPr/>
                      <wpg:grpSpPr>
                        <a:xfrm>
                          <a:off x="0" y="0"/>
                          <a:ext cx="5753023" cy="752650"/>
                          <a:chOff x="0" y="0"/>
                          <a:chExt cx="5753023" cy="752650"/>
                        </a:xfrm>
                      </wpg:grpSpPr>
                      <pic:pic xmlns:pic="http://schemas.openxmlformats.org/drawingml/2006/picture">
                        <pic:nvPicPr>
                          <pic:cNvPr id="2518" name="Picture 2518"/>
                          <pic:cNvPicPr/>
                        </pic:nvPicPr>
                        <pic:blipFill>
                          <a:blip r:embed="rId260"/>
                          <a:stretch>
                            <a:fillRect/>
                          </a:stretch>
                        </pic:blipFill>
                        <pic:spPr>
                          <a:xfrm rot="-5399999">
                            <a:off x="940801" y="-940799"/>
                            <a:ext cx="752650" cy="2634251"/>
                          </a:xfrm>
                          <a:prstGeom prst="rect">
                            <a:avLst/>
                          </a:prstGeom>
                        </pic:spPr>
                      </pic:pic>
                      <pic:pic xmlns:pic="http://schemas.openxmlformats.org/drawingml/2006/picture">
                        <pic:nvPicPr>
                          <pic:cNvPr id="2524" name="Picture 2524"/>
                          <pic:cNvPicPr/>
                        </pic:nvPicPr>
                        <pic:blipFill>
                          <a:blip r:embed="rId261"/>
                          <a:stretch>
                            <a:fillRect/>
                          </a:stretch>
                        </pic:blipFill>
                        <pic:spPr>
                          <a:xfrm rot="-5399999">
                            <a:off x="4078660" y="-921851"/>
                            <a:ext cx="752375" cy="2596350"/>
                          </a:xfrm>
                          <a:prstGeom prst="rect">
                            <a:avLst/>
                          </a:prstGeom>
                        </pic:spPr>
                      </pic:pic>
                    </wpg:wgp>
                  </a:graphicData>
                </a:graphic>
              </wp:inline>
            </w:drawing>
          </mc:Choice>
          <mc:Fallback xmlns:a="http://schemas.openxmlformats.org/drawingml/2006/main">
            <w:pict>
              <v:group id="Group 32078" style="width:452.994pt;height:59.2638pt;mso-position-horizontal-relative:char;mso-position-vertical-relative:line" coordsize="57530,7526">
                <v:shape id="Picture 2518" style="position:absolute;width:7526;height:26342;left:9408;top:-9407;rotation:-89;" filled="f">
                  <v:imagedata r:id="rId262"/>
                </v:shape>
                <v:shape id="Picture 2524" style="position:absolute;width:7523;height:25963;left:40786;top:-9218;rotation:-89;" filled="f">
                  <v:imagedata r:id="rId263"/>
                </v:shape>
              </v:group>
            </w:pict>
          </mc:Fallback>
        </mc:AlternateContent>
      </w:r>
    </w:p>
    <w:p w:rsidR="00BE605A" w:rsidRDefault="008377CD">
      <w:pPr>
        <w:pStyle w:val="Heading5"/>
        <w:tabs>
          <w:tab w:val="center" w:pos="6143"/>
        </w:tabs>
        <w:ind w:left="0" w:firstLine="0"/>
      </w:pPr>
      <w:r>
        <w:t>Finish Package Two</w:t>
      </w:r>
      <w:r>
        <w:tab/>
        <w:t>Finish Package Four</w:t>
      </w:r>
    </w:p>
    <w:p w:rsidR="00BE605A" w:rsidRDefault="008377CD">
      <w:pPr>
        <w:spacing w:after="747" w:line="259" w:lineRule="auto"/>
        <w:ind w:left="105" w:right="0" w:firstLine="0"/>
        <w:jc w:val="left"/>
      </w:pPr>
      <w:r>
        <w:rPr>
          <w:rFonts w:ascii="Calibri" w:eastAsia="Calibri" w:hAnsi="Calibri" w:cs="Calibri"/>
          <w:noProof/>
          <w:sz w:val="22"/>
        </w:rPr>
        <mc:AlternateContent>
          <mc:Choice Requires="wpg">
            <w:drawing>
              <wp:inline distT="0" distB="0" distL="0" distR="0">
                <wp:extent cx="5802514" cy="764976"/>
                <wp:effectExtent l="0" t="0" r="0" b="0"/>
                <wp:docPr id="32081" name="Group 32081"/>
                <wp:cNvGraphicFramePr/>
                <a:graphic xmlns:a="http://schemas.openxmlformats.org/drawingml/2006/main">
                  <a:graphicData uri="http://schemas.microsoft.com/office/word/2010/wordprocessingGroup">
                    <wpg:wgp>
                      <wpg:cNvGrpSpPr/>
                      <wpg:grpSpPr>
                        <a:xfrm>
                          <a:off x="0" y="0"/>
                          <a:ext cx="5802514" cy="764976"/>
                          <a:chOff x="0" y="0"/>
                          <a:chExt cx="5802514" cy="764976"/>
                        </a:xfrm>
                      </wpg:grpSpPr>
                      <pic:pic xmlns:pic="http://schemas.openxmlformats.org/drawingml/2006/picture">
                        <pic:nvPicPr>
                          <pic:cNvPr id="2521" name="Picture 2521"/>
                          <pic:cNvPicPr/>
                        </pic:nvPicPr>
                        <pic:blipFill>
                          <a:blip r:embed="rId264"/>
                          <a:stretch>
                            <a:fillRect/>
                          </a:stretch>
                        </pic:blipFill>
                        <pic:spPr>
                          <a:xfrm rot="-5399999">
                            <a:off x="940412" y="-931087"/>
                            <a:ext cx="755650" cy="2636476"/>
                          </a:xfrm>
                          <a:prstGeom prst="rect">
                            <a:avLst/>
                          </a:prstGeom>
                        </pic:spPr>
                      </pic:pic>
                      <pic:pic xmlns:pic="http://schemas.openxmlformats.org/drawingml/2006/picture">
                        <pic:nvPicPr>
                          <pic:cNvPr id="2527" name="Picture 2527"/>
                          <pic:cNvPicPr/>
                        </pic:nvPicPr>
                        <pic:blipFill>
                          <a:blip r:embed="rId265"/>
                          <a:stretch>
                            <a:fillRect/>
                          </a:stretch>
                        </pic:blipFill>
                        <pic:spPr>
                          <a:xfrm rot="-5399999">
                            <a:off x="4106914" y="-949124"/>
                            <a:ext cx="746475" cy="2644726"/>
                          </a:xfrm>
                          <a:prstGeom prst="rect">
                            <a:avLst/>
                          </a:prstGeom>
                        </pic:spPr>
                      </pic:pic>
                    </wpg:wgp>
                  </a:graphicData>
                </a:graphic>
              </wp:inline>
            </w:drawing>
          </mc:Choice>
          <mc:Fallback xmlns:a="http://schemas.openxmlformats.org/drawingml/2006/main">
            <w:pict>
              <v:group id="Group 32081" style="width:456.891pt;height:60.2343pt;mso-position-horizontal-relative:char;mso-position-vertical-relative:line" coordsize="58025,7649">
                <v:shape id="Picture 2521" style="position:absolute;width:7556;height:26364;left:9404;top:-9310;rotation:-89;" filled="f">
                  <v:imagedata r:id="rId266"/>
                </v:shape>
                <v:shape id="Picture 2527" style="position:absolute;width:7464;height:26447;left:41069;top:-9491;rotation:-89;" filled="f">
                  <v:imagedata r:id="rId267"/>
                </v:shape>
              </v:group>
            </w:pict>
          </mc:Fallback>
        </mc:AlternateContent>
      </w:r>
    </w:p>
    <w:p w:rsidR="00BE605A" w:rsidRDefault="008377CD">
      <w:pPr>
        <w:spacing w:after="621" w:line="265" w:lineRule="auto"/>
        <w:ind w:left="75" w:right="1161"/>
        <w:jc w:val="left"/>
      </w:pPr>
      <w:r>
        <w:rPr>
          <w:b/>
        </w:rPr>
        <w:t>3.13 Upgrades</w:t>
      </w:r>
    </w:p>
    <w:p w:rsidR="00BE605A" w:rsidRDefault="008377CD">
      <w:pPr>
        <w:pStyle w:val="Heading4"/>
        <w:spacing w:after="4" w:line="259" w:lineRule="auto"/>
        <w:ind w:right="1155"/>
      </w:pPr>
      <w:r>
        <w:rPr>
          <w:rFonts w:ascii="Calibri" w:eastAsia="Calibri" w:hAnsi="Calibri" w:cs="Calibri"/>
          <w:noProof/>
          <w:sz w:val="22"/>
        </w:rPr>
        <mc:AlternateContent>
          <mc:Choice Requires="wpg">
            <w:drawing>
              <wp:anchor distT="0" distB="0" distL="114300" distR="114300" simplePos="0" relativeHeight="251677696" behindDoc="0" locked="0" layoutInCell="1" allowOverlap="1">
                <wp:simplePos x="0" y="0"/>
                <wp:positionH relativeFrom="column">
                  <wp:posOffset>2702025</wp:posOffset>
                </wp:positionH>
                <wp:positionV relativeFrom="paragraph">
                  <wp:posOffset>-341813</wp:posOffset>
                </wp:positionV>
                <wp:extent cx="3188351" cy="3585824"/>
                <wp:effectExtent l="0" t="0" r="0" b="0"/>
                <wp:wrapSquare wrapText="bothSides"/>
                <wp:docPr id="27843" name="Group 27843"/>
                <wp:cNvGraphicFramePr/>
                <a:graphic xmlns:a="http://schemas.openxmlformats.org/drawingml/2006/main">
                  <a:graphicData uri="http://schemas.microsoft.com/office/word/2010/wordprocessingGroup">
                    <wpg:wgp>
                      <wpg:cNvGrpSpPr/>
                      <wpg:grpSpPr>
                        <a:xfrm>
                          <a:off x="0" y="0"/>
                          <a:ext cx="3188351" cy="3585824"/>
                          <a:chOff x="0" y="0"/>
                          <a:chExt cx="3188351" cy="3585824"/>
                        </a:xfrm>
                      </wpg:grpSpPr>
                      <pic:pic xmlns:pic="http://schemas.openxmlformats.org/drawingml/2006/picture">
                        <pic:nvPicPr>
                          <pic:cNvPr id="2540" name="Picture 2540"/>
                          <pic:cNvPicPr/>
                        </pic:nvPicPr>
                        <pic:blipFill>
                          <a:blip r:embed="rId268"/>
                          <a:stretch>
                            <a:fillRect/>
                          </a:stretch>
                        </pic:blipFill>
                        <pic:spPr>
                          <a:xfrm>
                            <a:off x="1750502" y="0"/>
                            <a:ext cx="1302750" cy="1302729"/>
                          </a:xfrm>
                          <a:prstGeom prst="rect">
                            <a:avLst/>
                          </a:prstGeom>
                        </pic:spPr>
                      </pic:pic>
                      <pic:pic xmlns:pic="http://schemas.openxmlformats.org/drawingml/2006/picture">
                        <pic:nvPicPr>
                          <pic:cNvPr id="2543" name="Picture 2543"/>
                          <pic:cNvPicPr/>
                        </pic:nvPicPr>
                        <pic:blipFill>
                          <a:blip r:embed="rId269"/>
                          <a:stretch>
                            <a:fillRect/>
                          </a:stretch>
                        </pic:blipFill>
                        <pic:spPr>
                          <a:xfrm>
                            <a:off x="0" y="1417500"/>
                            <a:ext cx="1364250" cy="852968"/>
                          </a:xfrm>
                          <a:prstGeom prst="rect">
                            <a:avLst/>
                          </a:prstGeom>
                        </pic:spPr>
                      </pic:pic>
                      <pic:pic xmlns:pic="http://schemas.openxmlformats.org/drawingml/2006/picture">
                        <pic:nvPicPr>
                          <pic:cNvPr id="2546" name="Picture 2546"/>
                          <pic:cNvPicPr/>
                        </pic:nvPicPr>
                        <pic:blipFill>
                          <a:blip r:embed="rId270"/>
                          <a:stretch>
                            <a:fillRect/>
                          </a:stretch>
                        </pic:blipFill>
                        <pic:spPr>
                          <a:xfrm>
                            <a:off x="1732550" y="1188911"/>
                            <a:ext cx="1302750" cy="1302726"/>
                          </a:xfrm>
                          <a:prstGeom prst="rect">
                            <a:avLst/>
                          </a:prstGeom>
                        </pic:spPr>
                      </pic:pic>
                      <pic:pic xmlns:pic="http://schemas.openxmlformats.org/drawingml/2006/picture">
                        <pic:nvPicPr>
                          <pic:cNvPr id="2549" name="Picture 2549"/>
                          <pic:cNvPicPr/>
                        </pic:nvPicPr>
                        <pic:blipFill>
                          <a:blip r:embed="rId271"/>
                          <a:stretch>
                            <a:fillRect/>
                          </a:stretch>
                        </pic:blipFill>
                        <pic:spPr>
                          <a:xfrm>
                            <a:off x="617675" y="2534299"/>
                            <a:ext cx="1830573" cy="1051525"/>
                          </a:xfrm>
                          <a:prstGeom prst="rect">
                            <a:avLst/>
                          </a:prstGeom>
                        </pic:spPr>
                      </pic:pic>
                      <wps:wsp>
                        <wps:cNvPr id="2551" name="Rectangle 2551"/>
                        <wps:cNvSpPr/>
                        <wps:spPr>
                          <a:xfrm>
                            <a:off x="25350" y="1280184"/>
                            <a:ext cx="1252502" cy="150963"/>
                          </a:xfrm>
                          <a:prstGeom prst="rect">
                            <a:avLst/>
                          </a:prstGeom>
                          <a:ln>
                            <a:noFill/>
                          </a:ln>
                        </wps:spPr>
                        <wps:txbx>
                          <w:txbxContent>
                            <w:p w:rsidR="00BE605A" w:rsidRDefault="008377CD">
                              <w:pPr>
                                <w:spacing w:after="160" w:line="259" w:lineRule="auto"/>
                                <w:ind w:left="0" w:right="0" w:firstLine="0"/>
                                <w:jc w:val="left"/>
                              </w:pPr>
                              <w:r>
                                <w:rPr>
                                  <w:b/>
                                  <w:i/>
                                  <w:sz w:val="16"/>
                                </w:rPr>
                                <w:t>Figure 3.7 - Pergola</w:t>
                              </w:r>
                            </w:p>
                          </w:txbxContent>
                        </wps:txbx>
                        <wps:bodyPr horzOverflow="overflow" vert="horz" lIns="0" tIns="0" rIns="0" bIns="0" rtlCol="0">
                          <a:noAutofit/>
                        </wps:bodyPr>
                      </wps:wsp>
                      <wps:wsp>
                        <wps:cNvPr id="2553" name="Rectangle 2553"/>
                        <wps:cNvSpPr/>
                        <wps:spPr>
                          <a:xfrm>
                            <a:off x="1818275" y="1280184"/>
                            <a:ext cx="1822201" cy="150963"/>
                          </a:xfrm>
                          <a:prstGeom prst="rect">
                            <a:avLst/>
                          </a:prstGeom>
                          <a:ln>
                            <a:noFill/>
                          </a:ln>
                        </wps:spPr>
                        <wps:txbx>
                          <w:txbxContent>
                            <w:p w:rsidR="00BE605A" w:rsidRDefault="008377CD">
                              <w:pPr>
                                <w:spacing w:after="160" w:line="259" w:lineRule="auto"/>
                                <w:ind w:left="0" w:right="0" w:firstLine="0"/>
                                <w:jc w:val="left"/>
                              </w:pPr>
                              <w:r>
                                <w:rPr>
                                  <w:b/>
                                  <w:i/>
                                  <w:sz w:val="16"/>
                                </w:rPr>
                                <w:t>Figure 3.8 - Outdoor Kitchen</w:t>
                              </w:r>
                            </w:p>
                          </w:txbxContent>
                        </wps:txbx>
                        <wps:bodyPr horzOverflow="overflow" vert="horz" lIns="0" tIns="0" rIns="0" bIns="0" rtlCol="0">
                          <a:noAutofit/>
                        </wps:bodyPr>
                      </wps:wsp>
                      <wps:wsp>
                        <wps:cNvPr id="2555" name="Rectangle 2555"/>
                        <wps:cNvSpPr/>
                        <wps:spPr>
                          <a:xfrm>
                            <a:off x="16375" y="2333184"/>
                            <a:ext cx="1049675" cy="150963"/>
                          </a:xfrm>
                          <a:prstGeom prst="rect">
                            <a:avLst/>
                          </a:prstGeom>
                          <a:ln>
                            <a:noFill/>
                          </a:ln>
                        </wps:spPr>
                        <wps:txbx>
                          <w:txbxContent>
                            <w:p w:rsidR="00BE605A" w:rsidRDefault="008377CD">
                              <w:pPr>
                                <w:spacing w:after="160" w:line="259" w:lineRule="auto"/>
                                <w:ind w:left="0" w:right="0" w:firstLine="0"/>
                                <w:jc w:val="left"/>
                              </w:pPr>
                              <w:r>
                                <w:rPr>
                                  <w:b/>
                                  <w:i/>
                                  <w:sz w:val="16"/>
                                </w:rPr>
                                <w:t>Figure 3.9 - Pool</w:t>
                              </w:r>
                            </w:p>
                          </w:txbxContent>
                        </wps:txbx>
                        <wps:bodyPr horzOverflow="overflow" vert="horz" lIns="0" tIns="0" rIns="0" bIns="0" rtlCol="0">
                          <a:noAutofit/>
                        </wps:bodyPr>
                      </wps:wsp>
                      <wps:wsp>
                        <wps:cNvPr id="2557" name="Rectangle 2557"/>
                        <wps:cNvSpPr/>
                        <wps:spPr>
                          <a:xfrm>
                            <a:off x="1818275" y="2333184"/>
                            <a:ext cx="1794770" cy="150963"/>
                          </a:xfrm>
                          <a:prstGeom prst="rect">
                            <a:avLst/>
                          </a:prstGeom>
                          <a:ln>
                            <a:noFill/>
                          </a:ln>
                        </wps:spPr>
                        <wps:txbx>
                          <w:txbxContent>
                            <w:p w:rsidR="00BE605A" w:rsidRDefault="008377CD">
                              <w:pPr>
                                <w:spacing w:after="160" w:line="259" w:lineRule="auto"/>
                                <w:ind w:left="0" w:right="0" w:firstLine="0"/>
                                <w:jc w:val="left"/>
                              </w:pPr>
                              <w:r>
                                <w:rPr>
                                  <w:b/>
                                  <w:i/>
                                  <w:sz w:val="16"/>
                                </w:rPr>
                                <w:t>Figure 3.10 - Floating Vanity</w:t>
                              </w:r>
                            </w:p>
                          </w:txbxContent>
                        </wps:txbx>
                        <wps:bodyPr horzOverflow="overflow" vert="horz" lIns="0" tIns="0" rIns="0" bIns="0" rtlCol="0">
                          <a:noAutofit/>
                        </wps:bodyPr>
                      </wps:wsp>
                      <pic:pic xmlns:pic="http://schemas.openxmlformats.org/drawingml/2006/picture">
                        <pic:nvPicPr>
                          <pic:cNvPr id="2562" name="Picture 2562"/>
                          <pic:cNvPicPr/>
                        </pic:nvPicPr>
                        <pic:blipFill>
                          <a:blip r:embed="rId272"/>
                          <a:stretch>
                            <a:fillRect/>
                          </a:stretch>
                        </pic:blipFill>
                        <pic:spPr>
                          <a:xfrm>
                            <a:off x="6850" y="144261"/>
                            <a:ext cx="1364250" cy="1073201"/>
                          </a:xfrm>
                          <a:prstGeom prst="rect">
                            <a:avLst/>
                          </a:prstGeom>
                        </pic:spPr>
                      </pic:pic>
                    </wpg:wgp>
                  </a:graphicData>
                </a:graphic>
              </wp:anchor>
            </w:drawing>
          </mc:Choice>
          <mc:Fallback xmlns:a="http://schemas.openxmlformats.org/drawingml/2006/main">
            <w:pict>
              <v:group id="Group 27843" style="width:251.051pt;height:282.348pt;position:absolute;mso-position-horizontal-relative:text;mso-position-horizontal:absolute;margin-left:212.758pt;mso-position-vertical-relative:text;margin-top:-26.9145pt;" coordsize="31883,35858">
                <v:shape id="Picture 2540" style="position:absolute;width:13027;height:13027;left:17505;top:0;" filled="f">
                  <v:imagedata r:id="rId273"/>
                </v:shape>
                <v:shape id="Picture 2543" style="position:absolute;width:13642;height:8529;left:0;top:14175;" filled="f">
                  <v:imagedata r:id="rId274"/>
                </v:shape>
                <v:shape id="Picture 2546" style="position:absolute;width:13027;height:13027;left:17325;top:11889;" filled="f">
                  <v:imagedata r:id="rId275"/>
                </v:shape>
                <v:shape id="Picture 2549" style="position:absolute;width:18305;height:10515;left:6176;top:25342;" filled="f">
                  <v:imagedata r:id="rId276"/>
                </v:shape>
                <v:rect id="Rectangle 2551" style="position:absolute;width:12525;height:1509;left:253;top:12801;" filled="f" stroked="f">
                  <v:textbox inset="0,0,0,0">
                    <w:txbxContent>
                      <w:p>
                        <w:pPr>
                          <w:spacing w:before="0" w:after="160" w:line="259" w:lineRule="auto"/>
                          <w:ind w:left="0" w:right="0" w:firstLine="0"/>
                          <w:jc w:val="left"/>
                        </w:pPr>
                        <w:r>
                          <w:rPr>
                            <w:rFonts w:cs="Arial" w:hAnsi="Arial" w:eastAsia="Arial" w:ascii="Arial"/>
                            <w:b w:val="1"/>
                            <w:i w:val="1"/>
                            <w:sz w:val="16"/>
                          </w:rPr>
                          <w:t xml:space="preserve">Figure 3.7 - Pergola</w:t>
                        </w:r>
                      </w:p>
                    </w:txbxContent>
                  </v:textbox>
                </v:rect>
                <v:rect id="Rectangle 2553" style="position:absolute;width:18222;height:1509;left:18182;top:12801;" filled="f" stroked="f">
                  <v:textbox inset="0,0,0,0">
                    <w:txbxContent>
                      <w:p>
                        <w:pPr>
                          <w:spacing w:before="0" w:after="160" w:line="259" w:lineRule="auto"/>
                          <w:ind w:left="0" w:right="0" w:firstLine="0"/>
                          <w:jc w:val="left"/>
                        </w:pPr>
                        <w:r>
                          <w:rPr>
                            <w:rFonts w:cs="Arial" w:hAnsi="Arial" w:eastAsia="Arial" w:ascii="Arial"/>
                            <w:b w:val="1"/>
                            <w:i w:val="1"/>
                            <w:sz w:val="16"/>
                          </w:rPr>
                          <w:t xml:space="preserve">Figure 3.8 - Outdoor Kitchen</w:t>
                        </w:r>
                      </w:p>
                    </w:txbxContent>
                  </v:textbox>
                </v:rect>
                <v:rect id="Rectangle 2555" style="position:absolute;width:10496;height:1509;left:163;top:23331;" filled="f" stroked="f">
                  <v:textbox inset="0,0,0,0">
                    <w:txbxContent>
                      <w:p>
                        <w:pPr>
                          <w:spacing w:before="0" w:after="160" w:line="259" w:lineRule="auto"/>
                          <w:ind w:left="0" w:right="0" w:firstLine="0"/>
                          <w:jc w:val="left"/>
                        </w:pPr>
                        <w:r>
                          <w:rPr>
                            <w:rFonts w:cs="Arial" w:hAnsi="Arial" w:eastAsia="Arial" w:ascii="Arial"/>
                            <w:b w:val="1"/>
                            <w:i w:val="1"/>
                            <w:sz w:val="16"/>
                          </w:rPr>
                          <w:t xml:space="preserve">Figure 3.9 - Pool</w:t>
                        </w:r>
                      </w:p>
                    </w:txbxContent>
                  </v:textbox>
                </v:rect>
                <v:rect id="Rectangle 2557" style="position:absolute;width:17947;height:1509;left:18182;top:23331;" filled="f" stroked="f">
                  <v:textbox inset="0,0,0,0">
                    <w:txbxContent>
                      <w:p>
                        <w:pPr>
                          <w:spacing w:before="0" w:after="160" w:line="259" w:lineRule="auto"/>
                          <w:ind w:left="0" w:right="0" w:firstLine="0"/>
                          <w:jc w:val="left"/>
                        </w:pPr>
                        <w:r>
                          <w:rPr>
                            <w:rFonts w:cs="Arial" w:hAnsi="Arial" w:eastAsia="Arial" w:ascii="Arial"/>
                            <w:b w:val="1"/>
                            <w:i w:val="1"/>
                            <w:sz w:val="16"/>
                          </w:rPr>
                          <w:t xml:space="preserve">Figure 3.10 - Floating Vanity</w:t>
                        </w:r>
                      </w:p>
                    </w:txbxContent>
                  </v:textbox>
                </v:rect>
                <v:shape id="Picture 2562" style="position:absolute;width:13642;height:10732;left:68;top:1442;" filled="f">
                  <v:imagedata r:id="rId277"/>
                </v:shape>
                <w10:wrap type="square"/>
              </v:group>
            </w:pict>
          </mc:Fallback>
        </mc:AlternateContent>
      </w:r>
      <w:r>
        <w:rPr>
          <w:sz w:val="24"/>
        </w:rPr>
        <w:t xml:space="preserve">Exterior </w:t>
      </w:r>
    </w:p>
    <w:p w:rsidR="00BE605A" w:rsidRDefault="008377CD">
      <w:pPr>
        <w:numPr>
          <w:ilvl w:val="0"/>
          <w:numId w:val="9"/>
        </w:numPr>
        <w:ind w:right="1290" w:hanging="481"/>
      </w:pPr>
      <w:r>
        <w:t xml:space="preserve">Pergola Patio Cover </w:t>
      </w:r>
    </w:p>
    <w:p w:rsidR="00BE605A" w:rsidRDefault="008377CD">
      <w:pPr>
        <w:numPr>
          <w:ilvl w:val="0"/>
          <w:numId w:val="9"/>
        </w:numPr>
        <w:ind w:right="1290" w:hanging="481"/>
      </w:pPr>
      <w:r>
        <w:t xml:space="preserve">Third Garage Stall </w:t>
      </w:r>
    </w:p>
    <w:p w:rsidR="00BE605A" w:rsidRDefault="008377CD">
      <w:pPr>
        <w:numPr>
          <w:ilvl w:val="0"/>
          <w:numId w:val="9"/>
        </w:numPr>
        <w:ind w:right="1290" w:hanging="481"/>
      </w:pPr>
      <w:r>
        <w:t xml:space="preserve">Outdoor Kitchen </w:t>
      </w:r>
    </w:p>
    <w:p w:rsidR="00BE605A" w:rsidRDefault="008377CD">
      <w:pPr>
        <w:numPr>
          <w:ilvl w:val="0"/>
          <w:numId w:val="9"/>
        </w:numPr>
        <w:ind w:right="1290" w:hanging="481"/>
      </w:pPr>
      <w:r>
        <w:t xml:space="preserve">Pool </w:t>
      </w:r>
    </w:p>
    <w:p w:rsidR="00BE605A" w:rsidRDefault="008377CD">
      <w:pPr>
        <w:numPr>
          <w:ilvl w:val="0"/>
          <w:numId w:val="9"/>
        </w:numPr>
        <w:ind w:right="1290" w:hanging="481"/>
      </w:pPr>
      <w:r>
        <w:t xml:space="preserve">Privacy Fence </w:t>
      </w:r>
    </w:p>
    <w:p w:rsidR="00BE605A" w:rsidRDefault="008377CD">
      <w:pPr>
        <w:numPr>
          <w:ilvl w:val="0"/>
          <w:numId w:val="9"/>
        </w:numPr>
        <w:ind w:right="1290" w:hanging="481"/>
      </w:pPr>
      <w:r>
        <w:t>60 AMP 240 V Electrical Service for Electric Cars and Golf Carts</w:t>
      </w:r>
    </w:p>
    <w:p w:rsidR="00BE605A" w:rsidRDefault="008377CD">
      <w:pPr>
        <w:numPr>
          <w:ilvl w:val="0"/>
          <w:numId w:val="9"/>
        </w:numPr>
        <w:ind w:right="1290" w:hanging="481"/>
      </w:pPr>
      <w:r>
        <w:t>Putting Green</w:t>
      </w:r>
    </w:p>
    <w:p w:rsidR="00BE605A" w:rsidRDefault="008377CD">
      <w:pPr>
        <w:numPr>
          <w:ilvl w:val="0"/>
          <w:numId w:val="9"/>
        </w:numPr>
        <w:spacing w:after="327"/>
        <w:ind w:right="1290" w:hanging="481"/>
      </w:pPr>
      <w:r>
        <w:t>Synthetic Turf Dog Run</w:t>
      </w:r>
    </w:p>
    <w:p w:rsidR="00BE605A" w:rsidRDefault="008377CD">
      <w:pPr>
        <w:pStyle w:val="Heading4"/>
        <w:spacing w:after="4" w:line="259" w:lineRule="auto"/>
        <w:ind w:right="1155"/>
      </w:pPr>
      <w:r>
        <w:rPr>
          <w:sz w:val="24"/>
        </w:rPr>
        <w:t xml:space="preserve">Interior </w:t>
      </w:r>
    </w:p>
    <w:p w:rsidR="00BE605A" w:rsidRDefault="008377CD">
      <w:pPr>
        <w:numPr>
          <w:ilvl w:val="0"/>
          <w:numId w:val="10"/>
        </w:numPr>
        <w:ind w:right="1290" w:hanging="481"/>
      </w:pPr>
      <w:r>
        <w:t>Fireplace</w:t>
      </w:r>
    </w:p>
    <w:p w:rsidR="00BE605A" w:rsidRDefault="008377CD">
      <w:pPr>
        <w:numPr>
          <w:ilvl w:val="0"/>
          <w:numId w:val="10"/>
        </w:numPr>
        <w:ind w:right="1290" w:hanging="481"/>
      </w:pPr>
      <w:r>
        <w:t xml:space="preserve">Granite countertops </w:t>
      </w:r>
    </w:p>
    <w:p w:rsidR="00BE605A" w:rsidRDefault="008377CD">
      <w:pPr>
        <w:numPr>
          <w:ilvl w:val="0"/>
          <w:numId w:val="10"/>
        </w:numPr>
        <w:ind w:right="1290" w:hanging="481"/>
      </w:pPr>
      <w:r>
        <w:t>Four stack sliding glass door</w:t>
      </w:r>
    </w:p>
    <w:p w:rsidR="00BE605A" w:rsidRDefault="008377CD">
      <w:pPr>
        <w:numPr>
          <w:ilvl w:val="0"/>
          <w:numId w:val="10"/>
        </w:numPr>
        <w:ind w:right="1290" w:hanging="481"/>
      </w:pPr>
      <w:r>
        <w:t>Painted cabinets</w:t>
      </w:r>
    </w:p>
    <w:p w:rsidR="00BE605A" w:rsidRDefault="008377CD">
      <w:pPr>
        <w:numPr>
          <w:ilvl w:val="0"/>
          <w:numId w:val="10"/>
        </w:numPr>
        <w:ind w:right="1290" w:hanging="481"/>
      </w:pPr>
      <w:r>
        <w:t xml:space="preserve">Floating bathroom vanity </w:t>
      </w:r>
    </w:p>
    <w:p w:rsidR="00BE605A" w:rsidRDefault="008377CD">
      <w:pPr>
        <w:numPr>
          <w:ilvl w:val="0"/>
          <w:numId w:val="10"/>
        </w:numPr>
        <w:spacing w:after="203"/>
        <w:ind w:right="1290" w:hanging="481"/>
      </w:pPr>
      <w:r>
        <w:t xml:space="preserve">Built-in Shower Benches  </w:t>
      </w:r>
      <w:r>
        <w:rPr>
          <w:rFonts w:ascii="Calibri" w:eastAsia="Calibri" w:hAnsi="Calibri" w:cs="Calibri"/>
        </w:rPr>
        <w:t xml:space="preserve"> </w:t>
      </w:r>
    </w:p>
    <w:p w:rsidR="00BE605A" w:rsidRDefault="008377CD">
      <w:pPr>
        <w:spacing w:after="722" w:line="259" w:lineRule="auto"/>
        <w:ind w:left="5180" w:right="0" w:firstLine="0"/>
        <w:jc w:val="left"/>
      </w:pPr>
      <w:r>
        <w:rPr>
          <w:b/>
          <w:i/>
          <w:sz w:val="16"/>
        </w:rPr>
        <w:t>Figure 3.11 - Four Stack Sliding Glass Door</w:t>
      </w:r>
    </w:p>
    <w:p w:rsidR="00BE605A" w:rsidRDefault="008377CD">
      <w:pPr>
        <w:spacing w:after="24" w:line="259" w:lineRule="auto"/>
        <w:ind w:right="-15"/>
        <w:jc w:val="right"/>
      </w:pPr>
      <w:r>
        <w:rPr>
          <w:color w:val="595959"/>
        </w:rPr>
        <w:t>23</w:t>
      </w:r>
    </w:p>
    <w:p w:rsidR="00BE605A" w:rsidRDefault="008377CD">
      <w:pPr>
        <w:pStyle w:val="Heading5"/>
        <w:ind w:left="147" w:right="1161"/>
      </w:pPr>
      <w:r>
        <w:t>4.1 Construction</w:t>
      </w:r>
    </w:p>
    <w:p w:rsidR="00BE605A" w:rsidRDefault="008377CD">
      <w:pPr>
        <w:spacing w:after="309"/>
        <w:ind w:left="147" w:right="1290"/>
      </w:pPr>
      <w:r>
        <w:t>During construction Spartan Building Group will have a project checklist off all practices to be implemented during each phase of construction as well as team meetings to assure our contractors are complying to the green standards. To help reduce the amoun</w:t>
      </w:r>
      <w:r>
        <w:t>t of construction material waste we will be recycling by providing designated bins to be picked up as needed. Spartan Building Group created a site design with 30% of the site being undisturbed and 50% of the roads aligned with the existing topography redu</w:t>
      </w:r>
      <w:r>
        <w:t xml:space="preserve">cing the amount of excavation required for this project while also preserving the natural washways in the area. By developing the site into phases we will also minimize the amount of exposed earth to reduce sediment erosion. </w:t>
      </w:r>
    </w:p>
    <w:p w:rsidR="00BE605A" w:rsidRDefault="008377CD">
      <w:pPr>
        <w:pStyle w:val="Heading5"/>
        <w:ind w:left="147" w:right="1161"/>
      </w:pPr>
      <w:r>
        <w:t xml:space="preserve">4.2 Land development </w:t>
      </w:r>
    </w:p>
    <w:p w:rsidR="00BE605A" w:rsidRDefault="008377CD">
      <w:pPr>
        <w:ind w:left="147" w:right="1290"/>
      </w:pPr>
      <w:r>
        <w:t>4.2.1 Si</w:t>
      </w:r>
      <w:r>
        <w:t>te Design</w:t>
      </w:r>
    </w:p>
    <w:p w:rsidR="00BE605A" w:rsidRDefault="008377CD">
      <w:pPr>
        <w:spacing w:after="279"/>
        <w:ind w:left="147" w:right="1290"/>
      </w:pPr>
      <w:r>
        <w:rPr>
          <w:rFonts w:ascii="Calibri" w:eastAsia="Calibri" w:hAnsi="Calibri" w:cs="Calibri"/>
          <w:noProof/>
          <w:sz w:val="22"/>
        </w:rPr>
        <mc:AlternateContent>
          <mc:Choice Requires="wpg">
            <w:drawing>
              <wp:anchor distT="0" distB="0" distL="114300" distR="114300" simplePos="0" relativeHeight="251678720" behindDoc="0" locked="0" layoutInCell="1" allowOverlap="1">
                <wp:simplePos x="0" y="0"/>
                <wp:positionH relativeFrom="page">
                  <wp:posOffset>0</wp:posOffset>
                </wp:positionH>
                <wp:positionV relativeFrom="page">
                  <wp:posOffset>0</wp:posOffset>
                </wp:positionV>
                <wp:extent cx="7772400" cy="1937025"/>
                <wp:effectExtent l="0" t="0" r="0" b="0"/>
                <wp:wrapTopAndBottom/>
                <wp:docPr id="28715" name="Group 28715"/>
                <wp:cNvGraphicFramePr/>
                <a:graphic xmlns:a="http://schemas.openxmlformats.org/drawingml/2006/main">
                  <a:graphicData uri="http://schemas.microsoft.com/office/word/2010/wordprocessingGroup">
                    <wpg:wgp>
                      <wpg:cNvGrpSpPr/>
                      <wpg:grpSpPr>
                        <a:xfrm>
                          <a:off x="0" y="0"/>
                          <a:ext cx="7772400" cy="1937025"/>
                          <a:chOff x="0" y="0"/>
                          <a:chExt cx="7772400" cy="1937025"/>
                        </a:xfrm>
                      </wpg:grpSpPr>
                      <wps:wsp>
                        <wps:cNvPr id="33247" name="Shape 33247"/>
                        <wps:cNvSpPr/>
                        <wps:spPr>
                          <a:xfrm>
                            <a:off x="0" y="0"/>
                            <a:ext cx="7772400" cy="908925"/>
                          </a:xfrm>
                          <a:custGeom>
                            <a:avLst/>
                            <a:gdLst/>
                            <a:ahLst/>
                            <a:cxnLst/>
                            <a:rect l="0" t="0" r="0" b="0"/>
                            <a:pathLst>
                              <a:path w="7772400" h="908925">
                                <a:moveTo>
                                  <a:pt x="0" y="0"/>
                                </a:moveTo>
                                <a:lnTo>
                                  <a:pt x="7772400" y="0"/>
                                </a:lnTo>
                                <a:lnTo>
                                  <a:pt x="7772400" y="908925"/>
                                </a:lnTo>
                                <a:lnTo>
                                  <a:pt x="0" y="908925"/>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28695" name="Rectangle 28695"/>
                        <wps:cNvSpPr/>
                        <wps:spPr>
                          <a:xfrm>
                            <a:off x="85725" y="377411"/>
                            <a:ext cx="663208" cy="494163"/>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w w:val="128"/>
                                  <w:sz w:val="48"/>
                                </w:rPr>
                                <w:t>4.0</w:t>
                              </w:r>
                            </w:p>
                          </w:txbxContent>
                        </wps:txbx>
                        <wps:bodyPr horzOverflow="overflow" vert="horz" lIns="0" tIns="0" rIns="0" bIns="0" rtlCol="0">
                          <a:noAutofit/>
                        </wps:bodyPr>
                      </wps:wsp>
                      <wps:wsp>
                        <wps:cNvPr id="28696" name="Rectangle 28696"/>
                        <wps:cNvSpPr/>
                        <wps:spPr>
                          <a:xfrm>
                            <a:off x="584378" y="377411"/>
                            <a:ext cx="3121052" cy="494163"/>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spacing w:val="27"/>
                                  <w:w w:val="134"/>
                                  <w:sz w:val="48"/>
                                </w:rPr>
                                <w:t xml:space="preserve"> </w:t>
                              </w:r>
                              <w:r>
                                <w:rPr>
                                  <w:rFonts w:ascii="Calibri" w:eastAsia="Calibri" w:hAnsi="Calibri" w:cs="Calibri"/>
                                  <w:b/>
                                  <w:w w:val="134"/>
                                  <w:sz w:val="48"/>
                                </w:rPr>
                                <w:t>Sustainability</w:t>
                              </w:r>
                              <w:r>
                                <w:rPr>
                                  <w:rFonts w:ascii="Calibri" w:eastAsia="Calibri" w:hAnsi="Calibri" w:cs="Calibri"/>
                                  <w:b/>
                                  <w:spacing w:val="27"/>
                                  <w:w w:val="134"/>
                                  <w:sz w:val="48"/>
                                </w:rPr>
                                <w:t xml:space="preserve"> </w:t>
                              </w:r>
                            </w:p>
                          </w:txbxContent>
                        </wps:txbx>
                        <wps:bodyPr horzOverflow="overflow" vert="horz" lIns="0" tIns="0" rIns="0" bIns="0" rtlCol="0">
                          <a:noAutofit/>
                        </wps:bodyPr>
                      </wps:wsp>
                      <pic:pic xmlns:pic="http://schemas.openxmlformats.org/drawingml/2006/picture">
                        <pic:nvPicPr>
                          <pic:cNvPr id="2583" name="Picture 2583"/>
                          <pic:cNvPicPr/>
                        </pic:nvPicPr>
                        <pic:blipFill>
                          <a:blip r:embed="rId101"/>
                          <a:stretch>
                            <a:fillRect/>
                          </a:stretch>
                        </pic:blipFill>
                        <pic:spPr>
                          <a:xfrm>
                            <a:off x="0" y="847325"/>
                            <a:ext cx="7772400" cy="1089700"/>
                          </a:xfrm>
                          <a:prstGeom prst="rect">
                            <a:avLst/>
                          </a:prstGeom>
                        </pic:spPr>
                      </pic:pic>
                      <wps:wsp>
                        <wps:cNvPr id="2585" name="Rectangle 2585"/>
                        <wps:cNvSpPr/>
                        <wps:spPr>
                          <a:xfrm>
                            <a:off x="1007925" y="1016200"/>
                            <a:ext cx="769385" cy="188705"/>
                          </a:xfrm>
                          <a:prstGeom prst="rect">
                            <a:avLst/>
                          </a:prstGeom>
                          <a:ln>
                            <a:noFill/>
                          </a:ln>
                        </wps:spPr>
                        <wps:txbx>
                          <w:txbxContent>
                            <w:p w:rsidR="00BE605A" w:rsidRDefault="008377CD">
                              <w:pPr>
                                <w:spacing w:after="160" w:line="259" w:lineRule="auto"/>
                                <w:ind w:left="0" w:right="0" w:firstLine="0"/>
                                <w:jc w:val="left"/>
                              </w:pPr>
                              <w:r>
                                <w:rPr>
                                  <w:b/>
                                  <w:color w:val="FFFFFF"/>
                                </w:rPr>
                                <w:t>Summary</w:t>
                              </w:r>
                            </w:p>
                          </w:txbxContent>
                        </wps:txbx>
                        <wps:bodyPr horzOverflow="overflow" vert="horz" lIns="0" tIns="0" rIns="0" bIns="0" rtlCol="0">
                          <a:noAutofit/>
                        </wps:bodyPr>
                      </wps:wsp>
                      <wps:wsp>
                        <wps:cNvPr id="2586" name="Rectangle 2586"/>
                        <wps:cNvSpPr/>
                        <wps:spPr>
                          <a:xfrm>
                            <a:off x="1007925" y="1168600"/>
                            <a:ext cx="7698581" cy="188705"/>
                          </a:xfrm>
                          <a:prstGeom prst="rect">
                            <a:avLst/>
                          </a:prstGeom>
                          <a:ln>
                            <a:noFill/>
                          </a:ln>
                        </wps:spPr>
                        <wps:txbx>
                          <w:txbxContent>
                            <w:p w:rsidR="00BE605A" w:rsidRDefault="008377CD">
                              <w:pPr>
                                <w:spacing w:after="160" w:line="259" w:lineRule="auto"/>
                                <w:ind w:left="0" w:right="0" w:firstLine="0"/>
                                <w:jc w:val="left"/>
                              </w:pPr>
                              <w:r>
                                <w:rPr>
                                  <w:color w:val="FFFFFF"/>
                                </w:rPr>
                                <w:t xml:space="preserve">Sustainability is an important aspect in planning and design for the Spartan Building Group and the </w:t>
                              </w:r>
                            </w:p>
                          </w:txbxContent>
                        </wps:txbx>
                        <wps:bodyPr horzOverflow="overflow" vert="horz" lIns="0" tIns="0" rIns="0" bIns="0" rtlCol="0">
                          <a:noAutofit/>
                        </wps:bodyPr>
                      </wps:wsp>
                      <wps:wsp>
                        <wps:cNvPr id="2587" name="Rectangle 2587"/>
                        <wps:cNvSpPr/>
                        <wps:spPr>
                          <a:xfrm>
                            <a:off x="1007925" y="1321000"/>
                            <a:ext cx="7685068" cy="188705"/>
                          </a:xfrm>
                          <a:prstGeom prst="rect">
                            <a:avLst/>
                          </a:prstGeom>
                          <a:ln>
                            <a:noFill/>
                          </a:ln>
                        </wps:spPr>
                        <wps:txbx>
                          <w:txbxContent>
                            <w:p w:rsidR="00BE605A" w:rsidRDefault="008377CD">
                              <w:pPr>
                                <w:spacing w:after="160" w:line="259" w:lineRule="auto"/>
                                <w:ind w:left="0" w:right="0" w:firstLine="0"/>
                                <w:jc w:val="left"/>
                              </w:pPr>
                              <w:r>
                                <w:rPr>
                                  <w:color w:val="FFFFFF"/>
                                </w:rPr>
                                <w:t xml:space="preserve">Desert Color Community. We plan to incorporate ICC 700 standards to create a neighborhood that </w:t>
                              </w:r>
                            </w:p>
                          </w:txbxContent>
                        </wps:txbx>
                        <wps:bodyPr horzOverflow="overflow" vert="horz" lIns="0" tIns="0" rIns="0" bIns="0" rtlCol="0">
                          <a:noAutofit/>
                        </wps:bodyPr>
                      </wps:wsp>
                      <wps:wsp>
                        <wps:cNvPr id="2588" name="Rectangle 2588"/>
                        <wps:cNvSpPr/>
                        <wps:spPr>
                          <a:xfrm>
                            <a:off x="1007925" y="1473400"/>
                            <a:ext cx="7700777" cy="188705"/>
                          </a:xfrm>
                          <a:prstGeom prst="rect">
                            <a:avLst/>
                          </a:prstGeom>
                          <a:ln>
                            <a:noFill/>
                          </a:ln>
                        </wps:spPr>
                        <wps:txbx>
                          <w:txbxContent>
                            <w:p w:rsidR="00BE605A" w:rsidRDefault="008377CD">
                              <w:pPr>
                                <w:spacing w:after="160" w:line="259" w:lineRule="auto"/>
                                <w:ind w:left="0" w:right="0" w:firstLine="0"/>
                                <w:jc w:val="left"/>
                              </w:pPr>
                              <w:r>
                                <w:rPr>
                                  <w:color w:val="FFFFFF"/>
                                </w:rPr>
                                <w:t xml:space="preserve">preserves the natural surroundings and encourages low resource usage to maintain its beauty for </w:t>
                              </w:r>
                            </w:p>
                          </w:txbxContent>
                        </wps:txbx>
                        <wps:bodyPr horzOverflow="overflow" vert="horz" lIns="0" tIns="0" rIns="0" bIns="0" rtlCol="0">
                          <a:noAutofit/>
                        </wps:bodyPr>
                      </wps:wsp>
                      <wps:wsp>
                        <wps:cNvPr id="2589" name="Rectangle 2589"/>
                        <wps:cNvSpPr/>
                        <wps:spPr>
                          <a:xfrm>
                            <a:off x="1007925" y="1625800"/>
                            <a:ext cx="1623225" cy="188705"/>
                          </a:xfrm>
                          <a:prstGeom prst="rect">
                            <a:avLst/>
                          </a:prstGeom>
                          <a:ln>
                            <a:noFill/>
                          </a:ln>
                        </wps:spPr>
                        <wps:txbx>
                          <w:txbxContent>
                            <w:p w:rsidR="00BE605A" w:rsidRDefault="008377CD">
                              <w:pPr>
                                <w:spacing w:after="160" w:line="259" w:lineRule="auto"/>
                                <w:ind w:left="0" w:right="0" w:firstLine="0"/>
                                <w:jc w:val="left"/>
                              </w:pPr>
                              <w:r>
                                <w:rPr>
                                  <w:color w:val="FFFFFF"/>
                                </w:rPr>
                                <w:t xml:space="preserve">generations to come. </w:t>
                              </w:r>
                            </w:p>
                          </w:txbxContent>
                        </wps:txbx>
                        <wps:bodyPr horzOverflow="overflow" vert="horz" lIns="0" tIns="0" rIns="0" bIns="0" rtlCol="0">
                          <a:noAutofit/>
                        </wps:bodyPr>
                      </wps:wsp>
                      <wps:wsp>
                        <wps:cNvPr id="2590" name="Rectangle 2590"/>
                        <wps:cNvSpPr/>
                        <wps:spPr>
                          <a:xfrm>
                            <a:off x="2228770" y="1625800"/>
                            <a:ext cx="46788" cy="188705"/>
                          </a:xfrm>
                          <a:prstGeom prst="rect">
                            <a:avLst/>
                          </a:prstGeom>
                          <a:ln>
                            <a:noFill/>
                          </a:ln>
                        </wps:spPr>
                        <wps:txbx>
                          <w:txbxContent>
                            <w:p w:rsidR="00BE605A" w:rsidRDefault="008377CD">
                              <w:pPr>
                                <w:spacing w:after="160" w:line="259" w:lineRule="auto"/>
                                <w:ind w:left="0" w:right="0" w:firstLine="0"/>
                                <w:jc w:val="left"/>
                              </w:pPr>
                              <w:r>
                                <w:rPr>
                                  <w:color w:val="FFFFFF"/>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8715" style="width:612pt;height:152.522pt;position:absolute;mso-position-horizontal-relative:page;mso-position-horizontal:absolute;margin-left:0pt;mso-position-vertical-relative:page;margin-top:0pt;" coordsize="77724,19370">
                <v:shape id="Shape 33254" style="position:absolute;width:77724;height:9089;left:0;top:0;" coordsize="7772400,908925" path="m0,0l7772400,0l7772400,908925l0,908925l0,0">
                  <v:stroke weight="0pt" endcap="flat" joinstyle="miter" miterlimit="10" on="false" color="#000000" opacity="0"/>
                  <v:fill on="true" color="#eeeeee"/>
                </v:shape>
                <v:rect id="Rectangle 28695" style="position:absolute;width:6632;height:4941;left:857;top:3774;" filled="f" stroked="f">
                  <v:textbox inset="0,0,0,0">
                    <w:txbxContent>
                      <w:p>
                        <w:pPr>
                          <w:spacing w:before="0" w:after="160" w:line="259" w:lineRule="auto"/>
                          <w:ind w:left="0" w:right="0" w:firstLine="0"/>
                          <w:jc w:val="left"/>
                        </w:pPr>
                        <w:r>
                          <w:rPr>
                            <w:rFonts w:cs="Calibri" w:hAnsi="Calibri" w:eastAsia="Calibri" w:ascii="Calibri"/>
                            <w:b w:val="1"/>
                            <w:w w:val="128"/>
                            <w:sz w:val="48"/>
                          </w:rPr>
                          <w:t xml:space="preserve">4.0</w:t>
                        </w:r>
                      </w:p>
                    </w:txbxContent>
                  </v:textbox>
                </v:rect>
                <v:rect id="Rectangle 28696" style="position:absolute;width:31210;height:4941;left:5843;top:3774;" filled="f" stroked="f">
                  <v:textbox inset="0,0,0,0">
                    <w:txbxContent>
                      <w:p>
                        <w:pPr>
                          <w:spacing w:before="0" w:after="160" w:line="259" w:lineRule="auto"/>
                          <w:ind w:left="0" w:right="0" w:firstLine="0"/>
                          <w:jc w:val="left"/>
                        </w:pPr>
                        <w:r>
                          <w:rPr>
                            <w:rFonts w:cs="Calibri" w:hAnsi="Calibri" w:eastAsia="Calibri" w:ascii="Calibri"/>
                            <w:b w:val="1"/>
                            <w:spacing w:val="27"/>
                            <w:w w:val="134"/>
                            <w:sz w:val="48"/>
                          </w:rPr>
                          <w:t xml:space="preserve"> </w:t>
                        </w:r>
                        <w:r>
                          <w:rPr>
                            <w:rFonts w:cs="Calibri" w:hAnsi="Calibri" w:eastAsia="Calibri" w:ascii="Calibri"/>
                            <w:b w:val="1"/>
                            <w:w w:val="134"/>
                            <w:sz w:val="48"/>
                          </w:rPr>
                          <w:t xml:space="preserve">Sustainability</w:t>
                        </w:r>
                        <w:r>
                          <w:rPr>
                            <w:rFonts w:cs="Calibri" w:hAnsi="Calibri" w:eastAsia="Calibri" w:ascii="Calibri"/>
                            <w:b w:val="1"/>
                            <w:spacing w:val="27"/>
                            <w:w w:val="134"/>
                            <w:sz w:val="48"/>
                          </w:rPr>
                          <w:t xml:space="preserve"> </w:t>
                        </w:r>
                      </w:p>
                    </w:txbxContent>
                  </v:textbox>
                </v:rect>
                <v:shape id="Picture 2583" style="position:absolute;width:77724;height:10897;left:0;top:8473;" filled="f">
                  <v:imagedata r:id="rId105"/>
                </v:shape>
                <v:rect id="Rectangle 2585" style="position:absolute;width:7693;height:1887;left:10079;top:10162;" filled="f" stroked="f">
                  <v:textbox inset="0,0,0,0">
                    <w:txbxContent>
                      <w:p>
                        <w:pPr>
                          <w:spacing w:before="0" w:after="160" w:line="259" w:lineRule="auto"/>
                          <w:ind w:left="0" w:right="0" w:firstLine="0"/>
                          <w:jc w:val="left"/>
                        </w:pPr>
                        <w:r>
                          <w:rPr>
                            <w:rFonts w:cs="Arial" w:hAnsi="Arial" w:eastAsia="Arial" w:ascii="Arial"/>
                            <w:b w:val="1"/>
                            <w:color w:val="ffffff"/>
                          </w:rPr>
                          <w:t xml:space="preserve">Summary</w:t>
                        </w:r>
                      </w:p>
                    </w:txbxContent>
                  </v:textbox>
                </v:rect>
                <v:rect id="Rectangle 2586" style="position:absolute;width:76985;height:1887;left:10079;top:11686;" filled="f" stroked="f">
                  <v:textbox inset="0,0,0,0">
                    <w:txbxContent>
                      <w:p>
                        <w:pPr>
                          <w:spacing w:before="0" w:after="160" w:line="259" w:lineRule="auto"/>
                          <w:ind w:left="0" w:right="0" w:firstLine="0"/>
                          <w:jc w:val="left"/>
                        </w:pPr>
                        <w:r>
                          <w:rPr>
                            <w:color w:val="ffffff"/>
                          </w:rPr>
                          <w:t xml:space="preserve">Sustainability is an important aspect in planning and design for the Spartan Building Group and the </w:t>
                        </w:r>
                      </w:p>
                    </w:txbxContent>
                  </v:textbox>
                </v:rect>
                <v:rect id="Rectangle 2587" style="position:absolute;width:76850;height:1887;left:10079;top:13210;" filled="f" stroked="f">
                  <v:textbox inset="0,0,0,0">
                    <w:txbxContent>
                      <w:p>
                        <w:pPr>
                          <w:spacing w:before="0" w:after="160" w:line="259" w:lineRule="auto"/>
                          <w:ind w:left="0" w:right="0" w:firstLine="0"/>
                          <w:jc w:val="left"/>
                        </w:pPr>
                        <w:r>
                          <w:rPr>
                            <w:color w:val="ffffff"/>
                          </w:rPr>
                          <w:t xml:space="preserve">Desert Color Community. We plan to incorporate ICC 700 standards to create a neighborhood that </w:t>
                        </w:r>
                      </w:p>
                    </w:txbxContent>
                  </v:textbox>
                </v:rect>
                <v:rect id="Rectangle 2588" style="position:absolute;width:77007;height:1887;left:10079;top:14734;" filled="f" stroked="f">
                  <v:textbox inset="0,0,0,0">
                    <w:txbxContent>
                      <w:p>
                        <w:pPr>
                          <w:spacing w:before="0" w:after="160" w:line="259" w:lineRule="auto"/>
                          <w:ind w:left="0" w:right="0" w:firstLine="0"/>
                          <w:jc w:val="left"/>
                        </w:pPr>
                        <w:r>
                          <w:rPr>
                            <w:color w:val="ffffff"/>
                          </w:rPr>
                          <w:t xml:space="preserve">preserves the natural surroundings and encourages low resource usage to maintain its beauty for </w:t>
                        </w:r>
                      </w:p>
                    </w:txbxContent>
                  </v:textbox>
                </v:rect>
                <v:rect id="Rectangle 2589" style="position:absolute;width:16232;height:1887;left:10079;top:16258;" filled="f" stroked="f">
                  <v:textbox inset="0,0,0,0">
                    <w:txbxContent>
                      <w:p>
                        <w:pPr>
                          <w:spacing w:before="0" w:after="160" w:line="259" w:lineRule="auto"/>
                          <w:ind w:left="0" w:right="0" w:firstLine="0"/>
                          <w:jc w:val="left"/>
                        </w:pPr>
                        <w:r>
                          <w:rPr>
                            <w:color w:val="ffffff"/>
                          </w:rPr>
                          <w:t xml:space="preserve">generations to come. </w:t>
                        </w:r>
                      </w:p>
                    </w:txbxContent>
                  </v:textbox>
                </v:rect>
                <v:rect id="Rectangle 2590" style="position:absolute;width:467;height:1887;left:22287;top:16258;" filled="f" stroked="f">
                  <v:textbox inset="0,0,0,0">
                    <w:txbxContent>
                      <w:p>
                        <w:pPr>
                          <w:spacing w:before="0" w:after="160" w:line="259" w:lineRule="auto"/>
                          <w:ind w:left="0" w:right="0" w:firstLine="0"/>
                          <w:jc w:val="left"/>
                        </w:pPr>
                        <w:r>
                          <w:rPr>
                            <w:color w:val="ffffff"/>
                          </w:rPr>
                          <w:t xml:space="preserve"> </w:t>
                        </w:r>
                      </w:p>
                    </w:txbxContent>
                  </v:textbox>
                </v:rect>
                <w10:wrap type="topAndBottom"/>
              </v:group>
            </w:pict>
          </mc:Fallback>
        </mc:AlternateContent>
      </w:r>
      <w:r>
        <w:t>The site design of Terra Valley i</w:t>
      </w:r>
      <w:r>
        <w:t>s projected to achieve a four-star ranking from the National Green Building Standard in the category of “Site Design and Development”. The minimum number of points to achieve the four-star rating is 176, but a score of 210 points has been projected for thi</w:t>
      </w:r>
      <w:r>
        <w:t xml:space="preserve">s neighborhood. This four-star rating has been achieved through our sustainable land development practices. </w:t>
      </w:r>
    </w:p>
    <w:p w:rsidR="00BE605A" w:rsidRDefault="008377CD">
      <w:pPr>
        <w:spacing w:after="147"/>
        <w:ind w:left="147" w:right="1290"/>
      </w:pPr>
      <w:r>
        <w:t>Such practices include having a road network in which more than 50 percent of roads follow the natural contour of the land, choosing natural vegetation that will both encourage natural habitats for wildlife and reduce irrigation, along with reducing our en</w:t>
      </w:r>
      <w:r>
        <w:t>vironmental impact on the topography of the site and reducing energy consumption during construction. Our proposal also includes an open space that will remain undisturbed which will allow for native life to continue to find a home in the neighborhood. The</w:t>
      </w:r>
      <w:r>
        <w:t xml:space="preserve"> walking path throughout the site design will be made with impervious pavers to allow for water to soak into the ground</w:t>
      </w:r>
      <w:r>
        <w:rPr>
          <w:color w:val="4472C4"/>
        </w:rPr>
        <w:t>.</w:t>
      </w:r>
      <w:r>
        <w:rPr>
          <w:color w:val="2E75B5"/>
        </w:rPr>
        <w:t xml:space="preserve"> </w:t>
      </w:r>
      <w:r>
        <w:t>While the majority of construction will be done during the day, we will have LED lighting for construction and in land development for street lighting.</w:t>
      </w:r>
    </w:p>
    <w:p w:rsidR="00BE605A" w:rsidRDefault="008377CD">
      <w:pPr>
        <w:spacing w:after="0" w:line="259" w:lineRule="auto"/>
        <w:ind w:left="174" w:right="0" w:firstLine="0"/>
        <w:jc w:val="left"/>
      </w:pPr>
      <w:r>
        <w:rPr>
          <w:noProof/>
        </w:rPr>
        <w:drawing>
          <wp:inline distT="0" distB="0" distL="0" distR="0">
            <wp:extent cx="2159325" cy="1495525"/>
            <wp:effectExtent l="0" t="0" r="0" b="0"/>
            <wp:docPr id="2621" name="Picture 2621"/>
            <wp:cNvGraphicFramePr/>
            <a:graphic xmlns:a="http://schemas.openxmlformats.org/drawingml/2006/main">
              <a:graphicData uri="http://schemas.openxmlformats.org/drawingml/2006/picture">
                <pic:pic xmlns:pic="http://schemas.openxmlformats.org/drawingml/2006/picture">
                  <pic:nvPicPr>
                    <pic:cNvPr id="2621" name="Picture 2621"/>
                    <pic:cNvPicPr/>
                  </pic:nvPicPr>
                  <pic:blipFill>
                    <a:blip r:embed="rId278"/>
                    <a:stretch>
                      <a:fillRect/>
                    </a:stretch>
                  </pic:blipFill>
                  <pic:spPr>
                    <a:xfrm>
                      <a:off x="0" y="0"/>
                      <a:ext cx="2159325" cy="1495525"/>
                    </a:xfrm>
                    <a:prstGeom prst="rect">
                      <a:avLst/>
                    </a:prstGeom>
                  </pic:spPr>
                </pic:pic>
              </a:graphicData>
            </a:graphic>
          </wp:inline>
        </w:drawing>
      </w:r>
    </w:p>
    <w:p w:rsidR="00BE605A" w:rsidRDefault="00BE605A">
      <w:pPr>
        <w:sectPr w:rsidR="00BE605A">
          <w:type w:val="continuous"/>
          <w:pgSz w:w="12240" w:h="15840"/>
          <w:pgMar w:top="1600" w:right="299" w:bottom="759" w:left="1510" w:header="720" w:footer="720" w:gutter="0"/>
          <w:cols w:space="720"/>
        </w:sectPr>
      </w:pPr>
    </w:p>
    <w:p w:rsidR="00BE605A" w:rsidRDefault="008377CD">
      <w:pPr>
        <w:pStyle w:val="Heading3"/>
        <w:spacing w:after="88"/>
        <w:ind w:right="1294"/>
        <w:jc w:val="right"/>
      </w:pPr>
      <w:r>
        <w:rPr>
          <w:rFonts w:ascii="Calibri" w:eastAsia="Calibri" w:hAnsi="Calibri" w:cs="Calibri"/>
          <w:color w:val="274E13"/>
          <w:sz w:val="28"/>
        </w:rPr>
        <w:t>Sustainability</w:t>
      </w:r>
    </w:p>
    <w:p w:rsidR="00BE605A" w:rsidRDefault="008377CD">
      <w:pPr>
        <w:pStyle w:val="Heading4"/>
        <w:spacing w:after="227"/>
        <w:ind w:left="1447" w:right="1161"/>
      </w:pPr>
      <w:r>
        <w:t>4.2.1 Lot design</w:t>
      </w:r>
    </w:p>
    <w:p w:rsidR="00BE605A" w:rsidRDefault="008377CD">
      <w:pPr>
        <w:spacing w:after="249"/>
        <w:ind w:left="1450" w:right="1128"/>
      </w:pPr>
      <w:r>
        <w:t>Lots were subjected to the same design principles as the s</w:t>
      </w:r>
      <w:r>
        <w:t>ite design in order to carry the message of sustainability across the design of the entire community. Individual lot design was reviewed under the sustainability guidelines of chapter 5 of the National Green Building Standard entitled “Lot Design, Preparat</w:t>
      </w:r>
      <w:r>
        <w:t xml:space="preserve">ion, and Development”. Under these guidelines lot design was able to achieve 98 points for a Gold rating (Figure 4.1).      </w:t>
      </w:r>
    </w:p>
    <w:p w:rsidR="00BE605A" w:rsidRDefault="008377CD">
      <w:pPr>
        <w:pStyle w:val="Heading4"/>
        <w:spacing w:after="257"/>
        <w:ind w:left="1447" w:right="1161"/>
      </w:pPr>
      <w:r>
        <w:t>4.2.2 Community Overview</w:t>
      </w:r>
    </w:p>
    <w:p w:rsidR="00BE605A" w:rsidRDefault="008377CD">
      <w:pPr>
        <w:ind w:left="1450" w:right="1130"/>
      </w:pPr>
      <w:r>
        <w:t>Spartan Building Group’s goal for the community is to promote an active neighborhood in nature. By includi</w:t>
      </w:r>
      <w:r>
        <w:t xml:space="preserve">ng thousands of feet of walking trail and bike paths, a vast greenspace and natural area, pool and spa, community gym, and outdoor recreational equipment such as our pickleball courts, reaching the goal for Gold rating (Figure 4.1). </w:t>
      </w:r>
    </w:p>
    <w:p w:rsidR="00BE605A" w:rsidRDefault="008377CD">
      <w:pPr>
        <w:spacing w:after="89" w:line="259" w:lineRule="auto"/>
        <w:ind w:left="1430" w:right="0" w:firstLine="0"/>
        <w:jc w:val="left"/>
      </w:pPr>
      <w:r>
        <w:rPr>
          <w:noProof/>
        </w:rPr>
        <w:drawing>
          <wp:inline distT="0" distB="0" distL="0" distR="0">
            <wp:extent cx="5784741" cy="2848500"/>
            <wp:effectExtent l="0" t="0" r="0" b="0"/>
            <wp:docPr id="2661" name="Picture 2661"/>
            <wp:cNvGraphicFramePr/>
            <a:graphic xmlns:a="http://schemas.openxmlformats.org/drawingml/2006/main">
              <a:graphicData uri="http://schemas.openxmlformats.org/drawingml/2006/picture">
                <pic:pic xmlns:pic="http://schemas.openxmlformats.org/drawingml/2006/picture">
                  <pic:nvPicPr>
                    <pic:cNvPr id="2661" name="Picture 2661"/>
                    <pic:cNvPicPr/>
                  </pic:nvPicPr>
                  <pic:blipFill>
                    <a:blip r:embed="rId279"/>
                    <a:stretch>
                      <a:fillRect/>
                    </a:stretch>
                  </pic:blipFill>
                  <pic:spPr>
                    <a:xfrm>
                      <a:off x="0" y="0"/>
                      <a:ext cx="5784741" cy="2848500"/>
                    </a:xfrm>
                    <a:prstGeom prst="rect">
                      <a:avLst/>
                    </a:prstGeom>
                  </pic:spPr>
                </pic:pic>
              </a:graphicData>
            </a:graphic>
          </wp:inline>
        </w:drawing>
      </w:r>
    </w:p>
    <w:p w:rsidR="00BE605A" w:rsidRDefault="008377CD">
      <w:pPr>
        <w:pStyle w:val="Heading4"/>
        <w:spacing w:after="393" w:line="270" w:lineRule="auto"/>
        <w:ind w:left="1575"/>
      </w:pPr>
      <w:r>
        <w:rPr>
          <w:i/>
        </w:rPr>
        <w:t>Figure 4.1 - NGBS IC</w:t>
      </w:r>
      <w:r>
        <w:rPr>
          <w:i/>
        </w:rPr>
        <w:t xml:space="preserve">C 700 Land Development Score Chart </w:t>
      </w:r>
    </w:p>
    <w:p w:rsidR="00BE605A" w:rsidRDefault="008377CD">
      <w:pPr>
        <w:pStyle w:val="Heading5"/>
        <w:spacing w:after="257"/>
        <w:ind w:left="1447" w:right="1161"/>
      </w:pPr>
      <w:r>
        <w:t>4.3 Product Development</w:t>
      </w:r>
    </w:p>
    <w:p w:rsidR="00BE605A" w:rsidRDefault="008377CD">
      <w:pPr>
        <w:ind w:left="1460" w:right="1290"/>
      </w:pPr>
      <w:r>
        <w:t xml:space="preserve">Terra Valley homes were created with energy efficiency and environmental impact in mind. Standard features which satisfy the desired requirements for the ICC 700 are included in every model. Such </w:t>
      </w:r>
      <w:r>
        <w:t>as; low-E windows, LED lighting fixtures and Energy Star products to lower the energy consumption of each home. Spartan Building Group will use locally sourced, recycled, salvaged and FSC-certified materials whenever possible. Our homes offer options for a</w:t>
      </w:r>
      <w:r>
        <w:t>dditional shading elements such as pergolas to encourage natural cooling of the homes in a hot desert climate. All models incorporate ample windows around the perimeter of the home to utilize natural daylight and save on energy cost.</w:t>
      </w:r>
    </w:p>
    <w:p w:rsidR="00BE605A" w:rsidRDefault="008377CD">
      <w:pPr>
        <w:pStyle w:val="Heading2"/>
        <w:spacing w:after="241" w:line="259" w:lineRule="auto"/>
        <w:ind w:left="-5"/>
      </w:pPr>
      <w:r>
        <w:rPr>
          <w:rFonts w:ascii="Calibri" w:eastAsia="Calibri" w:hAnsi="Calibri" w:cs="Calibri"/>
          <w:sz w:val="48"/>
        </w:rPr>
        <w:t xml:space="preserve">5.0 Project Management </w:t>
      </w:r>
    </w:p>
    <w:p w:rsidR="00BE605A" w:rsidRDefault="008377CD">
      <w:pPr>
        <w:pStyle w:val="Heading3"/>
        <w:spacing w:line="259" w:lineRule="auto"/>
        <w:ind w:left="1452" w:firstLine="0"/>
      </w:pPr>
      <w:r>
        <w:rPr>
          <w:rFonts w:ascii="Calibri" w:eastAsia="Calibri" w:hAnsi="Calibri" w:cs="Calibri"/>
          <w:color w:val="FFFFFF"/>
          <w:sz w:val="24"/>
        </w:rPr>
        <w:t xml:space="preserve">Summary </w:t>
      </w:r>
    </w:p>
    <w:p w:rsidR="00BE605A" w:rsidRDefault="008377CD">
      <w:pPr>
        <w:spacing w:after="569" w:line="250" w:lineRule="auto"/>
        <w:ind w:left="1447" w:right="1279"/>
      </w:pPr>
      <w:r>
        <w:rPr>
          <w:rFonts w:ascii="Calibri" w:eastAsia="Calibri" w:hAnsi="Calibri" w:cs="Calibri"/>
          <w:noProof/>
          <w:sz w:val="22"/>
        </w:rPr>
        <mc:AlternateContent>
          <mc:Choice Requires="wpg">
            <w:drawing>
              <wp:anchor distT="0" distB="0" distL="114300" distR="114300" simplePos="0" relativeHeight="251679744" behindDoc="1" locked="0" layoutInCell="1" allowOverlap="1">
                <wp:simplePos x="0" y="0"/>
                <wp:positionH relativeFrom="column">
                  <wp:posOffset>-85724</wp:posOffset>
                </wp:positionH>
                <wp:positionV relativeFrom="paragraph">
                  <wp:posOffset>-1269224</wp:posOffset>
                </wp:positionV>
                <wp:extent cx="7772400" cy="2247775"/>
                <wp:effectExtent l="0" t="0" r="0" b="0"/>
                <wp:wrapNone/>
                <wp:docPr id="28955" name="Group 28955"/>
                <wp:cNvGraphicFramePr/>
                <a:graphic xmlns:a="http://schemas.openxmlformats.org/drawingml/2006/main">
                  <a:graphicData uri="http://schemas.microsoft.com/office/word/2010/wordprocessingGroup">
                    <wpg:wgp>
                      <wpg:cNvGrpSpPr/>
                      <wpg:grpSpPr>
                        <a:xfrm>
                          <a:off x="0" y="0"/>
                          <a:ext cx="7772400" cy="2247775"/>
                          <a:chOff x="0" y="0"/>
                          <a:chExt cx="7772400" cy="2247775"/>
                        </a:xfrm>
                      </wpg:grpSpPr>
                      <wps:wsp>
                        <wps:cNvPr id="33261" name="Shape 33261"/>
                        <wps:cNvSpPr/>
                        <wps:spPr>
                          <a:xfrm>
                            <a:off x="0" y="0"/>
                            <a:ext cx="7772400" cy="908925"/>
                          </a:xfrm>
                          <a:custGeom>
                            <a:avLst/>
                            <a:gdLst/>
                            <a:ahLst/>
                            <a:cxnLst/>
                            <a:rect l="0" t="0" r="0" b="0"/>
                            <a:pathLst>
                              <a:path w="7772400" h="908925">
                                <a:moveTo>
                                  <a:pt x="0" y="0"/>
                                </a:moveTo>
                                <a:lnTo>
                                  <a:pt x="7772400" y="0"/>
                                </a:lnTo>
                                <a:lnTo>
                                  <a:pt x="7772400" y="908925"/>
                                </a:lnTo>
                                <a:lnTo>
                                  <a:pt x="0" y="908925"/>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pic:pic xmlns:pic="http://schemas.openxmlformats.org/drawingml/2006/picture">
                        <pic:nvPicPr>
                          <pic:cNvPr id="2694" name="Picture 2694"/>
                          <pic:cNvPicPr/>
                        </pic:nvPicPr>
                        <pic:blipFill>
                          <a:blip r:embed="rId101"/>
                          <a:stretch>
                            <a:fillRect/>
                          </a:stretch>
                        </pic:blipFill>
                        <pic:spPr>
                          <a:xfrm>
                            <a:off x="0" y="847325"/>
                            <a:ext cx="7772400" cy="1400450"/>
                          </a:xfrm>
                          <a:prstGeom prst="rect">
                            <a:avLst/>
                          </a:prstGeom>
                        </pic:spPr>
                      </pic:pic>
                    </wpg:wgp>
                  </a:graphicData>
                </a:graphic>
              </wp:anchor>
            </w:drawing>
          </mc:Choice>
          <mc:Fallback xmlns:a="http://schemas.openxmlformats.org/drawingml/2006/main">
            <w:pict>
              <v:group id="Group 28955" style="width:612pt;height:176.99pt;position:absolute;z-index:-2147483643;mso-position-horizontal-relative:text;mso-position-horizontal:absolute;margin-left:-6.75pt;mso-position-vertical-relative:text;margin-top:-99.9389pt;" coordsize="77724,22477">
                <v:shape id="Shape 33262" style="position:absolute;width:77724;height:9089;left:0;top:0;" coordsize="7772400,908925" path="m0,0l7772400,0l7772400,908925l0,908925l0,0">
                  <v:stroke weight="0pt" endcap="flat" joinstyle="miter" miterlimit="10" on="false" color="#000000" opacity="0"/>
                  <v:fill on="true" color="#eeeeee"/>
                </v:shape>
                <v:shape id="Picture 2694" style="position:absolute;width:77724;height:14004;left:0;top:8473;" filled="f">
                  <v:imagedata r:id="rId105"/>
                </v:shape>
              </v:group>
            </w:pict>
          </mc:Fallback>
        </mc:AlternateContent>
      </w:r>
      <w:r>
        <w:rPr>
          <w:color w:val="FFFFFF"/>
        </w:rPr>
        <w:t xml:space="preserve">The Project management Team for Terra Valley will work closely with our partnered builders within the site to ensure that the highest quality and best cost products are brought to the market. Our Operations team will have </w:t>
      </w:r>
      <w:r>
        <w:rPr>
          <w:color w:val="FFFFFF"/>
        </w:rPr>
        <w:t xml:space="preserve">2 superintendents, one vertical and one horizontal, to deal with the day to day operations and one project manager to focus on the big picture. Through Four Phases, and an average duration of 454 Days, we will be able complete the project in 5  years. </w:t>
      </w:r>
    </w:p>
    <w:p w:rsidR="00BE605A" w:rsidRDefault="008377CD">
      <w:pPr>
        <w:pStyle w:val="Heading4"/>
        <w:spacing w:after="227"/>
        <w:ind w:left="1447" w:right="1161"/>
      </w:pPr>
      <w:r>
        <w:t>5.1</w:t>
      </w:r>
      <w:r>
        <w:t xml:space="preserve"> Construction Operation</w:t>
      </w:r>
    </w:p>
    <w:p w:rsidR="00BE605A" w:rsidRDefault="008377CD">
      <w:pPr>
        <w:pStyle w:val="Heading5"/>
        <w:ind w:left="1447" w:right="1161"/>
      </w:pPr>
      <w:r>
        <w:t xml:space="preserve">5.1.1 Project Management </w:t>
      </w:r>
    </w:p>
    <w:p w:rsidR="00BE605A" w:rsidRDefault="008377CD">
      <w:pPr>
        <w:ind w:left="1462" w:right="1290"/>
      </w:pPr>
      <w:r>
        <w:t>Our part-time project manager will be responsible for the selection of subcontractors and, overseeing the project team, and tracking the financial and schedule progress internally. The project manager works</w:t>
      </w:r>
      <w:r>
        <w:t xml:space="preserve"> closely with the financial team in the office to know the current state of the project at any given time.</w:t>
      </w:r>
    </w:p>
    <w:p w:rsidR="00BE605A" w:rsidRDefault="008377CD">
      <w:pPr>
        <w:spacing w:after="0" w:line="259" w:lineRule="auto"/>
        <w:ind w:left="1452" w:right="0" w:firstLine="0"/>
        <w:jc w:val="left"/>
      </w:pPr>
      <w:r>
        <w:t xml:space="preserve"> </w:t>
      </w:r>
    </w:p>
    <w:p w:rsidR="00BE605A" w:rsidRDefault="008377CD">
      <w:pPr>
        <w:pStyle w:val="Heading5"/>
        <w:ind w:left="1447" w:right="1161"/>
      </w:pPr>
      <w:r>
        <w:t xml:space="preserve">5.1.2 Horizontal Superintendent </w:t>
      </w:r>
    </w:p>
    <w:p w:rsidR="00BE605A" w:rsidRDefault="008377CD">
      <w:pPr>
        <w:spacing w:after="249"/>
        <w:ind w:left="1462" w:right="1290"/>
      </w:pPr>
      <w:r>
        <w:t>Our site superintendent is the coordinator of the soil erosion and dust control notes within the daily log to trac</w:t>
      </w:r>
      <w:r>
        <w:t xml:space="preserve">k our compliance throughout the Horizontal construction process. It is their responsibility to ensure that the infrastructure is in place to keep home construction on track. </w:t>
      </w:r>
    </w:p>
    <w:p w:rsidR="00BE605A" w:rsidRDefault="008377CD">
      <w:pPr>
        <w:pStyle w:val="Heading5"/>
        <w:ind w:left="1447" w:right="1161"/>
      </w:pPr>
      <w:r>
        <w:t xml:space="preserve">5.1.3 Vertical Superintendent </w:t>
      </w:r>
    </w:p>
    <w:p w:rsidR="00BE605A" w:rsidRDefault="008377CD">
      <w:pPr>
        <w:spacing w:after="249"/>
        <w:ind w:left="1462" w:right="1290"/>
      </w:pPr>
      <w:r>
        <w:t>Our superintendents have the responsibility to mon</w:t>
      </w:r>
      <w:r>
        <w:t>itor between 16-20 homes at any given time. With that, they will be responsible to deliver each home tailored to the needs of each homeowner.  Working towards the goal of  8 home turnovers every week, there will be constant rotation of homes in every stage</w:t>
      </w:r>
      <w:r>
        <w:t xml:space="preserve"> of construction to showcase what each homeowner can expect through their home construction.</w:t>
      </w:r>
    </w:p>
    <w:p w:rsidR="00BE605A" w:rsidRDefault="008377CD">
      <w:pPr>
        <w:pStyle w:val="Heading5"/>
        <w:ind w:left="1447" w:right="1161"/>
      </w:pPr>
      <w:r>
        <w:t>5.1.4 Management Software</w:t>
      </w:r>
    </w:p>
    <w:p w:rsidR="00BE605A" w:rsidRDefault="008377CD">
      <w:pPr>
        <w:ind w:left="1462" w:right="1290"/>
      </w:pPr>
      <w:r>
        <w:t>At Spartan Building Group, we provide our  project team with Procore. This software will  house the daily logs, schedule, punchlists, and</w:t>
      </w:r>
      <w:r>
        <w:t xml:space="preserve"> Documentation that flows through the project team. As you can see in Figure 5.1  This is a versatile software which will be utilized on Ipads and Surface computers, which are  standard for all team members. </w:t>
      </w:r>
    </w:p>
    <w:p w:rsidR="00BE605A" w:rsidRDefault="008377CD">
      <w:pPr>
        <w:spacing w:after="2" w:line="259" w:lineRule="auto"/>
        <w:ind w:left="1452" w:right="0" w:firstLine="0"/>
        <w:jc w:val="left"/>
      </w:pPr>
      <w:r>
        <w:t xml:space="preserve"> </w:t>
      </w:r>
    </w:p>
    <w:p w:rsidR="00BE605A" w:rsidRDefault="008377CD">
      <w:pPr>
        <w:pStyle w:val="Heading4"/>
        <w:ind w:left="1447" w:right="1161"/>
      </w:pPr>
      <w:r>
        <w:t>5.2 Phasing</w:t>
      </w:r>
    </w:p>
    <w:p w:rsidR="00BE605A" w:rsidRDefault="008377CD">
      <w:pPr>
        <w:spacing w:after="279"/>
        <w:ind w:left="1462" w:right="1290"/>
      </w:pPr>
      <w:r>
        <w:rPr>
          <w:noProof/>
        </w:rPr>
        <w:drawing>
          <wp:anchor distT="0" distB="0" distL="114300" distR="114300" simplePos="0" relativeHeight="251680768" behindDoc="0" locked="0" layoutInCell="1" allowOverlap="0">
            <wp:simplePos x="0" y="0"/>
            <wp:positionH relativeFrom="column">
              <wp:posOffset>4685756</wp:posOffset>
            </wp:positionH>
            <wp:positionV relativeFrom="paragraph">
              <wp:posOffset>-21249</wp:posOffset>
            </wp:positionV>
            <wp:extent cx="2507344" cy="1881801"/>
            <wp:effectExtent l="0" t="0" r="0" b="0"/>
            <wp:wrapSquare wrapText="bothSides"/>
            <wp:docPr id="2729" name="Picture 2729"/>
            <wp:cNvGraphicFramePr/>
            <a:graphic xmlns:a="http://schemas.openxmlformats.org/drawingml/2006/main">
              <a:graphicData uri="http://schemas.openxmlformats.org/drawingml/2006/picture">
                <pic:pic xmlns:pic="http://schemas.openxmlformats.org/drawingml/2006/picture">
                  <pic:nvPicPr>
                    <pic:cNvPr id="2729" name="Picture 2729"/>
                    <pic:cNvPicPr/>
                  </pic:nvPicPr>
                  <pic:blipFill>
                    <a:blip r:embed="rId280"/>
                    <a:stretch>
                      <a:fillRect/>
                    </a:stretch>
                  </pic:blipFill>
                  <pic:spPr>
                    <a:xfrm>
                      <a:off x="0" y="0"/>
                      <a:ext cx="2507344" cy="1881801"/>
                    </a:xfrm>
                    <a:prstGeom prst="rect">
                      <a:avLst/>
                    </a:prstGeom>
                  </pic:spPr>
                </pic:pic>
              </a:graphicData>
            </a:graphic>
          </wp:anchor>
        </w:drawing>
      </w:r>
      <w:r>
        <w:t>Terra Valley will showcase 4 phases with 368 homes total starting from the west and moving to the east, and will finish by the deadline of 4 years. Phase 1 will house the community center, the open walking paths, and 91 homes, 6 of which will be model home</w:t>
      </w:r>
      <w:r>
        <w:t>s built near the community center.</w:t>
      </w:r>
    </w:p>
    <w:p w:rsidR="00BE605A" w:rsidRDefault="008377CD">
      <w:pPr>
        <w:ind w:left="1462" w:right="1748"/>
      </w:pPr>
      <w:r>
        <w:t>Phase 2 will have our RV parking, and 103 homes, this phase serves to take up the Western portion of the site and display our homes to the potential buyers coming in to St George on the highway. Phase 3 will finish the op</w:t>
      </w:r>
      <w:r>
        <w:t xml:space="preserve">en space and complete 97 homes. This phase ties into the road at the southeast corner of the site, helping establish our construction road for this phase. </w:t>
      </w:r>
      <w:r>
        <w:rPr>
          <w:b/>
          <w:i/>
        </w:rPr>
        <w:t>Figure 5.1 - Procore Software</w:t>
      </w:r>
      <w:r>
        <w:rPr>
          <w:b/>
        </w:rPr>
        <w:t xml:space="preserve"> </w:t>
      </w:r>
    </w:p>
    <w:p w:rsidR="00BE605A" w:rsidRDefault="008377CD">
      <w:pPr>
        <w:ind w:left="1462" w:right="3609"/>
      </w:pPr>
      <w:r>
        <w:t>Phase 4 will round out the development with 77 homes completing the development as shown in Figure 5.2</w:t>
      </w:r>
    </w:p>
    <w:p w:rsidR="00BE605A" w:rsidRDefault="008377CD">
      <w:pPr>
        <w:pStyle w:val="Heading3"/>
        <w:ind w:right="1274"/>
        <w:jc w:val="right"/>
      </w:pPr>
      <w:r>
        <w:rPr>
          <w:rFonts w:ascii="Calibri" w:eastAsia="Calibri" w:hAnsi="Calibri" w:cs="Calibri"/>
          <w:color w:val="274E13"/>
          <w:sz w:val="28"/>
        </w:rPr>
        <w:t xml:space="preserve">Project Management </w:t>
      </w:r>
    </w:p>
    <w:p w:rsidR="00BE605A" w:rsidRDefault="008377CD">
      <w:pPr>
        <w:spacing w:after="0" w:line="259" w:lineRule="auto"/>
        <w:ind w:left="2020" w:right="0" w:firstLine="0"/>
        <w:jc w:val="left"/>
      </w:pPr>
      <w:r>
        <w:rPr>
          <w:rFonts w:ascii="Calibri" w:eastAsia="Calibri" w:hAnsi="Calibri" w:cs="Calibri"/>
          <w:noProof/>
          <w:sz w:val="22"/>
        </w:rPr>
        <mc:AlternateContent>
          <mc:Choice Requires="wpg">
            <w:drawing>
              <wp:inline distT="0" distB="0" distL="0" distR="0">
                <wp:extent cx="4760276" cy="4324028"/>
                <wp:effectExtent l="0" t="0" r="0" b="0"/>
                <wp:docPr id="28841" name="Group 28841"/>
                <wp:cNvGraphicFramePr/>
                <a:graphic xmlns:a="http://schemas.openxmlformats.org/drawingml/2006/main">
                  <a:graphicData uri="http://schemas.microsoft.com/office/word/2010/wordprocessingGroup">
                    <wpg:wgp>
                      <wpg:cNvGrpSpPr/>
                      <wpg:grpSpPr>
                        <a:xfrm>
                          <a:off x="0" y="0"/>
                          <a:ext cx="4760276" cy="4324028"/>
                          <a:chOff x="0" y="0"/>
                          <a:chExt cx="4760276" cy="4324028"/>
                        </a:xfrm>
                      </wpg:grpSpPr>
                      <pic:pic xmlns:pic="http://schemas.openxmlformats.org/drawingml/2006/picture">
                        <pic:nvPicPr>
                          <pic:cNvPr id="2811" name="Picture 2811"/>
                          <pic:cNvPicPr/>
                        </pic:nvPicPr>
                        <pic:blipFill>
                          <a:blip r:embed="rId281"/>
                          <a:stretch>
                            <a:fillRect/>
                          </a:stretch>
                        </pic:blipFill>
                        <pic:spPr>
                          <a:xfrm>
                            <a:off x="0" y="0"/>
                            <a:ext cx="4760276" cy="4324028"/>
                          </a:xfrm>
                          <a:prstGeom prst="rect">
                            <a:avLst/>
                          </a:prstGeom>
                        </pic:spPr>
                      </pic:pic>
                      <wps:wsp>
                        <wps:cNvPr id="2813" name="Rectangle 2813"/>
                        <wps:cNvSpPr/>
                        <wps:spPr>
                          <a:xfrm>
                            <a:off x="1710988" y="1342300"/>
                            <a:ext cx="547809" cy="150964"/>
                          </a:xfrm>
                          <a:prstGeom prst="rect">
                            <a:avLst/>
                          </a:prstGeom>
                          <a:ln>
                            <a:noFill/>
                          </a:ln>
                        </wps:spPr>
                        <wps:txbx>
                          <w:txbxContent>
                            <w:p w:rsidR="00BE605A" w:rsidRDefault="008377CD">
                              <w:pPr>
                                <w:spacing w:after="160" w:line="259" w:lineRule="auto"/>
                                <w:ind w:left="0" w:right="0" w:firstLine="0"/>
                                <w:jc w:val="left"/>
                              </w:pPr>
                              <w:r>
                                <w:rPr>
                                  <w:b/>
                                  <w:sz w:val="16"/>
                                </w:rPr>
                                <w:t xml:space="preserve">Phase 1 </w:t>
                              </w:r>
                            </w:p>
                          </w:txbxContent>
                        </wps:txbx>
                        <wps:bodyPr horzOverflow="overflow" vert="horz" lIns="0" tIns="0" rIns="0" bIns="0" rtlCol="0">
                          <a:noAutofit/>
                        </wps:bodyPr>
                      </wps:wsp>
                      <wps:wsp>
                        <wps:cNvPr id="28784" name="Rectangle 28784"/>
                        <wps:cNvSpPr/>
                        <wps:spPr>
                          <a:xfrm>
                            <a:off x="1710988" y="1466125"/>
                            <a:ext cx="150262" cy="150963"/>
                          </a:xfrm>
                          <a:prstGeom prst="rect">
                            <a:avLst/>
                          </a:prstGeom>
                          <a:ln>
                            <a:noFill/>
                          </a:ln>
                        </wps:spPr>
                        <wps:txbx>
                          <w:txbxContent>
                            <w:p w:rsidR="00BE605A" w:rsidRDefault="008377CD">
                              <w:pPr>
                                <w:spacing w:after="160" w:line="259" w:lineRule="auto"/>
                                <w:ind w:left="0" w:right="0" w:firstLine="0"/>
                                <w:jc w:val="left"/>
                              </w:pPr>
                              <w:r>
                                <w:rPr>
                                  <w:b/>
                                  <w:sz w:val="16"/>
                                </w:rPr>
                                <w:t>91</w:t>
                              </w:r>
                            </w:p>
                          </w:txbxContent>
                        </wps:txbx>
                        <wps:bodyPr horzOverflow="overflow" vert="horz" lIns="0" tIns="0" rIns="0" bIns="0" rtlCol="0">
                          <a:noAutofit/>
                        </wps:bodyPr>
                      </wps:wsp>
                      <wps:wsp>
                        <wps:cNvPr id="28785" name="Rectangle 28785"/>
                        <wps:cNvSpPr/>
                        <wps:spPr>
                          <a:xfrm>
                            <a:off x="1823967" y="1466125"/>
                            <a:ext cx="525243" cy="150963"/>
                          </a:xfrm>
                          <a:prstGeom prst="rect">
                            <a:avLst/>
                          </a:prstGeom>
                          <a:ln>
                            <a:noFill/>
                          </a:ln>
                        </wps:spPr>
                        <wps:txbx>
                          <w:txbxContent>
                            <w:p w:rsidR="00BE605A" w:rsidRDefault="008377CD">
                              <w:pPr>
                                <w:spacing w:after="160" w:line="259" w:lineRule="auto"/>
                                <w:ind w:left="0" w:right="0" w:firstLine="0"/>
                                <w:jc w:val="left"/>
                              </w:pPr>
                              <w:r>
                                <w:rPr>
                                  <w:b/>
                                  <w:sz w:val="16"/>
                                </w:rPr>
                                <w:t xml:space="preserve"> Homes </w:t>
                              </w:r>
                            </w:p>
                          </w:txbxContent>
                        </wps:txbx>
                        <wps:bodyPr horzOverflow="overflow" vert="horz" lIns="0" tIns="0" rIns="0" bIns="0" rtlCol="0">
                          <a:noAutofit/>
                        </wps:bodyPr>
                      </wps:wsp>
                      <wps:wsp>
                        <wps:cNvPr id="2816" name="Rectangle 2816"/>
                        <wps:cNvSpPr/>
                        <wps:spPr>
                          <a:xfrm>
                            <a:off x="3582638" y="2061450"/>
                            <a:ext cx="510379" cy="150963"/>
                          </a:xfrm>
                          <a:prstGeom prst="rect">
                            <a:avLst/>
                          </a:prstGeom>
                          <a:ln>
                            <a:noFill/>
                          </a:ln>
                        </wps:spPr>
                        <wps:txbx>
                          <w:txbxContent>
                            <w:p w:rsidR="00BE605A" w:rsidRDefault="008377CD">
                              <w:pPr>
                                <w:spacing w:after="160" w:line="259" w:lineRule="auto"/>
                                <w:ind w:left="0" w:right="0" w:firstLine="0"/>
                                <w:jc w:val="left"/>
                              </w:pPr>
                              <w:r>
                                <w:rPr>
                                  <w:b/>
                                  <w:sz w:val="16"/>
                                </w:rPr>
                                <w:t>Phase 4</w:t>
                              </w:r>
                            </w:p>
                          </w:txbxContent>
                        </wps:txbx>
                        <wps:bodyPr horzOverflow="overflow" vert="horz" lIns="0" tIns="0" rIns="0" bIns="0" rtlCol="0">
                          <a:noAutofit/>
                        </wps:bodyPr>
                      </wps:wsp>
                      <wps:wsp>
                        <wps:cNvPr id="28786" name="Rectangle 28786"/>
                        <wps:cNvSpPr/>
                        <wps:spPr>
                          <a:xfrm>
                            <a:off x="3582638" y="2185275"/>
                            <a:ext cx="150262" cy="150963"/>
                          </a:xfrm>
                          <a:prstGeom prst="rect">
                            <a:avLst/>
                          </a:prstGeom>
                          <a:ln>
                            <a:noFill/>
                          </a:ln>
                        </wps:spPr>
                        <wps:txbx>
                          <w:txbxContent>
                            <w:p w:rsidR="00BE605A" w:rsidRDefault="008377CD">
                              <w:pPr>
                                <w:spacing w:after="160" w:line="259" w:lineRule="auto"/>
                                <w:ind w:left="0" w:right="0" w:firstLine="0"/>
                                <w:jc w:val="left"/>
                              </w:pPr>
                              <w:r>
                                <w:rPr>
                                  <w:b/>
                                  <w:sz w:val="16"/>
                                </w:rPr>
                                <w:t>77</w:t>
                              </w:r>
                            </w:p>
                          </w:txbxContent>
                        </wps:txbx>
                        <wps:bodyPr horzOverflow="overflow" vert="horz" lIns="0" tIns="0" rIns="0" bIns="0" rtlCol="0">
                          <a:noAutofit/>
                        </wps:bodyPr>
                      </wps:wsp>
                      <wps:wsp>
                        <wps:cNvPr id="28787" name="Rectangle 28787"/>
                        <wps:cNvSpPr/>
                        <wps:spPr>
                          <a:xfrm>
                            <a:off x="3695617" y="2185275"/>
                            <a:ext cx="525243" cy="150963"/>
                          </a:xfrm>
                          <a:prstGeom prst="rect">
                            <a:avLst/>
                          </a:prstGeom>
                          <a:ln>
                            <a:noFill/>
                          </a:ln>
                        </wps:spPr>
                        <wps:txbx>
                          <w:txbxContent>
                            <w:p w:rsidR="00BE605A" w:rsidRDefault="008377CD">
                              <w:pPr>
                                <w:spacing w:after="160" w:line="259" w:lineRule="auto"/>
                                <w:ind w:left="0" w:right="0" w:firstLine="0"/>
                                <w:jc w:val="left"/>
                              </w:pPr>
                              <w:r>
                                <w:rPr>
                                  <w:b/>
                                  <w:sz w:val="16"/>
                                </w:rPr>
                                <w:t xml:space="preserve"> Homes </w:t>
                              </w:r>
                            </w:p>
                          </w:txbxContent>
                        </wps:txbx>
                        <wps:bodyPr horzOverflow="overflow" vert="horz" lIns="0" tIns="0" rIns="0" bIns="0" rtlCol="0">
                          <a:noAutofit/>
                        </wps:bodyPr>
                      </wps:wsp>
                      <wps:wsp>
                        <wps:cNvPr id="2819" name="Rectangle 2819"/>
                        <wps:cNvSpPr/>
                        <wps:spPr>
                          <a:xfrm>
                            <a:off x="2191513" y="3618775"/>
                            <a:ext cx="547809" cy="150963"/>
                          </a:xfrm>
                          <a:prstGeom prst="rect">
                            <a:avLst/>
                          </a:prstGeom>
                          <a:ln>
                            <a:noFill/>
                          </a:ln>
                        </wps:spPr>
                        <wps:txbx>
                          <w:txbxContent>
                            <w:p w:rsidR="00BE605A" w:rsidRDefault="008377CD">
                              <w:pPr>
                                <w:spacing w:after="160" w:line="259" w:lineRule="auto"/>
                                <w:ind w:left="0" w:right="0" w:firstLine="0"/>
                                <w:jc w:val="left"/>
                              </w:pPr>
                              <w:r>
                                <w:rPr>
                                  <w:b/>
                                  <w:sz w:val="16"/>
                                </w:rPr>
                                <w:t xml:space="preserve">Phase 3 </w:t>
                              </w:r>
                            </w:p>
                          </w:txbxContent>
                        </wps:txbx>
                        <wps:bodyPr horzOverflow="overflow" vert="horz" lIns="0" tIns="0" rIns="0" bIns="0" rtlCol="0">
                          <a:noAutofit/>
                        </wps:bodyPr>
                      </wps:wsp>
                      <wps:wsp>
                        <wps:cNvPr id="28790" name="Rectangle 28790"/>
                        <wps:cNvSpPr/>
                        <wps:spPr>
                          <a:xfrm>
                            <a:off x="2191513" y="3742600"/>
                            <a:ext cx="150262" cy="150963"/>
                          </a:xfrm>
                          <a:prstGeom prst="rect">
                            <a:avLst/>
                          </a:prstGeom>
                          <a:ln>
                            <a:noFill/>
                          </a:ln>
                        </wps:spPr>
                        <wps:txbx>
                          <w:txbxContent>
                            <w:p w:rsidR="00BE605A" w:rsidRDefault="008377CD">
                              <w:pPr>
                                <w:spacing w:after="160" w:line="259" w:lineRule="auto"/>
                                <w:ind w:left="0" w:right="0" w:firstLine="0"/>
                                <w:jc w:val="left"/>
                              </w:pPr>
                              <w:r>
                                <w:rPr>
                                  <w:b/>
                                  <w:sz w:val="16"/>
                                </w:rPr>
                                <w:t>97</w:t>
                              </w:r>
                            </w:p>
                          </w:txbxContent>
                        </wps:txbx>
                        <wps:bodyPr horzOverflow="overflow" vert="horz" lIns="0" tIns="0" rIns="0" bIns="0" rtlCol="0">
                          <a:noAutofit/>
                        </wps:bodyPr>
                      </wps:wsp>
                      <wps:wsp>
                        <wps:cNvPr id="28792" name="Rectangle 28792"/>
                        <wps:cNvSpPr/>
                        <wps:spPr>
                          <a:xfrm>
                            <a:off x="2304492" y="3742600"/>
                            <a:ext cx="525243" cy="150963"/>
                          </a:xfrm>
                          <a:prstGeom prst="rect">
                            <a:avLst/>
                          </a:prstGeom>
                          <a:ln>
                            <a:noFill/>
                          </a:ln>
                        </wps:spPr>
                        <wps:txbx>
                          <w:txbxContent>
                            <w:p w:rsidR="00BE605A" w:rsidRDefault="008377CD">
                              <w:pPr>
                                <w:spacing w:after="160" w:line="259" w:lineRule="auto"/>
                                <w:ind w:left="0" w:right="0" w:firstLine="0"/>
                                <w:jc w:val="left"/>
                              </w:pPr>
                              <w:r>
                                <w:rPr>
                                  <w:b/>
                                  <w:sz w:val="16"/>
                                </w:rPr>
                                <w:t xml:space="preserve"> Homes </w:t>
                              </w:r>
                            </w:p>
                          </w:txbxContent>
                        </wps:txbx>
                        <wps:bodyPr horzOverflow="overflow" vert="horz" lIns="0" tIns="0" rIns="0" bIns="0" rtlCol="0">
                          <a:noAutofit/>
                        </wps:bodyPr>
                      </wps:wsp>
                      <wps:wsp>
                        <wps:cNvPr id="2822" name="Rectangle 2822"/>
                        <wps:cNvSpPr/>
                        <wps:spPr>
                          <a:xfrm>
                            <a:off x="1234738" y="2504350"/>
                            <a:ext cx="547809" cy="150964"/>
                          </a:xfrm>
                          <a:prstGeom prst="rect">
                            <a:avLst/>
                          </a:prstGeom>
                          <a:ln>
                            <a:noFill/>
                          </a:ln>
                        </wps:spPr>
                        <wps:txbx>
                          <w:txbxContent>
                            <w:p w:rsidR="00BE605A" w:rsidRDefault="008377CD">
                              <w:pPr>
                                <w:spacing w:after="160" w:line="259" w:lineRule="auto"/>
                                <w:ind w:left="0" w:right="0" w:firstLine="0"/>
                                <w:jc w:val="left"/>
                              </w:pPr>
                              <w:r>
                                <w:rPr>
                                  <w:b/>
                                  <w:sz w:val="16"/>
                                </w:rPr>
                                <w:t xml:space="preserve">Phase 2 </w:t>
                              </w:r>
                            </w:p>
                          </w:txbxContent>
                        </wps:txbx>
                        <wps:bodyPr horzOverflow="overflow" vert="horz" lIns="0" tIns="0" rIns="0" bIns="0" rtlCol="0">
                          <a:noAutofit/>
                        </wps:bodyPr>
                      </wps:wsp>
                      <wps:wsp>
                        <wps:cNvPr id="28788" name="Rectangle 28788"/>
                        <wps:cNvSpPr/>
                        <wps:spPr>
                          <a:xfrm>
                            <a:off x="1234738" y="2628175"/>
                            <a:ext cx="225393" cy="150963"/>
                          </a:xfrm>
                          <a:prstGeom prst="rect">
                            <a:avLst/>
                          </a:prstGeom>
                          <a:ln>
                            <a:noFill/>
                          </a:ln>
                        </wps:spPr>
                        <wps:txbx>
                          <w:txbxContent>
                            <w:p w:rsidR="00BE605A" w:rsidRDefault="008377CD">
                              <w:pPr>
                                <w:spacing w:after="160" w:line="259" w:lineRule="auto"/>
                                <w:ind w:left="0" w:right="0" w:firstLine="0"/>
                                <w:jc w:val="left"/>
                              </w:pPr>
                              <w:r>
                                <w:rPr>
                                  <w:b/>
                                  <w:sz w:val="16"/>
                                </w:rPr>
                                <w:t>103</w:t>
                              </w:r>
                            </w:p>
                          </w:txbxContent>
                        </wps:txbx>
                        <wps:bodyPr horzOverflow="overflow" vert="horz" lIns="0" tIns="0" rIns="0" bIns="0" rtlCol="0">
                          <a:noAutofit/>
                        </wps:bodyPr>
                      </wps:wsp>
                      <wps:wsp>
                        <wps:cNvPr id="28789" name="Rectangle 28789"/>
                        <wps:cNvSpPr/>
                        <wps:spPr>
                          <a:xfrm>
                            <a:off x="1404207" y="2628175"/>
                            <a:ext cx="525243" cy="150963"/>
                          </a:xfrm>
                          <a:prstGeom prst="rect">
                            <a:avLst/>
                          </a:prstGeom>
                          <a:ln>
                            <a:noFill/>
                          </a:ln>
                        </wps:spPr>
                        <wps:txbx>
                          <w:txbxContent>
                            <w:p w:rsidR="00BE605A" w:rsidRDefault="008377CD">
                              <w:pPr>
                                <w:spacing w:after="160" w:line="259" w:lineRule="auto"/>
                                <w:ind w:left="0" w:right="0" w:firstLine="0"/>
                                <w:jc w:val="left"/>
                              </w:pPr>
                              <w:r>
                                <w:rPr>
                                  <w:b/>
                                  <w:sz w:val="16"/>
                                </w:rPr>
                                <w:t xml:space="preserve"> Homes </w:t>
                              </w:r>
                            </w:p>
                          </w:txbxContent>
                        </wps:txbx>
                        <wps:bodyPr horzOverflow="overflow" vert="horz" lIns="0" tIns="0" rIns="0" bIns="0" rtlCol="0">
                          <a:noAutofit/>
                        </wps:bodyPr>
                      </wps:wsp>
                    </wpg:wgp>
                  </a:graphicData>
                </a:graphic>
              </wp:inline>
            </w:drawing>
          </mc:Choice>
          <mc:Fallback xmlns:a="http://schemas.openxmlformats.org/drawingml/2006/main">
            <w:pict>
              <v:group id="Group 28841" style="width:374.825pt;height:340.475pt;mso-position-horizontal-relative:char;mso-position-vertical-relative:line" coordsize="47602,43240">
                <v:shape id="Picture 2811" style="position:absolute;width:47602;height:43240;left:0;top:0;" filled="f">
                  <v:imagedata r:id="rId282"/>
                </v:shape>
                <v:rect id="Rectangle 2813" style="position:absolute;width:5478;height:1509;left:17109;top:13423;" filled="f" stroked="f">
                  <v:textbox inset="0,0,0,0">
                    <w:txbxContent>
                      <w:p>
                        <w:pPr>
                          <w:spacing w:before="0" w:after="160" w:line="259" w:lineRule="auto"/>
                          <w:ind w:left="0" w:right="0" w:firstLine="0"/>
                          <w:jc w:val="left"/>
                        </w:pPr>
                        <w:r>
                          <w:rPr>
                            <w:rFonts w:cs="Arial" w:hAnsi="Arial" w:eastAsia="Arial" w:ascii="Arial"/>
                            <w:b w:val="1"/>
                            <w:sz w:val="16"/>
                          </w:rPr>
                          <w:t xml:space="preserve">Phase 1 </w:t>
                        </w:r>
                      </w:p>
                    </w:txbxContent>
                  </v:textbox>
                </v:rect>
                <v:rect id="Rectangle 28784" style="position:absolute;width:1502;height:1509;left:17109;top:14661;" filled="f" stroked="f">
                  <v:textbox inset="0,0,0,0">
                    <w:txbxContent>
                      <w:p>
                        <w:pPr>
                          <w:spacing w:before="0" w:after="160" w:line="259" w:lineRule="auto"/>
                          <w:ind w:left="0" w:right="0" w:firstLine="0"/>
                          <w:jc w:val="left"/>
                        </w:pPr>
                        <w:r>
                          <w:rPr>
                            <w:rFonts w:cs="Arial" w:hAnsi="Arial" w:eastAsia="Arial" w:ascii="Arial"/>
                            <w:b w:val="1"/>
                            <w:sz w:val="16"/>
                          </w:rPr>
                          <w:t xml:space="preserve">91</w:t>
                        </w:r>
                      </w:p>
                    </w:txbxContent>
                  </v:textbox>
                </v:rect>
                <v:rect id="Rectangle 28785" style="position:absolute;width:5252;height:1509;left:18239;top:14661;" filled="f" stroked="f">
                  <v:textbox inset="0,0,0,0">
                    <w:txbxContent>
                      <w:p>
                        <w:pPr>
                          <w:spacing w:before="0" w:after="160" w:line="259" w:lineRule="auto"/>
                          <w:ind w:left="0" w:right="0" w:firstLine="0"/>
                          <w:jc w:val="left"/>
                        </w:pPr>
                        <w:r>
                          <w:rPr>
                            <w:rFonts w:cs="Arial" w:hAnsi="Arial" w:eastAsia="Arial" w:ascii="Arial"/>
                            <w:b w:val="1"/>
                            <w:sz w:val="16"/>
                          </w:rPr>
                          <w:t xml:space="preserve"> Homes </w:t>
                        </w:r>
                      </w:p>
                    </w:txbxContent>
                  </v:textbox>
                </v:rect>
                <v:rect id="Rectangle 2816" style="position:absolute;width:5103;height:1509;left:35826;top:20614;" filled="f" stroked="f">
                  <v:textbox inset="0,0,0,0">
                    <w:txbxContent>
                      <w:p>
                        <w:pPr>
                          <w:spacing w:before="0" w:after="160" w:line="259" w:lineRule="auto"/>
                          <w:ind w:left="0" w:right="0" w:firstLine="0"/>
                          <w:jc w:val="left"/>
                        </w:pPr>
                        <w:r>
                          <w:rPr>
                            <w:rFonts w:cs="Arial" w:hAnsi="Arial" w:eastAsia="Arial" w:ascii="Arial"/>
                            <w:b w:val="1"/>
                            <w:sz w:val="16"/>
                          </w:rPr>
                          <w:t xml:space="preserve">Phase 4</w:t>
                        </w:r>
                      </w:p>
                    </w:txbxContent>
                  </v:textbox>
                </v:rect>
                <v:rect id="Rectangle 28786" style="position:absolute;width:1502;height:1509;left:35826;top:21852;" filled="f" stroked="f">
                  <v:textbox inset="0,0,0,0">
                    <w:txbxContent>
                      <w:p>
                        <w:pPr>
                          <w:spacing w:before="0" w:after="160" w:line="259" w:lineRule="auto"/>
                          <w:ind w:left="0" w:right="0" w:firstLine="0"/>
                          <w:jc w:val="left"/>
                        </w:pPr>
                        <w:r>
                          <w:rPr>
                            <w:rFonts w:cs="Arial" w:hAnsi="Arial" w:eastAsia="Arial" w:ascii="Arial"/>
                            <w:b w:val="1"/>
                            <w:sz w:val="16"/>
                          </w:rPr>
                          <w:t xml:space="preserve">77</w:t>
                        </w:r>
                      </w:p>
                    </w:txbxContent>
                  </v:textbox>
                </v:rect>
                <v:rect id="Rectangle 28787" style="position:absolute;width:5252;height:1509;left:36956;top:21852;" filled="f" stroked="f">
                  <v:textbox inset="0,0,0,0">
                    <w:txbxContent>
                      <w:p>
                        <w:pPr>
                          <w:spacing w:before="0" w:after="160" w:line="259" w:lineRule="auto"/>
                          <w:ind w:left="0" w:right="0" w:firstLine="0"/>
                          <w:jc w:val="left"/>
                        </w:pPr>
                        <w:r>
                          <w:rPr>
                            <w:rFonts w:cs="Arial" w:hAnsi="Arial" w:eastAsia="Arial" w:ascii="Arial"/>
                            <w:b w:val="1"/>
                            <w:sz w:val="16"/>
                          </w:rPr>
                          <w:t xml:space="preserve"> Homes </w:t>
                        </w:r>
                      </w:p>
                    </w:txbxContent>
                  </v:textbox>
                </v:rect>
                <v:rect id="Rectangle 2819" style="position:absolute;width:5478;height:1509;left:21915;top:36187;" filled="f" stroked="f">
                  <v:textbox inset="0,0,0,0">
                    <w:txbxContent>
                      <w:p>
                        <w:pPr>
                          <w:spacing w:before="0" w:after="160" w:line="259" w:lineRule="auto"/>
                          <w:ind w:left="0" w:right="0" w:firstLine="0"/>
                          <w:jc w:val="left"/>
                        </w:pPr>
                        <w:r>
                          <w:rPr>
                            <w:rFonts w:cs="Arial" w:hAnsi="Arial" w:eastAsia="Arial" w:ascii="Arial"/>
                            <w:b w:val="1"/>
                            <w:sz w:val="16"/>
                          </w:rPr>
                          <w:t xml:space="preserve">Phase 3 </w:t>
                        </w:r>
                      </w:p>
                    </w:txbxContent>
                  </v:textbox>
                </v:rect>
                <v:rect id="Rectangle 28790" style="position:absolute;width:1502;height:1509;left:21915;top:37426;" filled="f" stroked="f">
                  <v:textbox inset="0,0,0,0">
                    <w:txbxContent>
                      <w:p>
                        <w:pPr>
                          <w:spacing w:before="0" w:after="160" w:line="259" w:lineRule="auto"/>
                          <w:ind w:left="0" w:right="0" w:firstLine="0"/>
                          <w:jc w:val="left"/>
                        </w:pPr>
                        <w:r>
                          <w:rPr>
                            <w:rFonts w:cs="Arial" w:hAnsi="Arial" w:eastAsia="Arial" w:ascii="Arial"/>
                            <w:b w:val="1"/>
                            <w:sz w:val="16"/>
                          </w:rPr>
                          <w:t xml:space="preserve">97</w:t>
                        </w:r>
                      </w:p>
                    </w:txbxContent>
                  </v:textbox>
                </v:rect>
                <v:rect id="Rectangle 28792" style="position:absolute;width:5252;height:1509;left:23044;top:37426;" filled="f" stroked="f">
                  <v:textbox inset="0,0,0,0">
                    <w:txbxContent>
                      <w:p>
                        <w:pPr>
                          <w:spacing w:before="0" w:after="160" w:line="259" w:lineRule="auto"/>
                          <w:ind w:left="0" w:right="0" w:firstLine="0"/>
                          <w:jc w:val="left"/>
                        </w:pPr>
                        <w:r>
                          <w:rPr>
                            <w:rFonts w:cs="Arial" w:hAnsi="Arial" w:eastAsia="Arial" w:ascii="Arial"/>
                            <w:b w:val="1"/>
                            <w:sz w:val="16"/>
                          </w:rPr>
                          <w:t xml:space="preserve"> Homes </w:t>
                        </w:r>
                      </w:p>
                    </w:txbxContent>
                  </v:textbox>
                </v:rect>
                <v:rect id="Rectangle 2822" style="position:absolute;width:5478;height:1509;left:12347;top:25043;" filled="f" stroked="f">
                  <v:textbox inset="0,0,0,0">
                    <w:txbxContent>
                      <w:p>
                        <w:pPr>
                          <w:spacing w:before="0" w:after="160" w:line="259" w:lineRule="auto"/>
                          <w:ind w:left="0" w:right="0" w:firstLine="0"/>
                          <w:jc w:val="left"/>
                        </w:pPr>
                        <w:r>
                          <w:rPr>
                            <w:rFonts w:cs="Arial" w:hAnsi="Arial" w:eastAsia="Arial" w:ascii="Arial"/>
                            <w:b w:val="1"/>
                            <w:sz w:val="16"/>
                          </w:rPr>
                          <w:t xml:space="preserve">Phase 2 </w:t>
                        </w:r>
                      </w:p>
                    </w:txbxContent>
                  </v:textbox>
                </v:rect>
                <v:rect id="Rectangle 28788" style="position:absolute;width:2253;height:1509;left:12347;top:26281;" filled="f" stroked="f">
                  <v:textbox inset="0,0,0,0">
                    <w:txbxContent>
                      <w:p>
                        <w:pPr>
                          <w:spacing w:before="0" w:after="160" w:line="259" w:lineRule="auto"/>
                          <w:ind w:left="0" w:right="0" w:firstLine="0"/>
                          <w:jc w:val="left"/>
                        </w:pPr>
                        <w:r>
                          <w:rPr>
                            <w:rFonts w:cs="Arial" w:hAnsi="Arial" w:eastAsia="Arial" w:ascii="Arial"/>
                            <w:b w:val="1"/>
                            <w:sz w:val="16"/>
                          </w:rPr>
                          <w:t xml:space="preserve">103</w:t>
                        </w:r>
                      </w:p>
                    </w:txbxContent>
                  </v:textbox>
                </v:rect>
                <v:rect id="Rectangle 28789" style="position:absolute;width:5252;height:1509;left:14042;top:26281;" filled="f" stroked="f">
                  <v:textbox inset="0,0,0,0">
                    <w:txbxContent>
                      <w:p>
                        <w:pPr>
                          <w:spacing w:before="0" w:after="160" w:line="259" w:lineRule="auto"/>
                          <w:ind w:left="0" w:right="0" w:firstLine="0"/>
                          <w:jc w:val="left"/>
                        </w:pPr>
                        <w:r>
                          <w:rPr>
                            <w:rFonts w:cs="Arial" w:hAnsi="Arial" w:eastAsia="Arial" w:ascii="Arial"/>
                            <w:b w:val="1"/>
                            <w:sz w:val="16"/>
                          </w:rPr>
                          <w:t xml:space="preserve"> Homes </w:t>
                        </w:r>
                      </w:p>
                    </w:txbxContent>
                  </v:textbox>
                </v:rect>
              </v:group>
            </w:pict>
          </mc:Fallback>
        </mc:AlternateContent>
      </w:r>
    </w:p>
    <w:p w:rsidR="00BE605A" w:rsidRDefault="008377CD">
      <w:pPr>
        <w:pStyle w:val="Heading4"/>
        <w:spacing w:after="240" w:line="270" w:lineRule="auto"/>
        <w:ind w:left="2050"/>
      </w:pPr>
      <w:r>
        <w:rPr>
          <w:i/>
        </w:rPr>
        <w:t xml:space="preserve">Figure 5.2 - Phasing Diagram </w:t>
      </w:r>
    </w:p>
    <w:p w:rsidR="00BE605A" w:rsidRDefault="008377CD">
      <w:pPr>
        <w:pStyle w:val="Heading5"/>
        <w:spacing w:after="227"/>
        <w:ind w:left="1382" w:right="1161"/>
      </w:pPr>
      <w:r>
        <w:t xml:space="preserve">5.3 QUALITY CONTROL </w:t>
      </w:r>
    </w:p>
    <w:p w:rsidR="00BE605A" w:rsidRDefault="008377CD">
      <w:pPr>
        <w:pStyle w:val="Heading6"/>
        <w:ind w:left="1382" w:right="1161"/>
      </w:pPr>
      <w:r>
        <w:t xml:space="preserve">5.3.1 Overall Quality Control </w:t>
      </w:r>
    </w:p>
    <w:p w:rsidR="00BE605A" w:rsidRDefault="008377CD">
      <w:pPr>
        <w:spacing w:after="279"/>
        <w:ind w:left="1382" w:right="1213"/>
      </w:pPr>
      <w:r>
        <w:t>Before the commencement of each phase, we will conduct a pre-construction meeting to establish the quality and reinforce scheduling expectations for that phase of the project. We then will have homebuyers of that phase come in and meet with the superintend</w:t>
      </w:r>
      <w:r>
        <w:t>ent they will be working with on their home and get acquainted with the process.</w:t>
      </w:r>
    </w:p>
    <w:p w:rsidR="00BE605A" w:rsidRDefault="008377CD">
      <w:pPr>
        <w:pStyle w:val="Heading6"/>
        <w:ind w:left="1382" w:right="1161"/>
      </w:pPr>
      <w:r>
        <w:t xml:space="preserve">5.3.2 Individual Quality Control </w:t>
      </w:r>
    </w:p>
    <w:p w:rsidR="00BE605A" w:rsidRDefault="008377CD">
      <w:pPr>
        <w:spacing w:after="249"/>
        <w:ind w:left="1382" w:right="1213"/>
      </w:pPr>
      <w:r>
        <w:t>At Spartan Building Group we take pride in the craftsmanship and attention to detail our partner builders bring to the table, we will conduct</w:t>
      </w:r>
      <w:r>
        <w:t xml:space="preserve"> walkthroughs at three key phases; preboard, post fixture, and final punch list upon completion. This will leave each home completed one week prior to the turnkey date, and allow us to stay ahead of schedule. </w:t>
      </w:r>
    </w:p>
    <w:p w:rsidR="00BE605A" w:rsidRDefault="008377CD">
      <w:pPr>
        <w:pStyle w:val="Heading6"/>
        <w:ind w:left="1382" w:right="1161"/>
      </w:pPr>
      <w:r>
        <w:t>5.3.3 ENVIRONMENTAL CONSIDERATIONS</w:t>
      </w:r>
    </w:p>
    <w:p w:rsidR="00BE605A" w:rsidRDefault="008377CD">
      <w:pPr>
        <w:spacing w:after="603"/>
        <w:ind w:left="1382" w:right="1215"/>
      </w:pPr>
      <w:r>
        <w:t>Our first p</w:t>
      </w:r>
      <w:r>
        <w:t>hase of horizontal construction will get our retention pond and the major arteries of the storm water management system in place, so that in the event of a large rain, runoff does not leave the confines of our site. Silt fence is standard on all of SBG pro</w:t>
      </w:r>
      <w:r>
        <w:t>jects, but we go further, controlling runoff on the road by cleaning off all trucks  out of the site and sweeping the street at the end of every work week. We will be working closely with the municipality to ensure the criteria of the Dust control and Eros</w:t>
      </w:r>
      <w:r>
        <w:t>ion control are met.</w:t>
      </w:r>
    </w:p>
    <w:p w:rsidR="00BE605A" w:rsidRDefault="008377CD">
      <w:pPr>
        <w:spacing w:after="24" w:line="259" w:lineRule="auto"/>
        <w:ind w:right="-15"/>
        <w:jc w:val="right"/>
      </w:pPr>
      <w:r>
        <w:rPr>
          <w:color w:val="595959"/>
        </w:rPr>
        <w:t>27</w:t>
      </w:r>
    </w:p>
    <w:p w:rsidR="00BE605A" w:rsidRDefault="00BE605A">
      <w:pPr>
        <w:sectPr w:rsidR="00BE605A">
          <w:headerReference w:type="even" r:id="rId283"/>
          <w:headerReference w:type="default" r:id="rId284"/>
          <w:footerReference w:type="even" r:id="rId285"/>
          <w:footerReference w:type="default" r:id="rId286"/>
          <w:headerReference w:type="first" r:id="rId287"/>
          <w:footerReference w:type="first" r:id="rId288"/>
          <w:pgSz w:w="12240" w:h="15840"/>
          <w:pgMar w:top="594" w:right="299" w:bottom="759" w:left="135" w:header="720" w:footer="720" w:gutter="0"/>
          <w:cols w:space="720"/>
        </w:sectPr>
      </w:pPr>
    </w:p>
    <w:p w:rsidR="00BE605A" w:rsidRDefault="008377CD">
      <w:pPr>
        <w:pStyle w:val="Heading3"/>
        <w:spacing w:after="759"/>
        <w:ind w:right="1274"/>
        <w:jc w:val="right"/>
      </w:pPr>
      <w:r>
        <w:rPr>
          <w:rFonts w:ascii="Calibri" w:eastAsia="Calibri" w:hAnsi="Calibri" w:cs="Calibri"/>
          <w:color w:val="274E13"/>
          <w:sz w:val="28"/>
        </w:rPr>
        <w:t xml:space="preserve">Project Management </w:t>
      </w:r>
    </w:p>
    <w:p w:rsidR="00BE605A" w:rsidRDefault="008377CD">
      <w:pPr>
        <w:pStyle w:val="Heading4"/>
        <w:ind w:right="1161"/>
      </w:pPr>
      <w:r>
        <w:t xml:space="preserve">5.3.4 Construction Risk </w:t>
      </w:r>
    </w:p>
    <w:p w:rsidR="00BE605A" w:rsidRDefault="008377CD">
      <w:pPr>
        <w:spacing w:after="607"/>
        <w:ind w:right="1290"/>
      </w:pPr>
      <w:r>
        <w:t>Our constructability review of St. George revealed that there is a deficit of trade labor in the area. This is not uncommon across the nation, but is especially severe due to the large number of homes being constructed each year. We have shielded ourselves</w:t>
      </w:r>
      <w:r>
        <w:t xml:space="preserve"> from this risk by adding 30% to the standard efficiency rates we use for construction and applied them to our home and site construction durations. We also have chosen to panelize the walls to increase the efficiency of the crews we have, when they are no</w:t>
      </w:r>
      <w:r>
        <w:t>t setting panels, they will be constructing them on site for the next set of homes. We also will be running 2 roofing crews, these two areas are typically our longest durations,  this helps to maximize the number of homes we can deliver each quarter.</w:t>
      </w:r>
    </w:p>
    <w:p w:rsidR="00BE605A" w:rsidRDefault="008377CD">
      <w:pPr>
        <w:pStyle w:val="Heading4"/>
        <w:ind w:right="1161"/>
      </w:pPr>
      <w:r>
        <w:t>5.3.5</w:t>
      </w:r>
      <w:r>
        <w:t xml:space="preserve"> SAFETY</w:t>
      </w:r>
    </w:p>
    <w:p w:rsidR="00BE605A" w:rsidRDefault="008377CD">
      <w:pPr>
        <w:spacing w:after="8076"/>
        <w:ind w:right="1290"/>
      </w:pPr>
      <w:r>
        <w:t>Spartan Building Group puts safety first, safety orientations will be held every morning at 7:30 for trades new to the site. In addition to that, tool box talks will be held every Monday morning to start the week on a positive note and serve to hig</w:t>
      </w:r>
      <w:r>
        <w:t xml:space="preserve">hlight issues pertaining to our site and sites nationwide to keep the trades current on the best practices to stay safe. Superintendents will fill out weekly safety commentaries in their daily logs and track progress throughout the development. </w:t>
      </w:r>
    </w:p>
    <w:p w:rsidR="00BE605A" w:rsidRDefault="008377CD">
      <w:pPr>
        <w:spacing w:after="24" w:line="259" w:lineRule="auto"/>
        <w:ind w:right="-15"/>
        <w:jc w:val="right"/>
      </w:pPr>
      <w:r>
        <w:rPr>
          <w:color w:val="595959"/>
        </w:rPr>
        <w:t>28</w:t>
      </w:r>
    </w:p>
    <w:p w:rsidR="00BE605A" w:rsidRDefault="008377CD">
      <w:pPr>
        <w:pStyle w:val="Heading4"/>
        <w:ind w:left="227" w:right="1161"/>
      </w:pPr>
      <w:r>
        <w:t xml:space="preserve">6.1 Schedule </w:t>
      </w:r>
    </w:p>
    <w:p w:rsidR="00BE605A" w:rsidRDefault="008377CD">
      <w:pPr>
        <w:spacing w:after="157"/>
        <w:ind w:left="234" w:right="1290"/>
      </w:pPr>
      <w:r>
        <w:rPr>
          <w:rFonts w:ascii="Calibri" w:eastAsia="Calibri" w:hAnsi="Calibri" w:cs="Calibri"/>
          <w:noProof/>
          <w:sz w:val="22"/>
        </w:rPr>
        <mc:AlternateContent>
          <mc:Choice Requires="wpg">
            <w:drawing>
              <wp:anchor distT="0" distB="0" distL="114300" distR="114300" simplePos="0" relativeHeight="251681792" behindDoc="0" locked="0" layoutInCell="1" allowOverlap="1">
                <wp:simplePos x="0" y="0"/>
                <wp:positionH relativeFrom="page">
                  <wp:posOffset>0</wp:posOffset>
                </wp:positionH>
                <wp:positionV relativeFrom="page">
                  <wp:posOffset>0</wp:posOffset>
                </wp:positionV>
                <wp:extent cx="7772400" cy="1971675"/>
                <wp:effectExtent l="0" t="0" r="0" b="0"/>
                <wp:wrapTopAndBottom/>
                <wp:docPr id="29496" name="Group 29496"/>
                <wp:cNvGraphicFramePr/>
                <a:graphic xmlns:a="http://schemas.openxmlformats.org/drawingml/2006/main">
                  <a:graphicData uri="http://schemas.microsoft.com/office/word/2010/wordprocessingGroup">
                    <wpg:wgp>
                      <wpg:cNvGrpSpPr/>
                      <wpg:grpSpPr>
                        <a:xfrm>
                          <a:off x="0" y="0"/>
                          <a:ext cx="7772400" cy="1971675"/>
                          <a:chOff x="0" y="0"/>
                          <a:chExt cx="7772400" cy="1971675"/>
                        </a:xfrm>
                      </wpg:grpSpPr>
                      <wps:wsp>
                        <wps:cNvPr id="33263" name="Shape 33263"/>
                        <wps:cNvSpPr/>
                        <wps:spPr>
                          <a:xfrm>
                            <a:off x="0" y="0"/>
                            <a:ext cx="7772400" cy="908925"/>
                          </a:xfrm>
                          <a:custGeom>
                            <a:avLst/>
                            <a:gdLst/>
                            <a:ahLst/>
                            <a:cxnLst/>
                            <a:rect l="0" t="0" r="0" b="0"/>
                            <a:pathLst>
                              <a:path w="7772400" h="908925">
                                <a:moveTo>
                                  <a:pt x="0" y="0"/>
                                </a:moveTo>
                                <a:lnTo>
                                  <a:pt x="7772400" y="0"/>
                                </a:lnTo>
                                <a:lnTo>
                                  <a:pt x="7772400" y="908925"/>
                                </a:lnTo>
                                <a:lnTo>
                                  <a:pt x="0" y="908925"/>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29466" name="Rectangle 29466"/>
                        <wps:cNvSpPr/>
                        <wps:spPr>
                          <a:xfrm>
                            <a:off x="85725" y="377411"/>
                            <a:ext cx="638480" cy="494163"/>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w w:val="124"/>
                                  <w:sz w:val="48"/>
                                </w:rPr>
                                <w:t>6.0</w:t>
                              </w:r>
                            </w:p>
                          </w:txbxContent>
                        </wps:txbx>
                        <wps:bodyPr horzOverflow="overflow" vert="horz" lIns="0" tIns="0" rIns="0" bIns="0" rtlCol="0">
                          <a:noAutofit/>
                        </wps:bodyPr>
                      </wps:wsp>
                      <wps:wsp>
                        <wps:cNvPr id="29467" name="Rectangle 29467"/>
                        <wps:cNvSpPr/>
                        <wps:spPr>
                          <a:xfrm>
                            <a:off x="565785" y="377411"/>
                            <a:ext cx="5343772" cy="494163"/>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spacing w:val="27"/>
                                  <w:w w:val="133"/>
                                  <w:sz w:val="48"/>
                                </w:rPr>
                                <w:t xml:space="preserve"> </w:t>
                              </w:r>
                              <w:r>
                                <w:rPr>
                                  <w:rFonts w:ascii="Calibri" w:eastAsia="Calibri" w:hAnsi="Calibri" w:cs="Calibri"/>
                                  <w:b/>
                                  <w:w w:val="133"/>
                                  <w:sz w:val="48"/>
                                </w:rPr>
                                <w:t>Estimates</w:t>
                              </w:r>
                              <w:r>
                                <w:rPr>
                                  <w:rFonts w:ascii="Calibri" w:eastAsia="Calibri" w:hAnsi="Calibri" w:cs="Calibri"/>
                                  <w:b/>
                                  <w:spacing w:val="27"/>
                                  <w:w w:val="133"/>
                                  <w:sz w:val="48"/>
                                </w:rPr>
                                <w:t xml:space="preserve"> </w:t>
                              </w:r>
                              <w:r>
                                <w:rPr>
                                  <w:rFonts w:ascii="Calibri" w:eastAsia="Calibri" w:hAnsi="Calibri" w:cs="Calibri"/>
                                  <w:b/>
                                  <w:w w:val="133"/>
                                  <w:sz w:val="48"/>
                                </w:rPr>
                                <w:t>and</w:t>
                              </w:r>
                              <w:r>
                                <w:rPr>
                                  <w:rFonts w:ascii="Calibri" w:eastAsia="Calibri" w:hAnsi="Calibri" w:cs="Calibri"/>
                                  <w:b/>
                                  <w:spacing w:val="27"/>
                                  <w:w w:val="133"/>
                                  <w:sz w:val="48"/>
                                </w:rPr>
                                <w:t xml:space="preserve"> </w:t>
                              </w:r>
                              <w:r>
                                <w:rPr>
                                  <w:rFonts w:ascii="Calibri" w:eastAsia="Calibri" w:hAnsi="Calibri" w:cs="Calibri"/>
                                  <w:b/>
                                  <w:w w:val="133"/>
                                  <w:sz w:val="48"/>
                                </w:rPr>
                                <w:t>Schedule</w:t>
                              </w:r>
                              <w:r>
                                <w:rPr>
                                  <w:rFonts w:ascii="Calibri" w:eastAsia="Calibri" w:hAnsi="Calibri" w:cs="Calibri"/>
                                  <w:b/>
                                  <w:spacing w:val="27"/>
                                  <w:w w:val="133"/>
                                  <w:sz w:val="48"/>
                                </w:rPr>
                                <w:t xml:space="preserve"> </w:t>
                              </w:r>
                            </w:p>
                          </w:txbxContent>
                        </wps:txbx>
                        <wps:bodyPr horzOverflow="overflow" vert="horz" lIns="0" tIns="0" rIns="0" bIns="0" rtlCol="0">
                          <a:noAutofit/>
                        </wps:bodyPr>
                      </wps:wsp>
                      <pic:pic xmlns:pic="http://schemas.openxmlformats.org/drawingml/2006/picture">
                        <pic:nvPicPr>
                          <pic:cNvPr id="2927" name="Picture 2927"/>
                          <pic:cNvPicPr/>
                        </pic:nvPicPr>
                        <pic:blipFill>
                          <a:blip r:embed="rId101"/>
                          <a:stretch>
                            <a:fillRect/>
                          </a:stretch>
                        </pic:blipFill>
                        <pic:spPr>
                          <a:xfrm>
                            <a:off x="0" y="847325"/>
                            <a:ext cx="7772400" cy="1124350"/>
                          </a:xfrm>
                          <a:prstGeom prst="rect">
                            <a:avLst/>
                          </a:prstGeom>
                        </pic:spPr>
                      </pic:pic>
                      <wps:wsp>
                        <wps:cNvPr id="2929" name="Rectangle 2929"/>
                        <wps:cNvSpPr/>
                        <wps:spPr>
                          <a:xfrm>
                            <a:off x="975375" y="1001600"/>
                            <a:ext cx="816173" cy="188704"/>
                          </a:xfrm>
                          <a:prstGeom prst="rect">
                            <a:avLst/>
                          </a:prstGeom>
                          <a:ln>
                            <a:noFill/>
                          </a:ln>
                        </wps:spPr>
                        <wps:txbx>
                          <w:txbxContent>
                            <w:p w:rsidR="00BE605A" w:rsidRDefault="008377CD">
                              <w:pPr>
                                <w:spacing w:after="160" w:line="259" w:lineRule="auto"/>
                                <w:ind w:left="0" w:right="0" w:firstLine="0"/>
                                <w:jc w:val="left"/>
                              </w:pPr>
                              <w:r>
                                <w:rPr>
                                  <w:b/>
                                  <w:color w:val="FFFFFF"/>
                                </w:rPr>
                                <w:t xml:space="preserve">Summary </w:t>
                              </w:r>
                            </w:p>
                          </w:txbxContent>
                        </wps:txbx>
                        <wps:bodyPr horzOverflow="overflow" vert="horz" lIns="0" tIns="0" rIns="0" bIns="0" rtlCol="0">
                          <a:noAutofit/>
                        </wps:bodyPr>
                      </wps:wsp>
                      <wps:wsp>
                        <wps:cNvPr id="2930" name="Rectangle 2930"/>
                        <wps:cNvSpPr/>
                        <wps:spPr>
                          <a:xfrm>
                            <a:off x="975375" y="1154000"/>
                            <a:ext cx="7750773" cy="188704"/>
                          </a:xfrm>
                          <a:prstGeom prst="rect">
                            <a:avLst/>
                          </a:prstGeom>
                          <a:ln>
                            <a:noFill/>
                          </a:ln>
                        </wps:spPr>
                        <wps:txbx>
                          <w:txbxContent>
                            <w:p w:rsidR="00BE605A" w:rsidRDefault="008377CD">
                              <w:pPr>
                                <w:spacing w:after="160" w:line="259" w:lineRule="auto"/>
                                <w:ind w:left="0" w:right="0" w:firstLine="0"/>
                                <w:jc w:val="left"/>
                              </w:pPr>
                              <w:r>
                                <w:rPr>
                                  <w:color w:val="FFFFFF"/>
                                </w:rPr>
                                <w:t xml:space="preserve">Spartan Building Group has set our schedule to complete the project in 5 years. This is achieved </w:t>
                              </w:r>
                            </w:p>
                          </w:txbxContent>
                        </wps:txbx>
                        <wps:bodyPr horzOverflow="overflow" vert="horz" lIns="0" tIns="0" rIns="0" bIns="0" rtlCol="0">
                          <a:noAutofit/>
                        </wps:bodyPr>
                      </wps:wsp>
                      <wps:wsp>
                        <wps:cNvPr id="2931" name="Rectangle 2931"/>
                        <wps:cNvSpPr/>
                        <wps:spPr>
                          <a:xfrm>
                            <a:off x="975375" y="1306400"/>
                            <a:ext cx="7750267" cy="188704"/>
                          </a:xfrm>
                          <a:prstGeom prst="rect">
                            <a:avLst/>
                          </a:prstGeom>
                          <a:ln>
                            <a:noFill/>
                          </a:ln>
                        </wps:spPr>
                        <wps:txbx>
                          <w:txbxContent>
                            <w:p w:rsidR="00BE605A" w:rsidRDefault="008377CD">
                              <w:pPr>
                                <w:spacing w:after="160" w:line="259" w:lineRule="auto"/>
                                <w:ind w:left="0" w:right="0" w:firstLine="0"/>
                                <w:jc w:val="left"/>
                              </w:pPr>
                              <w:r>
                                <w:rPr>
                                  <w:color w:val="FFFFFF"/>
                                </w:rPr>
                                <w:t xml:space="preserve">through efficient scheduling, placing larger crew sizes, and utilizing our trade bases in the area to push </w:t>
                              </w:r>
                            </w:p>
                          </w:txbxContent>
                        </wps:txbx>
                        <wps:bodyPr horzOverflow="overflow" vert="horz" lIns="0" tIns="0" rIns="0" bIns="0" rtlCol="0">
                          <a:noAutofit/>
                        </wps:bodyPr>
                      </wps:wsp>
                      <wps:wsp>
                        <wps:cNvPr id="2932" name="Rectangle 2932"/>
                        <wps:cNvSpPr/>
                        <wps:spPr>
                          <a:xfrm>
                            <a:off x="975375" y="1458800"/>
                            <a:ext cx="1932500" cy="188704"/>
                          </a:xfrm>
                          <a:prstGeom prst="rect">
                            <a:avLst/>
                          </a:prstGeom>
                          <a:ln>
                            <a:noFill/>
                          </a:ln>
                        </wps:spPr>
                        <wps:txbx>
                          <w:txbxContent>
                            <w:p w:rsidR="00BE605A" w:rsidRDefault="008377CD">
                              <w:pPr>
                                <w:spacing w:after="160" w:line="259" w:lineRule="auto"/>
                                <w:ind w:left="0" w:right="0" w:firstLine="0"/>
                                <w:jc w:val="left"/>
                              </w:pPr>
                              <w:r>
                                <w:rPr>
                                  <w:color w:val="FFFFFF"/>
                                </w:rPr>
                                <w:t xml:space="preserve">the project to completion. </w:t>
                              </w:r>
                            </w:p>
                          </w:txbxContent>
                        </wps:txbx>
                        <wps:bodyPr horzOverflow="overflow" vert="horz" lIns="0" tIns="0" rIns="0" bIns="0" rtlCol="0">
                          <a:noAutofit/>
                        </wps:bodyPr>
                      </wps:wsp>
                    </wpg:wgp>
                  </a:graphicData>
                </a:graphic>
              </wp:anchor>
            </w:drawing>
          </mc:Choice>
          <mc:Fallback xmlns:a="http://schemas.openxmlformats.org/drawingml/2006/main">
            <w:pict>
              <v:group id="Group 29496" style="width:612pt;height:155.25pt;position:absolute;mso-position-horizontal-relative:page;mso-position-horizontal:absolute;margin-left:0pt;mso-position-vertical-relative:page;margin-top:0pt;" coordsize="77724,19716">
                <v:shape id="Shape 33274" style="position:absolute;width:77724;height:9089;left:0;top:0;" coordsize="7772400,908925" path="m0,0l7772400,0l7772400,908925l0,908925l0,0">
                  <v:stroke weight="0pt" endcap="flat" joinstyle="miter" miterlimit="10" on="false" color="#000000" opacity="0"/>
                  <v:fill on="true" color="#eeeeee"/>
                </v:shape>
                <v:rect id="Rectangle 29466" style="position:absolute;width:6384;height:4941;left:857;top:3774;" filled="f" stroked="f">
                  <v:textbox inset="0,0,0,0">
                    <w:txbxContent>
                      <w:p>
                        <w:pPr>
                          <w:spacing w:before="0" w:after="160" w:line="259" w:lineRule="auto"/>
                          <w:ind w:left="0" w:right="0" w:firstLine="0"/>
                          <w:jc w:val="left"/>
                        </w:pPr>
                        <w:r>
                          <w:rPr>
                            <w:rFonts w:cs="Calibri" w:hAnsi="Calibri" w:eastAsia="Calibri" w:ascii="Calibri"/>
                            <w:b w:val="1"/>
                            <w:w w:val="124"/>
                            <w:sz w:val="48"/>
                          </w:rPr>
                          <w:t xml:space="preserve">6.0</w:t>
                        </w:r>
                      </w:p>
                    </w:txbxContent>
                  </v:textbox>
                </v:rect>
                <v:rect id="Rectangle 29467" style="position:absolute;width:53437;height:4941;left:5657;top:3774;" filled="f" stroked="f">
                  <v:textbox inset="0,0,0,0">
                    <w:txbxContent>
                      <w:p>
                        <w:pPr>
                          <w:spacing w:before="0" w:after="160" w:line="259" w:lineRule="auto"/>
                          <w:ind w:left="0" w:right="0" w:firstLine="0"/>
                          <w:jc w:val="left"/>
                        </w:pPr>
                        <w:r>
                          <w:rPr>
                            <w:rFonts w:cs="Calibri" w:hAnsi="Calibri" w:eastAsia="Calibri" w:ascii="Calibri"/>
                            <w:b w:val="1"/>
                            <w:spacing w:val="27"/>
                            <w:w w:val="133"/>
                            <w:sz w:val="48"/>
                          </w:rPr>
                          <w:t xml:space="preserve"> </w:t>
                        </w:r>
                        <w:r>
                          <w:rPr>
                            <w:rFonts w:cs="Calibri" w:hAnsi="Calibri" w:eastAsia="Calibri" w:ascii="Calibri"/>
                            <w:b w:val="1"/>
                            <w:w w:val="133"/>
                            <w:sz w:val="48"/>
                          </w:rPr>
                          <w:t xml:space="preserve">Estimates</w:t>
                        </w:r>
                        <w:r>
                          <w:rPr>
                            <w:rFonts w:cs="Calibri" w:hAnsi="Calibri" w:eastAsia="Calibri" w:ascii="Calibri"/>
                            <w:b w:val="1"/>
                            <w:spacing w:val="27"/>
                            <w:w w:val="133"/>
                            <w:sz w:val="48"/>
                          </w:rPr>
                          <w:t xml:space="preserve"> </w:t>
                        </w:r>
                        <w:r>
                          <w:rPr>
                            <w:rFonts w:cs="Calibri" w:hAnsi="Calibri" w:eastAsia="Calibri" w:ascii="Calibri"/>
                            <w:b w:val="1"/>
                            <w:w w:val="133"/>
                            <w:sz w:val="48"/>
                          </w:rPr>
                          <w:t xml:space="preserve">and</w:t>
                        </w:r>
                        <w:r>
                          <w:rPr>
                            <w:rFonts w:cs="Calibri" w:hAnsi="Calibri" w:eastAsia="Calibri" w:ascii="Calibri"/>
                            <w:b w:val="1"/>
                            <w:spacing w:val="27"/>
                            <w:w w:val="133"/>
                            <w:sz w:val="48"/>
                          </w:rPr>
                          <w:t xml:space="preserve"> </w:t>
                        </w:r>
                        <w:r>
                          <w:rPr>
                            <w:rFonts w:cs="Calibri" w:hAnsi="Calibri" w:eastAsia="Calibri" w:ascii="Calibri"/>
                            <w:b w:val="1"/>
                            <w:w w:val="133"/>
                            <w:sz w:val="48"/>
                          </w:rPr>
                          <w:t xml:space="preserve">Schedule</w:t>
                        </w:r>
                        <w:r>
                          <w:rPr>
                            <w:rFonts w:cs="Calibri" w:hAnsi="Calibri" w:eastAsia="Calibri" w:ascii="Calibri"/>
                            <w:b w:val="1"/>
                            <w:spacing w:val="27"/>
                            <w:w w:val="133"/>
                            <w:sz w:val="48"/>
                          </w:rPr>
                          <w:t xml:space="preserve"> </w:t>
                        </w:r>
                      </w:p>
                    </w:txbxContent>
                  </v:textbox>
                </v:rect>
                <v:shape id="Picture 2927" style="position:absolute;width:77724;height:11243;left:0;top:8473;" filled="f">
                  <v:imagedata r:id="rId105"/>
                </v:shape>
                <v:rect id="Rectangle 2929" style="position:absolute;width:8161;height:1887;left:9753;top:10016;" filled="f" stroked="f">
                  <v:textbox inset="0,0,0,0">
                    <w:txbxContent>
                      <w:p>
                        <w:pPr>
                          <w:spacing w:before="0" w:after="160" w:line="259" w:lineRule="auto"/>
                          <w:ind w:left="0" w:right="0" w:firstLine="0"/>
                          <w:jc w:val="left"/>
                        </w:pPr>
                        <w:r>
                          <w:rPr>
                            <w:rFonts w:cs="Arial" w:hAnsi="Arial" w:eastAsia="Arial" w:ascii="Arial"/>
                            <w:b w:val="1"/>
                            <w:color w:val="ffffff"/>
                          </w:rPr>
                          <w:t xml:space="preserve">Summary </w:t>
                        </w:r>
                      </w:p>
                    </w:txbxContent>
                  </v:textbox>
                </v:rect>
                <v:rect id="Rectangle 2930" style="position:absolute;width:77507;height:1887;left:9753;top:11540;" filled="f" stroked="f">
                  <v:textbox inset="0,0,0,0">
                    <w:txbxContent>
                      <w:p>
                        <w:pPr>
                          <w:spacing w:before="0" w:after="160" w:line="259" w:lineRule="auto"/>
                          <w:ind w:left="0" w:right="0" w:firstLine="0"/>
                          <w:jc w:val="left"/>
                        </w:pPr>
                        <w:r>
                          <w:rPr>
                            <w:color w:val="ffffff"/>
                          </w:rPr>
                          <w:t xml:space="preserve">Spartan Building Group has set our schedule to complete the project in 5 years. This is achieved </w:t>
                        </w:r>
                      </w:p>
                    </w:txbxContent>
                  </v:textbox>
                </v:rect>
                <v:rect id="Rectangle 2931" style="position:absolute;width:77502;height:1887;left:9753;top:13064;" filled="f" stroked="f">
                  <v:textbox inset="0,0,0,0">
                    <w:txbxContent>
                      <w:p>
                        <w:pPr>
                          <w:spacing w:before="0" w:after="160" w:line="259" w:lineRule="auto"/>
                          <w:ind w:left="0" w:right="0" w:firstLine="0"/>
                          <w:jc w:val="left"/>
                        </w:pPr>
                        <w:r>
                          <w:rPr>
                            <w:color w:val="ffffff"/>
                          </w:rPr>
                          <w:t xml:space="preserve">through efficient scheduling, placing larger crew sizes, and utilizing our trade bases in the area to push </w:t>
                        </w:r>
                      </w:p>
                    </w:txbxContent>
                  </v:textbox>
                </v:rect>
                <v:rect id="Rectangle 2932" style="position:absolute;width:19325;height:1887;left:9753;top:14588;" filled="f" stroked="f">
                  <v:textbox inset="0,0,0,0">
                    <w:txbxContent>
                      <w:p>
                        <w:pPr>
                          <w:spacing w:before="0" w:after="160" w:line="259" w:lineRule="auto"/>
                          <w:ind w:left="0" w:right="0" w:firstLine="0"/>
                          <w:jc w:val="left"/>
                        </w:pPr>
                        <w:r>
                          <w:rPr>
                            <w:color w:val="ffffff"/>
                          </w:rPr>
                          <w:t xml:space="preserve">the project to completion. </w:t>
                        </w:r>
                      </w:p>
                    </w:txbxContent>
                  </v:textbox>
                </v:rect>
                <w10:wrap type="topAndBottom"/>
              </v:group>
            </w:pict>
          </mc:Fallback>
        </mc:AlternateContent>
      </w:r>
      <w:r>
        <w:t>Terra Valley at Desert Color will acquire the land parcel on March 2nd 2020, and a full completion on February 12th 20</w:t>
      </w:r>
      <w:r>
        <w:t xml:space="preserve">25.  The schedule is arranged to include 4 phases, the schedule is based on a home takedown rate of 24 homes per quarter. We have structured our framing, and roofing construction to include 2 crews to help shift our construction starts to 8 days apart. We </w:t>
      </w:r>
      <w:r>
        <w:t>will be running homes in sets of 3 to help us get to our goal of constructing 24 homes per quarter. A majority of our home's components are critical of one another's completion outside of installing  windows, exterior siding and gutter installation. The vi</w:t>
      </w:r>
      <w:r>
        <w:t xml:space="preserve">sual detailing our home scheduling can be  found on page 37. Phase One of vertical construction will begin on the 22nd of  September 2020, Phase Two on September 28th  2021, Phase Three on November 2nd 2022 and Phase Four on November 29th 2023. The number </w:t>
      </w:r>
      <w:r>
        <w:t xml:space="preserve">of homes per phase has been described in Figure 5.2. </w:t>
      </w:r>
    </w:p>
    <w:p w:rsidR="00BE605A" w:rsidRDefault="008377CD">
      <w:pPr>
        <w:spacing w:after="61" w:line="259" w:lineRule="auto"/>
        <w:ind w:left="425" w:right="0" w:firstLine="0"/>
        <w:jc w:val="left"/>
      </w:pPr>
      <w:r>
        <w:rPr>
          <w:noProof/>
        </w:rPr>
        <w:drawing>
          <wp:inline distT="0" distB="0" distL="0" distR="0">
            <wp:extent cx="3158375" cy="1360825"/>
            <wp:effectExtent l="0" t="0" r="0" b="0"/>
            <wp:docPr id="2935" name="Picture 2935"/>
            <wp:cNvGraphicFramePr/>
            <a:graphic xmlns:a="http://schemas.openxmlformats.org/drawingml/2006/main">
              <a:graphicData uri="http://schemas.openxmlformats.org/drawingml/2006/picture">
                <pic:pic xmlns:pic="http://schemas.openxmlformats.org/drawingml/2006/picture">
                  <pic:nvPicPr>
                    <pic:cNvPr id="2935" name="Picture 2935"/>
                    <pic:cNvPicPr/>
                  </pic:nvPicPr>
                  <pic:blipFill>
                    <a:blip r:embed="rId289"/>
                    <a:stretch>
                      <a:fillRect/>
                    </a:stretch>
                  </pic:blipFill>
                  <pic:spPr>
                    <a:xfrm>
                      <a:off x="0" y="0"/>
                      <a:ext cx="3158375" cy="1360825"/>
                    </a:xfrm>
                    <a:prstGeom prst="rect">
                      <a:avLst/>
                    </a:prstGeom>
                  </pic:spPr>
                </pic:pic>
              </a:graphicData>
            </a:graphic>
          </wp:inline>
        </w:drawing>
      </w:r>
    </w:p>
    <w:p w:rsidR="00BE605A" w:rsidRDefault="008377CD">
      <w:pPr>
        <w:pStyle w:val="Heading4"/>
        <w:spacing w:after="317" w:line="270" w:lineRule="auto"/>
        <w:ind w:left="429"/>
      </w:pPr>
      <w:r>
        <w:rPr>
          <w:i/>
        </w:rPr>
        <w:t>Figure 6.1 - Home Phasing</w:t>
      </w:r>
    </w:p>
    <w:p w:rsidR="00BE605A" w:rsidRDefault="008377CD">
      <w:pPr>
        <w:ind w:left="234" w:right="1290"/>
      </w:pPr>
      <w:r>
        <w:t>Home foundation construction will take between 10 and 21 days. This time period of work will include the placement of slab on grade, and frost protected shallow foundations. After the slab on grade is complete, we will begin constructing and setting exteri</w:t>
      </w:r>
      <w:r>
        <w:t>or wall panels with an average duration of 8 days. Exterior work, including windows, stucco and clay tile roofing will follow to fully enclose the house. The exterior work durations range from 15 - 31  days across the range of models. Once the roofing is i</w:t>
      </w:r>
      <w:r>
        <w:t>nstalled, we begin interior rough-in work. Followed by insulation, gypsum board, flooring, wall finishes, cabinets, and interior doors which averages 59 days. While interior work is occurring, exterior finishes and improvements can begin. This includes dri</w:t>
      </w:r>
      <w:r>
        <w:t>veway paving, landscaping and planting. Based on our crew productivity, there will not be an added duration to construct the Desert Modern style of home featuring the flat roof and the stone exteriors</w:t>
      </w:r>
    </w:p>
    <w:p w:rsidR="00BE605A" w:rsidRDefault="008377CD">
      <w:pPr>
        <w:pStyle w:val="Heading3"/>
        <w:spacing w:after="154"/>
        <w:ind w:left="5903"/>
      </w:pPr>
      <w:r>
        <w:rPr>
          <w:rFonts w:ascii="Calibri" w:eastAsia="Calibri" w:hAnsi="Calibri" w:cs="Calibri"/>
          <w:color w:val="274E13"/>
          <w:sz w:val="28"/>
        </w:rPr>
        <w:t>Estimate and Schedule</w:t>
      </w:r>
    </w:p>
    <w:p w:rsidR="00BE605A" w:rsidRDefault="008377CD">
      <w:pPr>
        <w:pStyle w:val="Heading4"/>
        <w:ind w:left="50" w:right="1161"/>
      </w:pPr>
      <w:r>
        <w:t>6.2 Schedule Description</w:t>
      </w:r>
    </w:p>
    <w:p w:rsidR="00BE605A" w:rsidRDefault="008377CD">
      <w:pPr>
        <w:spacing w:after="279"/>
        <w:ind w:left="50" w:right="1290"/>
      </w:pPr>
      <w:r>
        <w:rPr>
          <w:rFonts w:ascii="Calibri" w:eastAsia="Calibri" w:hAnsi="Calibri" w:cs="Calibri"/>
          <w:noProof/>
          <w:sz w:val="22"/>
        </w:rPr>
        <mc:AlternateContent>
          <mc:Choice Requires="wpg">
            <w:drawing>
              <wp:anchor distT="0" distB="0" distL="114300" distR="114300" simplePos="0" relativeHeight="251682816" behindDoc="1" locked="0" layoutInCell="1" allowOverlap="1">
                <wp:simplePos x="0" y="0"/>
                <wp:positionH relativeFrom="column">
                  <wp:posOffset>739218</wp:posOffset>
                </wp:positionH>
                <wp:positionV relativeFrom="paragraph">
                  <wp:posOffset>678850</wp:posOffset>
                </wp:positionV>
                <wp:extent cx="5148389" cy="152400"/>
                <wp:effectExtent l="0" t="0" r="0" b="0"/>
                <wp:wrapNone/>
                <wp:docPr id="29862" name="Group 29862"/>
                <wp:cNvGraphicFramePr/>
                <a:graphic xmlns:a="http://schemas.openxmlformats.org/drawingml/2006/main">
                  <a:graphicData uri="http://schemas.microsoft.com/office/word/2010/wordprocessingGroup">
                    <wpg:wgp>
                      <wpg:cNvGrpSpPr/>
                      <wpg:grpSpPr>
                        <a:xfrm>
                          <a:off x="0" y="0"/>
                          <a:ext cx="5148389" cy="152400"/>
                          <a:chOff x="0" y="0"/>
                          <a:chExt cx="5148389" cy="152400"/>
                        </a:xfrm>
                      </wpg:grpSpPr>
                      <wps:wsp>
                        <wps:cNvPr id="33285" name="Shape 33285"/>
                        <wps:cNvSpPr/>
                        <wps:spPr>
                          <a:xfrm>
                            <a:off x="0" y="0"/>
                            <a:ext cx="43534" cy="152400"/>
                          </a:xfrm>
                          <a:custGeom>
                            <a:avLst/>
                            <a:gdLst/>
                            <a:ahLst/>
                            <a:cxnLst/>
                            <a:rect l="0" t="0" r="0" b="0"/>
                            <a:pathLst>
                              <a:path w="43534" h="152400">
                                <a:moveTo>
                                  <a:pt x="0" y="0"/>
                                </a:moveTo>
                                <a:lnTo>
                                  <a:pt x="43534" y="0"/>
                                </a:lnTo>
                                <a:lnTo>
                                  <a:pt x="43534" y="152400"/>
                                </a:lnTo>
                                <a:lnTo>
                                  <a:pt x="0" y="152400"/>
                                </a:lnTo>
                                <a:lnTo>
                                  <a:pt x="0" y="0"/>
                                </a:lnTo>
                              </a:path>
                            </a:pathLst>
                          </a:custGeom>
                          <a:ln w="0" cap="flat">
                            <a:miter lim="127000"/>
                          </a:ln>
                        </wps:spPr>
                        <wps:style>
                          <a:lnRef idx="0">
                            <a:srgbClr val="000000">
                              <a:alpha val="0"/>
                            </a:srgbClr>
                          </a:lnRef>
                          <a:fillRef idx="1">
                            <a:srgbClr val="EFEFEF"/>
                          </a:fillRef>
                          <a:effectRef idx="0">
                            <a:scrgbClr r="0" g="0" b="0"/>
                          </a:effectRef>
                          <a:fontRef idx="none"/>
                        </wps:style>
                        <wps:bodyPr/>
                      </wps:wsp>
                      <wps:wsp>
                        <wps:cNvPr id="33286" name="Shape 33286"/>
                        <wps:cNvSpPr/>
                        <wps:spPr>
                          <a:xfrm>
                            <a:off x="43534" y="0"/>
                            <a:ext cx="5104855" cy="152400"/>
                          </a:xfrm>
                          <a:custGeom>
                            <a:avLst/>
                            <a:gdLst/>
                            <a:ahLst/>
                            <a:cxnLst/>
                            <a:rect l="0" t="0" r="0" b="0"/>
                            <a:pathLst>
                              <a:path w="5104855" h="152400">
                                <a:moveTo>
                                  <a:pt x="0" y="0"/>
                                </a:moveTo>
                                <a:lnTo>
                                  <a:pt x="5104855" y="0"/>
                                </a:lnTo>
                                <a:lnTo>
                                  <a:pt x="5104855" y="152400"/>
                                </a:lnTo>
                                <a:lnTo>
                                  <a:pt x="0" y="1524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29862" style="width:405.385pt;height:12pt;position:absolute;z-index:-2147483623;mso-position-horizontal-relative:text;mso-position-horizontal:absolute;margin-left:58.2061pt;mso-position-vertical-relative:text;margin-top:53.4527pt;" coordsize="51483,1524">
                <v:shape id="Shape 33287" style="position:absolute;width:435;height:1524;left:0;top:0;" coordsize="43534,152400" path="m0,0l43534,0l43534,152400l0,152400l0,0">
                  <v:stroke weight="0pt" endcap="flat" joinstyle="miter" miterlimit="10" on="false" color="#000000" opacity="0"/>
                  <v:fill on="true" color="#efefef"/>
                </v:shape>
                <v:shape id="Shape 33288" style="position:absolute;width:51048;height:1524;left:435;top:0;" coordsize="5104855,152400" path="m0,0l5104855,0l5104855,152400l0,152400l0,0">
                  <v:stroke weight="0pt" endcap="flat" joinstyle="miter" miterlimit="10" on="false" color="#000000" opacity="0"/>
                  <v:fill on="true" color="#ffffff"/>
                </v:shape>
              </v:group>
            </w:pict>
          </mc:Fallback>
        </mc:AlternateContent>
      </w:r>
      <w:r>
        <w:t xml:space="preserve">Before </w:t>
      </w:r>
      <w:r>
        <w:t xml:space="preserve">construction begins, we have to submit for replatting and approval through Washington County. We have allowed 6 work weeks for this process, with individual permits we have allowed 3 work weeks, as the city is seeing a large volume of permits come through </w:t>
      </w:r>
      <w:r>
        <w:t xml:space="preserve">each month. Once approved, we can begin sitework on the 27th of April 2020. Site work will follow with four separate phases, as described previously in Figure 5.2and ends on the 12th of February 2025. The start of our site work activities are dependent on </w:t>
      </w:r>
      <w:r>
        <w:t xml:space="preserve">one another's finish, such as mobilization, silt fence installation, clear &amp; grub and cut &amp; fill. Although, as clear and grub begins, we begin to stagger utility excavation and installation by a few days. We do so with the utility activities themselves as </w:t>
      </w:r>
      <w:r>
        <w:t>well. Staggering activities allows us to expedite the utility installation process while not forcing utility subcontractors to work around one another. We have also selected to begin vertical construction prior to the final completion for sitework, this wi</w:t>
      </w:r>
      <w:r>
        <w:t>ll happen after the placement of the roads first paving, this provides simple access for the home constructors while already having the necessary utilities in place to support the new homes being built.</w:t>
      </w:r>
    </w:p>
    <w:p w:rsidR="00BE605A" w:rsidRDefault="008377CD">
      <w:pPr>
        <w:spacing w:after="446"/>
        <w:ind w:left="50" w:right="1290"/>
      </w:pPr>
      <w:r>
        <w:t>We have selected a six day work week for our  project</w:t>
      </w:r>
      <w:r>
        <w:t xml:space="preserve"> schedule to maintain our projected finish date, while including expected holidays. We intend on Phase two opening after 75% of phase one is sold and phase three will open  after 75% of phase two is completed. </w:t>
      </w:r>
    </w:p>
    <w:p w:rsidR="00BE605A" w:rsidRDefault="008377CD">
      <w:pPr>
        <w:pStyle w:val="Heading4"/>
        <w:ind w:left="50" w:right="1161"/>
      </w:pPr>
      <w:r>
        <w:t xml:space="preserve">6.3 Deliveries and Coordination </w:t>
      </w:r>
    </w:p>
    <w:p w:rsidR="00BE605A" w:rsidRDefault="008377CD">
      <w:pPr>
        <w:spacing w:after="489"/>
        <w:ind w:left="50" w:right="1290"/>
      </w:pPr>
      <w:r>
        <w:rPr>
          <w:noProof/>
        </w:rPr>
        <w:drawing>
          <wp:anchor distT="0" distB="0" distL="114300" distR="114300" simplePos="0" relativeHeight="251683840" behindDoc="0" locked="0" layoutInCell="1" allowOverlap="0">
            <wp:simplePos x="0" y="0"/>
            <wp:positionH relativeFrom="column">
              <wp:posOffset>3210900</wp:posOffset>
            </wp:positionH>
            <wp:positionV relativeFrom="paragraph">
              <wp:posOffset>1021761</wp:posOffset>
            </wp:positionV>
            <wp:extent cx="2907225" cy="3155870"/>
            <wp:effectExtent l="0" t="0" r="0" b="0"/>
            <wp:wrapSquare wrapText="bothSides"/>
            <wp:docPr id="3043" name="Picture 3043"/>
            <wp:cNvGraphicFramePr/>
            <a:graphic xmlns:a="http://schemas.openxmlformats.org/drawingml/2006/main">
              <a:graphicData uri="http://schemas.openxmlformats.org/drawingml/2006/picture">
                <pic:pic xmlns:pic="http://schemas.openxmlformats.org/drawingml/2006/picture">
                  <pic:nvPicPr>
                    <pic:cNvPr id="3043" name="Picture 3043"/>
                    <pic:cNvPicPr/>
                  </pic:nvPicPr>
                  <pic:blipFill>
                    <a:blip r:embed="rId290"/>
                    <a:stretch>
                      <a:fillRect/>
                    </a:stretch>
                  </pic:blipFill>
                  <pic:spPr>
                    <a:xfrm>
                      <a:off x="0" y="0"/>
                      <a:ext cx="2907225" cy="3155870"/>
                    </a:xfrm>
                    <a:prstGeom prst="rect">
                      <a:avLst/>
                    </a:prstGeom>
                  </pic:spPr>
                </pic:pic>
              </a:graphicData>
            </a:graphic>
          </wp:anchor>
        </w:drawing>
      </w:r>
      <w:r>
        <w:t>With the pa</w:t>
      </w:r>
      <w:r>
        <w:t>nelized wall sections we will be utilizing, it is in our best interest to utilize Just-In-Time deliveries. We will see less stockpiling on site, and mitigate the risk of an Unforeseen weather event harming the material for wall panels waiting to be constru</w:t>
      </w:r>
      <w:r>
        <w:t xml:space="preserve">cted and erected. </w:t>
      </w:r>
    </w:p>
    <w:p w:rsidR="00BE605A" w:rsidRDefault="008377CD">
      <w:pPr>
        <w:pStyle w:val="Heading4"/>
        <w:ind w:left="50" w:right="1161"/>
      </w:pPr>
      <w:r>
        <w:t xml:space="preserve">6.4 Milestones </w:t>
      </w:r>
    </w:p>
    <w:p w:rsidR="00BE605A" w:rsidRDefault="008377CD">
      <w:pPr>
        <w:spacing w:after="3461"/>
        <w:ind w:left="50" w:right="1290"/>
      </w:pPr>
      <w:r>
        <w:t>Figure 6.2 shows our most important milestones within each of the phases.</w:t>
      </w:r>
    </w:p>
    <w:p w:rsidR="00BE605A" w:rsidRDefault="008377CD">
      <w:pPr>
        <w:spacing w:after="1101" w:line="265" w:lineRule="auto"/>
        <w:ind w:left="2653" w:right="0"/>
        <w:jc w:val="center"/>
      </w:pPr>
      <w:r>
        <w:rPr>
          <w:b/>
          <w:i/>
        </w:rPr>
        <w:t>Figure 6.2 - Site work phasing</w:t>
      </w:r>
    </w:p>
    <w:p w:rsidR="00BE605A" w:rsidRDefault="008377CD">
      <w:pPr>
        <w:spacing w:after="24" w:line="259" w:lineRule="auto"/>
        <w:ind w:right="-15"/>
        <w:jc w:val="right"/>
      </w:pPr>
      <w:r>
        <w:rPr>
          <w:color w:val="595959"/>
        </w:rPr>
        <w:t>30</w:t>
      </w:r>
    </w:p>
    <w:p w:rsidR="00BE605A" w:rsidRDefault="00BE605A">
      <w:pPr>
        <w:sectPr w:rsidR="00BE605A">
          <w:headerReference w:type="even" r:id="rId291"/>
          <w:headerReference w:type="default" r:id="rId292"/>
          <w:footerReference w:type="even" r:id="rId293"/>
          <w:footerReference w:type="default" r:id="rId294"/>
          <w:headerReference w:type="first" r:id="rId295"/>
          <w:footerReference w:type="first" r:id="rId296"/>
          <w:pgSz w:w="12240" w:h="15840"/>
          <w:pgMar w:top="1046" w:right="299" w:bottom="759" w:left="1370" w:header="720" w:footer="720" w:gutter="0"/>
          <w:cols w:space="720"/>
        </w:sectPr>
      </w:pPr>
    </w:p>
    <w:p w:rsidR="00BE605A" w:rsidRDefault="008377CD">
      <w:pPr>
        <w:pStyle w:val="Heading3"/>
        <w:spacing w:after="497"/>
        <w:ind w:left="5683"/>
      </w:pPr>
      <w:r>
        <w:rPr>
          <w:rFonts w:ascii="Calibri" w:eastAsia="Calibri" w:hAnsi="Calibri" w:cs="Calibri"/>
          <w:color w:val="274E13"/>
          <w:sz w:val="28"/>
        </w:rPr>
        <w:t xml:space="preserve">Estimate and Schedule </w:t>
      </w:r>
    </w:p>
    <w:p w:rsidR="00BE605A" w:rsidRDefault="008377CD">
      <w:pPr>
        <w:pStyle w:val="Heading4"/>
        <w:spacing w:after="227"/>
        <w:ind w:right="1161"/>
      </w:pPr>
      <w:r>
        <w:t xml:space="preserve">6.5 Site Work Estimate </w:t>
      </w:r>
    </w:p>
    <w:p w:rsidR="00BE605A" w:rsidRDefault="008377CD">
      <w:pPr>
        <w:spacing w:after="99"/>
        <w:ind w:right="1290"/>
      </w:pPr>
      <w:r>
        <w:t>The scope for the site work is divided into 6 main categories. These Categories include Earthwork, Road work, Utilities, Soil Erosion, Assemblies and Miscellaneous. The primary cost of our site work exist within road work, which is roughly $8 million. Over</w:t>
      </w:r>
      <w:r>
        <w:t xml:space="preserve"> 1 million dollars of that cost comes from having to excavate, fill and compact before we can lay our binder course for the road. Each phase starts and finishes with earthwork activities, as the wear course is the method of construction road and the wearin</w:t>
      </w:r>
      <w:r>
        <w:t>g course is our finishing touch before we turn over the phase completely. With the area of the clay being utilized for open space, we will only be grading the roads and the lots totalling around 105 acres. We also have included a contingency of $164,783 to</w:t>
      </w:r>
      <w:r>
        <w:t xml:space="preserve"> cover any unforeseen clay that is not been identified in the geotechnical report. As you can see, the costs of this type of road construction are very high, so our bid is based on encountering and extra 100 lineal feet of this road type. </w:t>
      </w:r>
    </w:p>
    <w:p w:rsidR="00BE605A" w:rsidRDefault="008377CD">
      <w:pPr>
        <w:spacing w:after="48" w:line="259" w:lineRule="auto"/>
        <w:ind w:left="693" w:right="0" w:firstLine="0"/>
        <w:jc w:val="left"/>
      </w:pPr>
      <w:r>
        <w:rPr>
          <w:noProof/>
        </w:rPr>
        <w:drawing>
          <wp:inline distT="0" distB="0" distL="0" distR="0">
            <wp:extent cx="4768570" cy="2626900"/>
            <wp:effectExtent l="0" t="0" r="0" b="0"/>
            <wp:docPr id="3123" name="Picture 3123"/>
            <wp:cNvGraphicFramePr/>
            <a:graphic xmlns:a="http://schemas.openxmlformats.org/drawingml/2006/main">
              <a:graphicData uri="http://schemas.openxmlformats.org/drawingml/2006/picture">
                <pic:pic xmlns:pic="http://schemas.openxmlformats.org/drawingml/2006/picture">
                  <pic:nvPicPr>
                    <pic:cNvPr id="3123" name="Picture 3123"/>
                    <pic:cNvPicPr/>
                  </pic:nvPicPr>
                  <pic:blipFill>
                    <a:blip r:embed="rId297"/>
                    <a:stretch>
                      <a:fillRect/>
                    </a:stretch>
                  </pic:blipFill>
                  <pic:spPr>
                    <a:xfrm>
                      <a:off x="0" y="0"/>
                      <a:ext cx="4768570" cy="2626900"/>
                    </a:xfrm>
                    <a:prstGeom prst="rect">
                      <a:avLst/>
                    </a:prstGeom>
                  </pic:spPr>
                </pic:pic>
              </a:graphicData>
            </a:graphic>
          </wp:inline>
        </w:drawing>
      </w:r>
    </w:p>
    <w:p w:rsidR="00BE605A" w:rsidRDefault="008377CD">
      <w:pPr>
        <w:pStyle w:val="Heading4"/>
        <w:spacing w:after="438" w:line="270" w:lineRule="auto"/>
        <w:ind w:left="725"/>
      </w:pPr>
      <w:r>
        <w:rPr>
          <w:i/>
        </w:rPr>
        <w:t>Figure - 6.3 S</w:t>
      </w:r>
      <w:r>
        <w:rPr>
          <w:i/>
        </w:rPr>
        <w:t>ite work breakdown</w:t>
      </w:r>
    </w:p>
    <w:p w:rsidR="00BE605A" w:rsidRDefault="008377CD">
      <w:pPr>
        <w:pStyle w:val="Heading5"/>
        <w:spacing w:after="257"/>
        <w:ind w:right="1161"/>
      </w:pPr>
      <w:r>
        <w:t xml:space="preserve">6.6 Home Estimates </w:t>
      </w:r>
    </w:p>
    <w:p w:rsidR="00BE605A" w:rsidRDefault="008377CD">
      <w:pPr>
        <w:spacing w:after="2629"/>
        <w:ind w:right="1290"/>
      </w:pPr>
      <w:r>
        <w:t>Home price evaluations were developed through the information we obtained in the market analysis. We utilized the competitor pricing and our own cost databases to estimate the costs for construction. Our home costs ra</w:t>
      </w:r>
      <w:r>
        <w:t>nge from $178,000 in the Ivy model to $347,213 in the Maverick model. Our average square foot construction cost is $108.44 per square foot. See table for a detailed estimate for each home model. Included with our financials is a contingency for the homes t</w:t>
      </w:r>
      <w:r>
        <w:t>hat is not carried as a line in the home estimates please see page 33 for a detailed explanation of the carried amount.</w:t>
      </w:r>
    </w:p>
    <w:p w:rsidR="00BE605A" w:rsidRDefault="008377CD">
      <w:pPr>
        <w:spacing w:after="24" w:line="259" w:lineRule="auto"/>
        <w:ind w:right="-15"/>
        <w:jc w:val="right"/>
      </w:pPr>
      <w:r>
        <w:rPr>
          <w:color w:val="595959"/>
        </w:rPr>
        <w:t>31</w:t>
      </w:r>
    </w:p>
    <w:p w:rsidR="00BE605A" w:rsidRDefault="008377CD">
      <w:pPr>
        <w:pStyle w:val="Heading3"/>
        <w:spacing w:after="960"/>
        <w:ind w:left="5683"/>
      </w:pPr>
      <w:r>
        <w:rPr>
          <w:rFonts w:ascii="Calibri" w:eastAsia="Calibri" w:hAnsi="Calibri" w:cs="Calibri"/>
          <w:color w:val="274E13"/>
          <w:sz w:val="28"/>
        </w:rPr>
        <w:t xml:space="preserve">Estimate and Schedule </w:t>
      </w:r>
    </w:p>
    <w:p w:rsidR="00BE605A" w:rsidRDefault="008377CD">
      <w:pPr>
        <w:pStyle w:val="Heading4"/>
        <w:spacing w:after="141"/>
        <w:ind w:right="1161"/>
      </w:pPr>
      <w:r>
        <w:t>6.7 Site Work Estimate</w:t>
      </w:r>
    </w:p>
    <w:p w:rsidR="00BE605A" w:rsidRDefault="008377CD">
      <w:pPr>
        <w:spacing w:after="1479" w:line="259" w:lineRule="auto"/>
        <w:ind w:left="-725" w:right="0" w:firstLine="0"/>
        <w:jc w:val="left"/>
      </w:pPr>
      <w:r>
        <w:rPr>
          <w:noProof/>
        </w:rPr>
        <w:drawing>
          <wp:inline distT="0" distB="0" distL="0" distR="0">
            <wp:extent cx="6692976" cy="6743614"/>
            <wp:effectExtent l="0" t="0" r="0" b="0"/>
            <wp:docPr id="3152" name="Picture 3152"/>
            <wp:cNvGraphicFramePr/>
            <a:graphic xmlns:a="http://schemas.openxmlformats.org/drawingml/2006/main">
              <a:graphicData uri="http://schemas.openxmlformats.org/drawingml/2006/picture">
                <pic:pic xmlns:pic="http://schemas.openxmlformats.org/drawingml/2006/picture">
                  <pic:nvPicPr>
                    <pic:cNvPr id="3152" name="Picture 3152"/>
                    <pic:cNvPicPr/>
                  </pic:nvPicPr>
                  <pic:blipFill>
                    <a:blip r:embed="rId298"/>
                    <a:stretch>
                      <a:fillRect/>
                    </a:stretch>
                  </pic:blipFill>
                  <pic:spPr>
                    <a:xfrm>
                      <a:off x="0" y="0"/>
                      <a:ext cx="6692976" cy="6743614"/>
                    </a:xfrm>
                    <a:prstGeom prst="rect">
                      <a:avLst/>
                    </a:prstGeom>
                  </pic:spPr>
                </pic:pic>
              </a:graphicData>
            </a:graphic>
          </wp:inline>
        </w:drawing>
      </w:r>
    </w:p>
    <w:p w:rsidR="00BE605A" w:rsidRDefault="008377CD">
      <w:pPr>
        <w:spacing w:after="24" w:line="259" w:lineRule="auto"/>
        <w:ind w:right="-15"/>
        <w:jc w:val="right"/>
      </w:pPr>
      <w:r>
        <w:rPr>
          <w:color w:val="595959"/>
        </w:rPr>
        <w:t>32</w:t>
      </w:r>
    </w:p>
    <w:p w:rsidR="00BE605A" w:rsidRDefault="00BE605A">
      <w:pPr>
        <w:sectPr w:rsidR="00BE605A">
          <w:headerReference w:type="even" r:id="rId299"/>
          <w:headerReference w:type="default" r:id="rId300"/>
          <w:footerReference w:type="even" r:id="rId301"/>
          <w:footerReference w:type="default" r:id="rId302"/>
          <w:headerReference w:type="first" r:id="rId303"/>
          <w:footerReference w:type="first" r:id="rId304"/>
          <w:pgSz w:w="12240" w:h="15840"/>
          <w:pgMar w:top="716" w:right="299" w:bottom="759" w:left="1575" w:header="720" w:footer="720" w:gutter="0"/>
          <w:cols w:space="720"/>
        </w:sectPr>
      </w:pPr>
    </w:p>
    <w:p w:rsidR="00BE605A" w:rsidRDefault="008377CD">
      <w:pPr>
        <w:pStyle w:val="Heading3"/>
        <w:ind w:right="-15"/>
        <w:jc w:val="right"/>
      </w:pPr>
      <w:r>
        <w:rPr>
          <w:rFonts w:ascii="Calibri" w:eastAsia="Calibri" w:hAnsi="Calibri" w:cs="Calibri"/>
          <w:noProof/>
          <w:sz w:val="22"/>
        </w:rPr>
        <mc:AlternateContent>
          <mc:Choice Requires="wpg">
            <w:drawing>
              <wp:anchor distT="0" distB="0" distL="114300" distR="114300" simplePos="0" relativeHeight="251684864" behindDoc="0" locked="0" layoutInCell="1" allowOverlap="1">
                <wp:simplePos x="0" y="0"/>
                <wp:positionH relativeFrom="page">
                  <wp:posOffset>0</wp:posOffset>
                </wp:positionH>
                <wp:positionV relativeFrom="page">
                  <wp:posOffset>6848877</wp:posOffset>
                </wp:positionV>
                <wp:extent cx="10058397" cy="923524"/>
                <wp:effectExtent l="0" t="0" r="0" b="0"/>
                <wp:wrapTopAndBottom/>
                <wp:docPr id="29716" name="Group 29716"/>
                <wp:cNvGraphicFramePr/>
                <a:graphic xmlns:a="http://schemas.openxmlformats.org/drawingml/2006/main">
                  <a:graphicData uri="http://schemas.microsoft.com/office/word/2010/wordprocessingGroup">
                    <wpg:wgp>
                      <wpg:cNvGrpSpPr/>
                      <wpg:grpSpPr>
                        <a:xfrm>
                          <a:off x="0" y="0"/>
                          <a:ext cx="10058397" cy="923524"/>
                          <a:chOff x="0" y="0"/>
                          <a:chExt cx="10058397" cy="923524"/>
                        </a:xfrm>
                      </wpg:grpSpPr>
                      <pic:pic xmlns:pic="http://schemas.openxmlformats.org/drawingml/2006/picture">
                        <pic:nvPicPr>
                          <pic:cNvPr id="3163" name="Picture 3163"/>
                          <pic:cNvPicPr/>
                        </pic:nvPicPr>
                        <pic:blipFill>
                          <a:blip r:embed="rId191"/>
                          <a:stretch>
                            <a:fillRect/>
                          </a:stretch>
                        </pic:blipFill>
                        <pic:spPr>
                          <a:xfrm>
                            <a:off x="2286000" y="8"/>
                            <a:ext cx="7772397" cy="923517"/>
                          </a:xfrm>
                          <a:prstGeom prst="rect">
                            <a:avLst/>
                          </a:prstGeom>
                        </pic:spPr>
                      </pic:pic>
                      <pic:pic xmlns:pic="http://schemas.openxmlformats.org/drawingml/2006/picture">
                        <pic:nvPicPr>
                          <pic:cNvPr id="3173" name="Picture 3173"/>
                          <pic:cNvPicPr/>
                        </pic:nvPicPr>
                        <pic:blipFill>
                          <a:blip r:embed="rId191"/>
                          <a:stretch>
                            <a:fillRect/>
                          </a:stretch>
                        </pic:blipFill>
                        <pic:spPr>
                          <a:xfrm>
                            <a:off x="0" y="8"/>
                            <a:ext cx="7772397" cy="923517"/>
                          </a:xfrm>
                          <a:prstGeom prst="rect">
                            <a:avLst/>
                          </a:prstGeom>
                        </pic:spPr>
                      </pic:pic>
                      <pic:pic xmlns:pic="http://schemas.openxmlformats.org/drawingml/2006/picture">
                        <pic:nvPicPr>
                          <pic:cNvPr id="31445" name="Picture 31445"/>
                          <pic:cNvPicPr/>
                        </pic:nvPicPr>
                        <pic:blipFill>
                          <a:blip r:embed="rId305"/>
                          <a:stretch>
                            <a:fillRect/>
                          </a:stretch>
                        </pic:blipFill>
                        <pic:spPr>
                          <a:xfrm>
                            <a:off x="3157728" y="-4083"/>
                            <a:ext cx="4538472" cy="926592"/>
                          </a:xfrm>
                          <a:prstGeom prst="rect">
                            <a:avLst/>
                          </a:prstGeom>
                        </pic:spPr>
                      </pic:pic>
                      <wps:wsp>
                        <wps:cNvPr id="3178" name="Rectangle 3178"/>
                        <wps:cNvSpPr/>
                        <wps:spPr>
                          <a:xfrm>
                            <a:off x="4920225" y="409304"/>
                            <a:ext cx="262959" cy="264186"/>
                          </a:xfrm>
                          <a:prstGeom prst="rect">
                            <a:avLst/>
                          </a:prstGeom>
                          <a:ln>
                            <a:noFill/>
                          </a:ln>
                        </wps:spPr>
                        <wps:txbx>
                          <w:txbxContent>
                            <w:p w:rsidR="00BE605A" w:rsidRDefault="008377CD">
                              <w:pPr>
                                <w:spacing w:after="160" w:line="259" w:lineRule="auto"/>
                                <w:ind w:left="0" w:right="0" w:firstLine="0"/>
                                <w:jc w:val="left"/>
                              </w:pPr>
                              <w:r>
                                <w:rPr>
                                  <w:color w:val="FFFFFF"/>
                                  <w:sz w:val="28"/>
                                </w:rPr>
                                <w:t>33</w:t>
                              </w:r>
                            </w:p>
                          </w:txbxContent>
                        </wps:txbx>
                        <wps:bodyPr horzOverflow="overflow" vert="horz" lIns="0" tIns="0" rIns="0" bIns="0" rtlCol="0">
                          <a:noAutofit/>
                        </wps:bodyPr>
                      </wps:wsp>
                    </wpg:wgp>
                  </a:graphicData>
                </a:graphic>
              </wp:anchor>
            </w:drawing>
          </mc:Choice>
          <mc:Fallback xmlns:a="http://schemas.openxmlformats.org/drawingml/2006/main">
            <w:pict>
              <v:group id="Group 29716" style="width:792pt;height:72.7184pt;position:absolute;mso-position-horizontal-relative:page;mso-position-horizontal:absolute;margin-left:0pt;mso-position-vertical-relative:page;margin-top:539.282pt;" coordsize="100583,9235">
                <v:shape id="Picture 3163" style="position:absolute;width:77723;height:9235;left:22860;top:0;" filled="f">
                  <v:imagedata r:id="rId193"/>
                </v:shape>
                <v:shape id="Picture 3173" style="position:absolute;width:77723;height:9235;left:0;top:0;" filled="f">
                  <v:imagedata r:id="rId193"/>
                </v:shape>
                <v:shape id="Picture 31445" style="position:absolute;width:45384;height:9265;left:31577;top:-40;" filled="f">
                  <v:imagedata r:id="rId306"/>
                </v:shape>
                <v:rect id="Rectangle 3178" style="position:absolute;width:2629;height:2641;left:49202;top:4093;" filled="f" stroked="f">
                  <v:textbox inset="0,0,0,0">
                    <w:txbxContent>
                      <w:p>
                        <w:pPr>
                          <w:spacing w:before="0" w:after="160" w:line="259" w:lineRule="auto"/>
                          <w:ind w:left="0" w:right="0" w:firstLine="0"/>
                          <w:jc w:val="left"/>
                        </w:pPr>
                        <w:r>
                          <w:rPr>
                            <w:color w:val="ffffff"/>
                            <w:sz w:val="28"/>
                          </w:rPr>
                          <w:t xml:space="preserve">33</w:t>
                        </w:r>
                      </w:p>
                    </w:txbxContent>
                  </v:textbox>
                </v:rect>
                <w10:wrap type="topAndBottom"/>
              </v:group>
            </w:pict>
          </mc:Fallback>
        </mc:AlternateContent>
      </w:r>
      <w:r>
        <w:rPr>
          <w:rFonts w:ascii="Calibri" w:eastAsia="Calibri" w:hAnsi="Calibri" w:cs="Calibri"/>
          <w:color w:val="274E13"/>
          <w:sz w:val="28"/>
        </w:rPr>
        <w:t>Estimates/ Schedules</w:t>
      </w:r>
    </w:p>
    <w:p w:rsidR="00BE605A" w:rsidRDefault="008377CD">
      <w:pPr>
        <w:spacing w:after="1530" w:line="259" w:lineRule="auto"/>
        <w:ind w:left="1780" w:right="-133" w:firstLine="0"/>
        <w:jc w:val="left"/>
      </w:pPr>
      <w:r>
        <w:rPr>
          <w:rFonts w:ascii="Calibri" w:eastAsia="Calibri" w:hAnsi="Calibri" w:cs="Calibri"/>
          <w:noProof/>
          <w:sz w:val="22"/>
        </w:rPr>
        <mc:AlternateContent>
          <mc:Choice Requires="wpg">
            <w:drawing>
              <wp:inline distT="0" distB="0" distL="0" distR="0">
                <wp:extent cx="7799400" cy="9525"/>
                <wp:effectExtent l="0" t="0" r="0" b="0"/>
                <wp:docPr id="29717" name="Group 29717"/>
                <wp:cNvGraphicFramePr/>
                <a:graphic xmlns:a="http://schemas.openxmlformats.org/drawingml/2006/main">
                  <a:graphicData uri="http://schemas.microsoft.com/office/word/2010/wordprocessingGroup">
                    <wpg:wgp>
                      <wpg:cNvGrpSpPr/>
                      <wpg:grpSpPr>
                        <a:xfrm>
                          <a:off x="0" y="0"/>
                          <a:ext cx="7799400" cy="9525"/>
                          <a:chOff x="0" y="0"/>
                          <a:chExt cx="7799400" cy="9525"/>
                        </a:xfrm>
                      </wpg:grpSpPr>
                      <wps:wsp>
                        <wps:cNvPr id="3170" name="Shape 3170"/>
                        <wps:cNvSpPr/>
                        <wps:spPr>
                          <a:xfrm>
                            <a:off x="0" y="0"/>
                            <a:ext cx="7799400" cy="0"/>
                          </a:xfrm>
                          <a:custGeom>
                            <a:avLst/>
                            <a:gdLst/>
                            <a:ahLst/>
                            <a:cxnLst/>
                            <a:rect l="0" t="0" r="0" b="0"/>
                            <a:pathLst>
                              <a:path w="7799400">
                                <a:moveTo>
                                  <a:pt x="0" y="0"/>
                                </a:moveTo>
                                <a:lnTo>
                                  <a:pt x="77994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717" style="width:614.126pt;height:0.75pt;mso-position-horizontal-relative:char;mso-position-vertical-relative:line" coordsize="77994,95">
                <v:shape id="Shape 3170" style="position:absolute;width:77994;height:0;left:0;top:0;" coordsize="7799400,0" path="m0,0l7799400,0">
                  <v:stroke weight="0.75pt" endcap="flat" dashstyle="4 3" joinstyle="round" on="true" color="#6aa84f"/>
                  <v:fill on="false" color="#000000" opacity="0"/>
                </v:shape>
              </v:group>
            </w:pict>
          </mc:Fallback>
        </mc:AlternateContent>
      </w:r>
    </w:p>
    <w:p w:rsidR="00BE605A" w:rsidRDefault="008377CD">
      <w:pPr>
        <w:spacing w:after="117" w:line="259" w:lineRule="auto"/>
        <w:ind w:left="-150" w:right="-1310" w:firstLine="0"/>
        <w:jc w:val="left"/>
      </w:pPr>
      <w:r>
        <w:rPr>
          <w:rFonts w:ascii="Calibri" w:eastAsia="Calibri" w:hAnsi="Calibri" w:cs="Calibri"/>
          <w:noProof/>
          <w:sz w:val="22"/>
        </w:rPr>
        <mc:AlternateContent>
          <mc:Choice Requires="wpg">
            <w:drawing>
              <wp:inline distT="0" distB="0" distL="0" distR="0">
                <wp:extent cx="9772650" cy="3705124"/>
                <wp:effectExtent l="0" t="0" r="0" b="0"/>
                <wp:docPr id="29718" name="Group 29718"/>
                <wp:cNvGraphicFramePr/>
                <a:graphic xmlns:a="http://schemas.openxmlformats.org/drawingml/2006/main">
                  <a:graphicData uri="http://schemas.microsoft.com/office/word/2010/wordprocessingGroup">
                    <wpg:wgp>
                      <wpg:cNvGrpSpPr/>
                      <wpg:grpSpPr>
                        <a:xfrm>
                          <a:off x="0" y="0"/>
                          <a:ext cx="9772650" cy="3705124"/>
                          <a:chOff x="0" y="0"/>
                          <a:chExt cx="9772650" cy="3705124"/>
                        </a:xfrm>
                      </wpg:grpSpPr>
                      <pic:pic xmlns:pic="http://schemas.openxmlformats.org/drawingml/2006/picture">
                        <pic:nvPicPr>
                          <pic:cNvPr id="3181" name="Picture 3181"/>
                          <pic:cNvPicPr/>
                        </pic:nvPicPr>
                        <pic:blipFill>
                          <a:blip r:embed="rId307"/>
                          <a:stretch>
                            <a:fillRect/>
                          </a:stretch>
                        </pic:blipFill>
                        <pic:spPr>
                          <a:xfrm>
                            <a:off x="9525" y="9525"/>
                            <a:ext cx="9753600" cy="3686074"/>
                          </a:xfrm>
                          <a:prstGeom prst="rect">
                            <a:avLst/>
                          </a:prstGeom>
                        </pic:spPr>
                      </pic:pic>
                      <wps:wsp>
                        <wps:cNvPr id="3182" name="Shape 3182"/>
                        <wps:cNvSpPr/>
                        <wps:spPr>
                          <a:xfrm>
                            <a:off x="0" y="0"/>
                            <a:ext cx="9772650" cy="3705124"/>
                          </a:xfrm>
                          <a:custGeom>
                            <a:avLst/>
                            <a:gdLst/>
                            <a:ahLst/>
                            <a:cxnLst/>
                            <a:rect l="0" t="0" r="0" b="0"/>
                            <a:pathLst>
                              <a:path w="9772650" h="3705124">
                                <a:moveTo>
                                  <a:pt x="0" y="0"/>
                                </a:moveTo>
                                <a:lnTo>
                                  <a:pt x="9772650" y="0"/>
                                </a:lnTo>
                                <a:lnTo>
                                  <a:pt x="9772650" y="3705124"/>
                                </a:lnTo>
                                <a:lnTo>
                                  <a:pt x="0" y="3705124"/>
                                </a:lnTo>
                                <a:close/>
                              </a:path>
                            </a:pathLst>
                          </a:custGeom>
                          <a:ln w="19050" cap="flat">
                            <a:round/>
                          </a:ln>
                        </wps:spPr>
                        <wps:style>
                          <a:lnRef idx="1">
                            <a:srgbClr val="59595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718" style="width:769.5pt;height:291.742pt;mso-position-horizontal-relative:char;mso-position-vertical-relative:line" coordsize="97726,37051">
                <v:shape id="Picture 3181" style="position:absolute;width:97536;height:36860;left:95;top:95;" filled="f">
                  <v:imagedata r:id="rId308"/>
                </v:shape>
                <v:shape id="Shape 3182" style="position:absolute;width:97726;height:37051;left:0;top:0;" coordsize="9772650,3705124" path="m0,0l9772650,0l9772650,3705124l0,3705124x">
                  <v:stroke weight="1.5pt" endcap="flat" joinstyle="round" on="true" color="#595959"/>
                  <v:fill on="false" color="#000000" opacity="0"/>
                </v:shape>
              </v:group>
            </w:pict>
          </mc:Fallback>
        </mc:AlternateContent>
      </w:r>
    </w:p>
    <w:p w:rsidR="00BE605A" w:rsidRDefault="008377CD">
      <w:pPr>
        <w:spacing w:after="3"/>
        <w:ind w:left="3" w:right="0"/>
        <w:jc w:val="left"/>
      </w:pPr>
      <w:r>
        <w:rPr>
          <w:b/>
          <w:i/>
        </w:rPr>
        <w:t>Figure 6.4 Home Estimate</w:t>
      </w:r>
    </w:p>
    <w:p w:rsidR="00BE605A" w:rsidRDefault="00BE605A">
      <w:pPr>
        <w:sectPr w:rsidR="00BE605A">
          <w:headerReference w:type="even" r:id="rId309"/>
          <w:headerReference w:type="default" r:id="rId310"/>
          <w:footerReference w:type="even" r:id="rId311"/>
          <w:footerReference w:type="default" r:id="rId312"/>
          <w:headerReference w:type="first" r:id="rId313"/>
          <w:footerReference w:type="first" r:id="rId314"/>
          <w:pgSz w:w="15840" w:h="12240" w:orient="landscape"/>
          <w:pgMar w:top="1440" w:right="1535" w:bottom="1440" w:left="375" w:header="720" w:footer="720" w:gutter="0"/>
          <w:cols w:space="720"/>
        </w:sectPr>
      </w:pPr>
    </w:p>
    <w:p w:rsidR="00BE605A" w:rsidRDefault="008377CD">
      <w:pPr>
        <w:spacing w:after="3" w:line="265" w:lineRule="auto"/>
        <w:ind w:left="14705" w:right="0"/>
        <w:jc w:val="left"/>
      </w:pPr>
      <w:r>
        <w:rPr>
          <w:rFonts w:ascii="Calibri" w:eastAsia="Calibri" w:hAnsi="Calibri" w:cs="Calibri"/>
          <w:noProof/>
          <w:sz w:val="22"/>
        </w:rPr>
        <mc:AlternateContent>
          <mc:Choice Requires="wpg">
            <w:drawing>
              <wp:anchor distT="0" distB="0" distL="114300" distR="114300" simplePos="0" relativeHeight="251685888" behindDoc="0" locked="0" layoutInCell="1" allowOverlap="1">
                <wp:simplePos x="0" y="0"/>
                <wp:positionH relativeFrom="page">
                  <wp:posOffset>652750</wp:posOffset>
                </wp:positionH>
                <wp:positionV relativeFrom="page">
                  <wp:posOffset>923525</wp:posOffset>
                </wp:positionV>
                <wp:extent cx="14892048" cy="9134875"/>
                <wp:effectExtent l="0" t="0" r="0" b="0"/>
                <wp:wrapTopAndBottom/>
                <wp:docPr id="29453" name="Group 29453"/>
                <wp:cNvGraphicFramePr/>
                <a:graphic xmlns:a="http://schemas.openxmlformats.org/drawingml/2006/main">
                  <a:graphicData uri="http://schemas.microsoft.com/office/word/2010/wordprocessingGroup">
                    <wpg:wgp>
                      <wpg:cNvGrpSpPr/>
                      <wpg:grpSpPr>
                        <a:xfrm>
                          <a:off x="0" y="0"/>
                          <a:ext cx="14892048" cy="9134875"/>
                          <a:chOff x="0" y="0"/>
                          <a:chExt cx="14892048" cy="9134875"/>
                        </a:xfrm>
                      </wpg:grpSpPr>
                      <pic:pic xmlns:pic="http://schemas.openxmlformats.org/drawingml/2006/picture">
                        <pic:nvPicPr>
                          <pic:cNvPr id="3201" name="Picture 3201"/>
                          <pic:cNvPicPr/>
                        </pic:nvPicPr>
                        <pic:blipFill>
                          <a:blip r:embed="rId191"/>
                          <a:stretch>
                            <a:fillRect/>
                          </a:stretch>
                        </pic:blipFill>
                        <pic:spPr>
                          <a:xfrm>
                            <a:off x="7119650" y="8278500"/>
                            <a:ext cx="7772397" cy="856375"/>
                          </a:xfrm>
                          <a:prstGeom prst="rect">
                            <a:avLst/>
                          </a:prstGeom>
                        </pic:spPr>
                      </pic:pic>
                      <pic:pic xmlns:pic="http://schemas.openxmlformats.org/drawingml/2006/picture">
                        <pic:nvPicPr>
                          <pic:cNvPr id="31446" name="Picture 31446"/>
                          <pic:cNvPicPr/>
                        </pic:nvPicPr>
                        <pic:blipFill>
                          <a:blip r:embed="rId315"/>
                          <a:stretch>
                            <a:fillRect/>
                          </a:stretch>
                        </pic:blipFill>
                        <pic:spPr>
                          <a:xfrm>
                            <a:off x="2565938" y="8337315"/>
                            <a:ext cx="8863585" cy="795528"/>
                          </a:xfrm>
                          <a:prstGeom prst="rect">
                            <a:avLst/>
                          </a:prstGeom>
                        </pic:spPr>
                      </pic:pic>
                      <pic:pic xmlns:pic="http://schemas.openxmlformats.org/drawingml/2006/picture">
                        <pic:nvPicPr>
                          <pic:cNvPr id="3207" name="Picture 3207"/>
                          <pic:cNvPicPr/>
                        </pic:nvPicPr>
                        <pic:blipFill>
                          <a:blip r:embed="rId316"/>
                          <a:stretch>
                            <a:fillRect/>
                          </a:stretch>
                        </pic:blipFill>
                        <pic:spPr>
                          <a:xfrm>
                            <a:off x="0" y="0"/>
                            <a:ext cx="14391711" cy="7906558"/>
                          </a:xfrm>
                          <a:prstGeom prst="rect">
                            <a:avLst/>
                          </a:prstGeom>
                        </pic:spPr>
                      </pic:pic>
                      <pic:pic xmlns:pic="http://schemas.openxmlformats.org/drawingml/2006/picture">
                        <pic:nvPicPr>
                          <pic:cNvPr id="3210" name="Picture 3210"/>
                          <pic:cNvPicPr/>
                        </pic:nvPicPr>
                        <pic:blipFill>
                          <a:blip r:embed="rId317"/>
                          <a:stretch>
                            <a:fillRect/>
                          </a:stretch>
                        </pic:blipFill>
                        <pic:spPr>
                          <a:xfrm>
                            <a:off x="0" y="7906550"/>
                            <a:ext cx="14391698" cy="371950"/>
                          </a:xfrm>
                          <a:prstGeom prst="rect">
                            <a:avLst/>
                          </a:prstGeom>
                        </pic:spPr>
                      </pic:pic>
                    </wpg:wgp>
                  </a:graphicData>
                </a:graphic>
              </wp:anchor>
            </w:drawing>
          </mc:Choice>
          <mc:Fallback xmlns:a="http://schemas.openxmlformats.org/drawingml/2006/main">
            <w:pict>
              <v:group id="Group 29453" style="width:1172.6pt;height:719.281pt;position:absolute;mso-position-horizontal-relative:page;mso-position-horizontal:absolute;margin-left:51.3976pt;mso-position-vertical-relative:page;margin-top:72.7185pt;" coordsize="148920,91348">
                <v:shape id="Picture 3201" style="position:absolute;width:77723;height:8563;left:71196;top:82785;" filled="f">
                  <v:imagedata r:id="rId193"/>
                </v:shape>
                <v:shape id="Picture 31446" style="position:absolute;width:88635;height:7955;left:25659;top:83373;" filled="f">
                  <v:imagedata r:id="rId318"/>
                </v:shape>
                <v:shape id="Picture 3207" style="position:absolute;width:143917;height:79065;left:0;top:0;" filled="f">
                  <v:imagedata r:id="rId319"/>
                </v:shape>
                <v:shape id="Picture 3210" style="position:absolute;width:143916;height:3719;left:0;top:79065;" filled="f">
                  <v:imagedata r:id="rId320"/>
                </v:shape>
                <w10:wrap type="topAndBottom"/>
              </v:group>
            </w:pict>
          </mc:Fallback>
        </mc:AlternateContent>
      </w:r>
      <w:r>
        <w:rPr>
          <w:rFonts w:ascii="Calibri" w:eastAsia="Calibri" w:hAnsi="Calibri" w:cs="Calibri"/>
          <w:b/>
          <w:color w:val="274E13"/>
          <w:sz w:val="28"/>
        </w:rPr>
        <w:t>Estimates and Schedules: Site Work Schedule</w:t>
      </w:r>
      <w:r>
        <w:br w:type="page"/>
      </w:r>
    </w:p>
    <w:p w:rsidR="00BE605A" w:rsidRDefault="008377CD">
      <w:pPr>
        <w:spacing w:after="3" w:line="265" w:lineRule="auto"/>
        <w:ind w:left="14757" w:right="0"/>
        <w:jc w:val="left"/>
      </w:pPr>
      <w:r>
        <w:rPr>
          <w:rFonts w:ascii="Calibri" w:eastAsia="Calibri" w:hAnsi="Calibri" w:cs="Calibri"/>
          <w:noProof/>
          <w:sz w:val="22"/>
        </w:rPr>
        <mc:AlternateContent>
          <mc:Choice Requires="wpg">
            <w:drawing>
              <wp:anchor distT="0" distB="0" distL="114300" distR="114300" simplePos="0" relativeHeight="251686912" behindDoc="0" locked="0" layoutInCell="1" allowOverlap="1">
                <wp:simplePos x="0" y="0"/>
                <wp:positionH relativeFrom="page">
                  <wp:posOffset>491675</wp:posOffset>
                </wp:positionH>
                <wp:positionV relativeFrom="page">
                  <wp:posOffset>923526</wp:posOffset>
                </wp:positionV>
                <wp:extent cx="15053121" cy="9134874"/>
                <wp:effectExtent l="0" t="0" r="0" b="0"/>
                <wp:wrapTopAndBottom/>
                <wp:docPr id="29837" name="Group 29837"/>
                <wp:cNvGraphicFramePr/>
                <a:graphic xmlns:a="http://schemas.openxmlformats.org/drawingml/2006/main">
                  <a:graphicData uri="http://schemas.microsoft.com/office/word/2010/wordprocessingGroup">
                    <wpg:wgp>
                      <wpg:cNvGrpSpPr/>
                      <wpg:grpSpPr>
                        <a:xfrm>
                          <a:off x="0" y="0"/>
                          <a:ext cx="15053121" cy="9134874"/>
                          <a:chOff x="0" y="0"/>
                          <a:chExt cx="15053121" cy="9134874"/>
                        </a:xfrm>
                      </wpg:grpSpPr>
                      <pic:pic xmlns:pic="http://schemas.openxmlformats.org/drawingml/2006/picture">
                        <pic:nvPicPr>
                          <pic:cNvPr id="3229" name="Picture 3229"/>
                          <pic:cNvPicPr/>
                        </pic:nvPicPr>
                        <pic:blipFill>
                          <a:blip r:embed="rId191"/>
                          <a:stretch>
                            <a:fillRect/>
                          </a:stretch>
                        </pic:blipFill>
                        <pic:spPr>
                          <a:xfrm>
                            <a:off x="7280726" y="8278500"/>
                            <a:ext cx="7772397" cy="856375"/>
                          </a:xfrm>
                          <a:prstGeom prst="rect">
                            <a:avLst/>
                          </a:prstGeom>
                        </pic:spPr>
                      </pic:pic>
                      <pic:pic xmlns:pic="http://schemas.openxmlformats.org/drawingml/2006/picture">
                        <pic:nvPicPr>
                          <pic:cNvPr id="31447" name="Picture 31447"/>
                          <pic:cNvPicPr/>
                        </pic:nvPicPr>
                        <pic:blipFill>
                          <a:blip r:embed="rId315"/>
                          <a:stretch>
                            <a:fillRect/>
                          </a:stretch>
                        </pic:blipFill>
                        <pic:spPr>
                          <a:xfrm>
                            <a:off x="2727013" y="8337315"/>
                            <a:ext cx="8863585" cy="795528"/>
                          </a:xfrm>
                          <a:prstGeom prst="rect">
                            <a:avLst/>
                          </a:prstGeom>
                        </pic:spPr>
                      </pic:pic>
                      <pic:pic xmlns:pic="http://schemas.openxmlformats.org/drawingml/2006/picture">
                        <pic:nvPicPr>
                          <pic:cNvPr id="3235" name="Picture 3235"/>
                          <pic:cNvPicPr/>
                        </pic:nvPicPr>
                        <pic:blipFill>
                          <a:blip r:embed="rId321"/>
                          <a:stretch>
                            <a:fillRect/>
                          </a:stretch>
                        </pic:blipFill>
                        <pic:spPr>
                          <a:xfrm>
                            <a:off x="0" y="0"/>
                            <a:ext cx="14561451" cy="7973699"/>
                          </a:xfrm>
                          <a:prstGeom prst="rect">
                            <a:avLst/>
                          </a:prstGeom>
                        </pic:spPr>
                      </pic:pic>
                      <pic:pic xmlns:pic="http://schemas.openxmlformats.org/drawingml/2006/picture">
                        <pic:nvPicPr>
                          <pic:cNvPr id="3238" name="Picture 3238"/>
                          <pic:cNvPicPr/>
                        </pic:nvPicPr>
                        <pic:blipFill>
                          <a:blip r:embed="rId317"/>
                          <a:stretch>
                            <a:fillRect/>
                          </a:stretch>
                        </pic:blipFill>
                        <pic:spPr>
                          <a:xfrm>
                            <a:off x="161075" y="7906549"/>
                            <a:ext cx="14391698" cy="371950"/>
                          </a:xfrm>
                          <a:prstGeom prst="rect">
                            <a:avLst/>
                          </a:prstGeom>
                        </pic:spPr>
                      </pic:pic>
                    </wpg:wgp>
                  </a:graphicData>
                </a:graphic>
              </wp:anchor>
            </w:drawing>
          </mc:Choice>
          <mc:Fallback xmlns:a="http://schemas.openxmlformats.org/drawingml/2006/main">
            <w:pict>
              <v:group id="Group 29837" style="width:1185.29pt;height:719.281pt;position:absolute;mso-position-horizontal-relative:page;mso-position-horizontal:absolute;margin-left:38.7146pt;mso-position-vertical-relative:page;margin-top:72.7186pt;" coordsize="150531,91348">
                <v:shape id="Picture 3229" style="position:absolute;width:77723;height:8563;left:72807;top:82785;" filled="f">
                  <v:imagedata r:id="rId193"/>
                </v:shape>
                <v:shape id="Picture 31447" style="position:absolute;width:88635;height:7955;left:27270;top:83373;" filled="f">
                  <v:imagedata r:id="rId318"/>
                </v:shape>
                <v:shape id="Picture 3235" style="position:absolute;width:145614;height:79736;left:0;top:0;" filled="f">
                  <v:imagedata r:id="rId322"/>
                </v:shape>
                <v:shape id="Picture 3238" style="position:absolute;width:143916;height:3719;left:1610;top:79065;" filled="f">
                  <v:imagedata r:id="rId320"/>
                </v:shape>
                <w10:wrap type="topAndBottom"/>
              </v:group>
            </w:pict>
          </mc:Fallback>
        </mc:AlternateContent>
      </w:r>
      <w:r>
        <w:rPr>
          <w:rFonts w:ascii="Calibri" w:eastAsia="Calibri" w:hAnsi="Calibri" w:cs="Calibri"/>
          <w:b/>
          <w:color w:val="274E13"/>
          <w:sz w:val="28"/>
        </w:rPr>
        <w:t xml:space="preserve">Estimates and Schedules: Site work Schedule </w:t>
      </w:r>
      <w:r>
        <w:br w:type="page"/>
      </w:r>
    </w:p>
    <w:p w:rsidR="00BE605A" w:rsidRDefault="008377CD">
      <w:pPr>
        <w:pStyle w:val="Heading3"/>
        <w:spacing w:after="3"/>
        <w:ind w:left="15257"/>
      </w:pPr>
      <w:r>
        <w:rPr>
          <w:rFonts w:ascii="Calibri" w:eastAsia="Calibri" w:hAnsi="Calibri" w:cs="Calibri"/>
          <w:noProof/>
          <w:sz w:val="22"/>
        </w:rPr>
        <mc:AlternateContent>
          <mc:Choice Requires="wpg">
            <w:drawing>
              <wp:anchor distT="0" distB="0" distL="114300" distR="114300" simplePos="0" relativeHeight="251687936" behindDoc="0" locked="0" layoutInCell="1" allowOverlap="1">
                <wp:simplePos x="0" y="0"/>
                <wp:positionH relativeFrom="page">
                  <wp:posOffset>3223075</wp:posOffset>
                </wp:positionH>
                <wp:positionV relativeFrom="page">
                  <wp:posOffset>9134875</wp:posOffset>
                </wp:positionV>
                <wp:extent cx="12321722" cy="923526"/>
                <wp:effectExtent l="0" t="0" r="0" b="0"/>
                <wp:wrapTopAndBottom/>
                <wp:docPr id="29658" name="Group 29658"/>
                <wp:cNvGraphicFramePr/>
                <a:graphic xmlns:a="http://schemas.openxmlformats.org/drawingml/2006/main">
                  <a:graphicData uri="http://schemas.microsoft.com/office/word/2010/wordprocessingGroup">
                    <wpg:wgp>
                      <wpg:cNvGrpSpPr/>
                      <wpg:grpSpPr>
                        <a:xfrm>
                          <a:off x="0" y="0"/>
                          <a:ext cx="12321722" cy="923526"/>
                          <a:chOff x="0" y="0"/>
                          <a:chExt cx="12321722" cy="923526"/>
                        </a:xfrm>
                      </wpg:grpSpPr>
                      <pic:pic xmlns:pic="http://schemas.openxmlformats.org/drawingml/2006/picture">
                        <pic:nvPicPr>
                          <pic:cNvPr id="3255" name="Picture 3255"/>
                          <pic:cNvPicPr/>
                        </pic:nvPicPr>
                        <pic:blipFill>
                          <a:blip r:embed="rId191"/>
                          <a:stretch>
                            <a:fillRect/>
                          </a:stretch>
                        </pic:blipFill>
                        <pic:spPr>
                          <a:xfrm>
                            <a:off x="4549326" y="9"/>
                            <a:ext cx="7772397" cy="923517"/>
                          </a:xfrm>
                          <a:prstGeom prst="rect">
                            <a:avLst/>
                          </a:prstGeom>
                        </pic:spPr>
                      </pic:pic>
                      <pic:pic xmlns:pic="http://schemas.openxmlformats.org/drawingml/2006/picture">
                        <pic:nvPicPr>
                          <pic:cNvPr id="31448" name="Picture 31448"/>
                          <pic:cNvPicPr/>
                        </pic:nvPicPr>
                        <pic:blipFill>
                          <a:blip r:embed="rId192"/>
                          <a:stretch>
                            <a:fillRect/>
                          </a:stretch>
                        </pic:blipFill>
                        <pic:spPr>
                          <a:xfrm>
                            <a:off x="-4386" y="-4082"/>
                            <a:ext cx="8863585" cy="926592"/>
                          </a:xfrm>
                          <a:prstGeom prst="rect">
                            <a:avLst/>
                          </a:prstGeom>
                        </pic:spPr>
                      </pic:pic>
                    </wpg:wgp>
                  </a:graphicData>
                </a:graphic>
              </wp:anchor>
            </w:drawing>
          </mc:Choice>
          <mc:Fallback xmlns:a="http://schemas.openxmlformats.org/drawingml/2006/main">
            <w:pict>
              <v:group id="Group 29658" style="width:970.214pt;height:72.7186pt;position:absolute;mso-position-horizontal-relative:page;mso-position-horizontal:absolute;margin-left:253.785pt;mso-position-vertical-relative:page;margin-top:719.281pt;" coordsize="123217,9235">
                <v:shape id="Picture 3255" style="position:absolute;width:77723;height:9235;left:45493;top:0;" filled="f">
                  <v:imagedata r:id="rId193"/>
                </v:shape>
                <v:shape id="Picture 31448" style="position:absolute;width:88635;height:9265;left:-43;top:-40;" filled="f">
                  <v:imagedata r:id="rId194"/>
                </v:shape>
                <w10:wrap type="topAndBottom"/>
              </v:group>
            </w:pict>
          </mc:Fallback>
        </mc:AlternateContent>
      </w:r>
      <w:r>
        <w:rPr>
          <w:rFonts w:ascii="Calibri" w:eastAsia="Calibri" w:hAnsi="Calibri" w:cs="Calibri"/>
          <w:color w:val="274E13"/>
          <w:sz w:val="28"/>
        </w:rPr>
        <w:t xml:space="preserve">Estimates and Schedules: Home Schedule </w:t>
      </w:r>
    </w:p>
    <w:p w:rsidR="00BE605A" w:rsidRDefault="008377CD">
      <w:pPr>
        <w:spacing w:after="0" w:line="259" w:lineRule="auto"/>
        <w:ind w:left="-1200" w:right="-1200" w:firstLine="0"/>
        <w:jc w:val="left"/>
      </w:pPr>
      <w:r>
        <w:rPr>
          <w:rFonts w:ascii="Calibri" w:eastAsia="Calibri" w:hAnsi="Calibri" w:cs="Calibri"/>
          <w:noProof/>
          <w:sz w:val="22"/>
        </w:rPr>
        <mc:AlternateContent>
          <mc:Choice Requires="wpg">
            <w:drawing>
              <wp:inline distT="0" distB="0" distL="0" distR="0">
                <wp:extent cx="15239998" cy="7351790"/>
                <wp:effectExtent l="0" t="0" r="0" b="0"/>
                <wp:docPr id="29659" name="Group 29659"/>
                <wp:cNvGraphicFramePr/>
                <a:graphic xmlns:a="http://schemas.openxmlformats.org/drawingml/2006/main">
                  <a:graphicData uri="http://schemas.microsoft.com/office/word/2010/wordprocessingGroup">
                    <wpg:wgp>
                      <wpg:cNvGrpSpPr/>
                      <wpg:grpSpPr>
                        <a:xfrm>
                          <a:off x="0" y="0"/>
                          <a:ext cx="15239998" cy="7351790"/>
                          <a:chOff x="0" y="0"/>
                          <a:chExt cx="15239998" cy="7351790"/>
                        </a:xfrm>
                      </wpg:grpSpPr>
                      <pic:pic xmlns:pic="http://schemas.openxmlformats.org/drawingml/2006/picture">
                        <pic:nvPicPr>
                          <pic:cNvPr id="3261" name="Picture 3261"/>
                          <pic:cNvPicPr/>
                        </pic:nvPicPr>
                        <pic:blipFill>
                          <a:blip r:embed="rId323"/>
                          <a:stretch>
                            <a:fillRect/>
                          </a:stretch>
                        </pic:blipFill>
                        <pic:spPr>
                          <a:xfrm>
                            <a:off x="0" y="0"/>
                            <a:ext cx="15239997" cy="6451123"/>
                          </a:xfrm>
                          <a:prstGeom prst="rect">
                            <a:avLst/>
                          </a:prstGeom>
                        </pic:spPr>
                      </pic:pic>
                      <pic:pic xmlns:pic="http://schemas.openxmlformats.org/drawingml/2006/picture">
                        <pic:nvPicPr>
                          <pic:cNvPr id="3264" name="Picture 3264"/>
                          <pic:cNvPicPr/>
                        </pic:nvPicPr>
                        <pic:blipFill>
                          <a:blip r:embed="rId324"/>
                          <a:stretch>
                            <a:fillRect/>
                          </a:stretch>
                        </pic:blipFill>
                        <pic:spPr>
                          <a:xfrm>
                            <a:off x="0" y="6451124"/>
                            <a:ext cx="15239998" cy="900667"/>
                          </a:xfrm>
                          <a:prstGeom prst="rect">
                            <a:avLst/>
                          </a:prstGeom>
                        </pic:spPr>
                      </pic:pic>
                    </wpg:wgp>
                  </a:graphicData>
                </a:graphic>
              </wp:inline>
            </w:drawing>
          </mc:Choice>
          <mc:Fallback xmlns:a="http://schemas.openxmlformats.org/drawingml/2006/main">
            <w:pict>
              <v:group id="Group 29659" style="width:1200pt;height:578.881pt;mso-position-horizontal-relative:char;mso-position-vertical-relative:line" coordsize="152399,73517">
                <v:shape id="Picture 3261" style="position:absolute;width:152399;height:64511;left:0;top:0;" filled="f">
                  <v:imagedata r:id="rId325"/>
                </v:shape>
                <v:shape id="Picture 3264" style="position:absolute;width:152399;height:9006;left:0;top:64511;" filled="f">
                  <v:imagedata r:id="rId326"/>
                </v:shape>
              </v:group>
            </w:pict>
          </mc:Fallback>
        </mc:AlternateContent>
      </w:r>
    </w:p>
    <w:p w:rsidR="00BE605A" w:rsidRDefault="00BE605A">
      <w:pPr>
        <w:sectPr w:rsidR="00BE605A">
          <w:headerReference w:type="even" r:id="rId327"/>
          <w:headerReference w:type="default" r:id="rId328"/>
          <w:footerReference w:type="even" r:id="rId329"/>
          <w:footerReference w:type="default" r:id="rId330"/>
          <w:headerReference w:type="first" r:id="rId331"/>
          <w:footerReference w:type="first" r:id="rId332"/>
          <w:pgSz w:w="24480" w:h="15840" w:orient="landscape"/>
          <w:pgMar w:top="1440" w:right="1440" w:bottom="1440" w:left="1440" w:header="720" w:footer="720" w:gutter="0"/>
          <w:cols w:space="720"/>
        </w:sectPr>
      </w:pPr>
    </w:p>
    <w:p w:rsidR="00BE605A" w:rsidRDefault="008377CD">
      <w:pPr>
        <w:pStyle w:val="Heading1"/>
        <w:spacing w:after="240"/>
        <w:ind w:left="-5"/>
      </w:pPr>
      <w:r>
        <w:t>7.0 Financial and Risk Analysis</w:t>
      </w:r>
    </w:p>
    <w:p w:rsidR="00BE605A" w:rsidRDefault="008377CD">
      <w:pPr>
        <w:spacing w:after="541" w:line="250" w:lineRule="auto"/>
        <w:ind w:left="1447" w:right="1279"/>
      </w:pPr>
      <w:r>
        <w:rPr>
          <w:rFonts w:ascii="Calibri" w:eastAsia="Calibri" w:hAnsi="Calibri" w:cs="Calibri"/>
          <w:noProof/>
          <w:sz w:val="22"/>
        </w:rPr>
        <mc:AlternateContent>
          <mc:Choice Requires="wpg">
            <w:drawing>
              <wp:anchor distT="0" distB="0" distL="114300" distR="114300" simplePos="0" relativeHeight="251688960" behindDoc="1" locked="0" layoutInCell="1" allowOverlap="1">
                <wp:simplePos x="0" y="0"/>
                <wp:positionH relativeFrom="column">
                  <wp:posOffset>-85724</wp:posOffset>
                </wp:positionH>
                <wp:positionV relativeFrom="paragraph">
                  <wp:posOffset>-1088249</wp:posOffset>
                </wp:positionV>
                <wp:extent cx="7772400" cy="1986175"/>
                <wp:effectExtent l="0" t="0" r="0" b="0"/>
                <wp:wrapNone/>
                <wp:docPr id="30757" name="Group 30757"/>
                <wp:cNvGraphicFramePr/>
                <a:graphic xmlns:a="http://schemas.openxmlformats.org/drawingml/2006/main">
                  <a:graphicData uri="http://schemas.microsoft.com/office/word/2010/wordprocessingGroup">
                    <wpg:wgp>
                      <wpg:cNvGrpSpPr/>
                      <wpg:grpSpPr>
                        <a:xfrm>
                          <a:off x="0" y="0"/>
                          <a:ext cx="7772400" cy="1986175"/>
                          <a:chOff x="0" y="0"/>
                          <a:chExt cx="7772400" cy="1986175"/>
                        </a:xfrm>
                      </wpg:grpSpPr>
                      <wps:wsp>
                        <wps:cNvPr id="33289" name="Shape 33289"/>
                        <wps:cNvSpPr/>
                        <wps:spPr>
                          <a:xfrm>
                            <a:off x="0" y="0"/>
                            <a:ext cx="7772400" cy="908925"/>
                          </a:xfrm>
                          <a:custGeom>
                            <a:avLst/>
                            <a:gdLst/>
                            <a:ahLst/>
                            <a:cxnLst/>
                            <a:rect l="0" t="0" r="0" b="0"/>
                            <a:pathLst>
                              <a:path w="7772400" h="908925">
                                <a:moveTo>
                                  <a:pt x="0" y="0"/>
                                </a:moveTo>
                                <a:lnTo>
                                  <a:pt x="7772400" y="0"/>
                                </a:lnTo>
                                <a:lnTo>
                                  <a:pt x="7772400" y="908925"/>
                                </a:lnTo>
                                <a:lnTo>
                                  <a:pt x="0" y="908925"/>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pic:pic xmlns:pic="http://schemas.openxmlformats.org/drawingml/2006/picture">
                        <pic:nvPicPr>
                          <pic:cNvPr id="3281" name="Picture 3281"/>
                          <pic:cNvPicPr/>
                        </pic:nvPicPr>
                        <pic:blipFill>
                          <a:blip r:embed="rId101"/>
                          <a:stretch>
                            <a:fillRect/>
                          </a:stretch>
                        </pic:blipFill>
                        <pic:spPr>
                          <a:xfrm>
                            <a:off x="0" y="847325"/>
                            <a:ext cx="7772400" cy="1138850"/>
                          </a:xfrm>
                          <a:prstGeom prst="rect">
                            <a:avLst/>
                          </a:prstGeom>
                        </pic:spPr>
                      </pic:pic>
                    </wpg:wgp>
                  </a:graphicData>
                </a:graphic>
              </wp:anchor>
            </w:drawing>
          </mc:Choice>
          <mc:Fallback xmlns:a="http://schemas.openxmlformats.org/drawingml/2006/main">
            <w:pict>
              <v:group id="Group 30757" style="width:612pt;height:156.392pt;position:absolute;z-index:-2147483644;mso-position-horizontal-relative:text;mso-position-horizontal:absolute;margin-left:-6.75pt;mso-position-vertical-relative:text;margin-top:-85.6889pt;" coordsize="77724,19861">
                <v:shape id="Shape 33290" style="position:absolute;width:77724;height:9089;left:0;top:0;" coordsize="7772400,908925" path="m0,0l7772400,0l7772400,908925l0,908925l0,0">
                  <v:stroke weight="0pt" endcap="flat" joinstyle="miter" miterlimit="10" on="false" color="#000000" opacity="0"/>
                  <v:fill on="true" color="#eeeeee"/>
                </v:shape>
                <v:shape id="Picture 3281" style="position:absolute;width:77724;height:11388;left:0;top:8473;" filled="f">
                  <v:imagedata r:id="rId105"/>
                </v:shape>
              </v:group>
            </w:pict>
          </mc:Fallback>
        </mc:AlternateContent>
      </w:r>
      <w:r>
        <w:rPr>
          <w:color w:val="FFFFFF"/>
        </w:rPr>
        <w:t>Spartan Building Group is proud to display 5 cost flow scenarios based on shifts in both market demand and economic shifting that may occur during the 5 years of the project. These Scenarios display internal Rates of return</w:t>
      </w:r>
      <w:r>
        <w:rPr>
          <w:color w:val="FFFFFF"/>
        </w:rPr>
        <w:t xml:space="preserve"> varying from 3.1% to 21.4%. Our risks have been identified and we have taken steps to mitigate this risks outlined in the subsequent sections of this chapter. </w:t>
      </w:r>
    </w:p>
    <w:p w:rsidR="00BE605A" w:rsidRDefault="008377CD">
      <w:pPr>
        <w:pStyle w:val="Heading2"/>
        <w:spacing w:after="227"/>
        <w:ind w:left="1447" w:right="1161"/>
      </w:pPr>
      <w:r>
        <w:t xml:space="preserve">7.1 Financial Summary </w:t>
      </w:r>
    </w:p>
    <w:p w:rsidR="00BE605A" w:rsidRDefault="008377CD">
      <w:pPr>
        <w:ind w:left="1475" w:right="1290"/>
      </w:pPr>
      <w:r>
        <w:t>We have analyzed several cash flow scenarios our base scenario Spartan B</w:t>
      </w:r>
      <w:r>
        <w:t>uilding Group has performed several cash flow scenarios based on shifts in consumer preference and economic prosperity.  The base scenario pro forma is presented in its entirety in this section. In total we completed 4 separate proformas, but for brevity w</w:t>
      </w:r>
      <w:r>
        <w:t>e have included the major highlights in the later portions of this chapter.</w:t>
      </w:r>
    </w:p>
    <w:p w:rsidR="00BE605A" w:rsidRDefault="008377CD">
      <w:pPr>
        <w:spacing w:after="147" w:line="259" w:lineRule="auto"/>
        <w:ind w:left="1473" w:right="0" w:firstLine="0"/>
        <w:jc w:val="left"/>
      </w:pPr>
      <w:r>
        <w:rPr>
          <w:noProof/>
        </w:rPr>
        <w:drawing>
          <wp:inline distT="0" distB="0" distL="0" distR="0">
            <wp:extent cx="5181601" cy="1600200"/>
            <wp:effectExtent l="0" t="0" r="0" b="0"/>
            <wp:docPr id="31449" name="Picture 31449"/>
            <wp:cNvGraphicFramePr/>
            <a:graphic xmlns:a="http://schemas.openxmlformats.org/drawingml/2006/main">
              <a:graphicData uri="http://schemas.openxmlformats.org/drawingml/2006/picture">
                <pic:pic xmlns:pic="http://schemas.openxmlformats.org/drawingml/2006/picture">
                  <pic:nvPicPr>
                    <pic:cNvPr id="31449" name="Picture 31449"/>
                    <pic:cNvPicPr/>
                  </pic:nvPicPr>
                  <pic:blipFill>
                    <a:blip r:embed="rId333"/>
                    <a:stretch>
                      <a:fillRect/>
                    </a:stretch>
                  </pic:blipFill>
                  <pic:spPr>
                    <a:xfrm>
                      <a:off x="0" y="0"/>
                      <a:ext cx="5181601" cy="1600200"/>
                    </a:xfrm>
                    <a:prstGeom prst="rect">
                      <a:avLst/>
                    </a:prstGeom>
                  </pic:spPr>
                </pic:pic>
              </a:graphicData>
            </a:graphic>
          </wp:inline>
        </w:drawing>
      </w:r>
    </w:p>
    <w:p w:rsidR="00BE605A" w:rsidRDefault="008377CD">
      <w:pPr>
        <w:spacing w:after="279"/>
        <w:ind w:left="1462" w:right="1290"/>
      </w:pPr>
      <w:r>
        <w:t xml:space="preserve">We have isolated project risk to a few key areas including: 1) financial, 2) legal and 3)construction and schedule risks. This information has allowed us to create our scenarios and format our schedules to adjust for the market conditions. These cash flow </w:t>
      </w:r>
      <w:r>
        <w:t>scenarios produced internal rate of return values ranging from 3.1% - 21.4%, with our baseline scenario at 20.5%. For brevity we have included key pieces of information from each scenario, we can provide a full backup of the various Cash flow scenarios upo</w:t>
      </w:r>
      <w:r>
        <w:t>n request.</w:t>
      </w:r>
    </w:p>
    <w:p w:rsidR="00BE605A" w:rsidRDefault="008377CD">
      <w:pPr>
        <w:pStyle w:val="Heading3"/>
        <w:spacing w:after="287"/>
        <w:ind w:left="1447" w:right="1161"/>
      </w:pPr>
      <w:r>
        <w:t>7.1.2 Land Acquisition and Development Costs</w:t>
      </w:r>
      <w:r>
        <w:rPr>
          <w:b w:val="0"/>
        </w:rPr>
        <w:t xml:space="preserve"> </w:t>
      </w:r>
    </w:p>
    <w:p w:rsidR="00BE605A" w:rsidRDefault="008377CD">
      <w:pPr>
        <w:spacing w:after="279"/>
        <w:ind w:left="1462" w:right="1290"/>
      </w:pPr>
      <w:r>
        <w:t>Spartan Building Group will be submitting an offer of $12,870,000 for the 130 acre parcel. This number was reached by calculating the average land costs in the area, totalling between $110,000 and $1</w:t>
      </w:r>
      <w:r>
        <w:t xml:space="preserve">30,000 per acre. </w:t>
      </w:r>
    </w:p>
    <w:p w:rsidR="00BE605A" w:rsidRDefault="008377CD">
      <w:pPr>
        <w:spacing w:after="279"/>
        <w:ind w:left="1462" w:right="1290"/>
      </w:pPr>
      <w:r>
        <w:t>Based on the subsurface clay shown in the geotechnical report, we calculated the number of acres we would be unable to economically build on as a percentage of the total parcel as 19%. Realizing this percentage as a reduction in the offer</w:t>
      </w:r>
      <w:r>
        <w:t xml:space="preserve"> price was unreasonable, we met in the middle at 10% which we felt was fair for both ourselves and the seller. Table 7.1 shows the different values we calculated to get to our total offer price for the land. Table 7.2 shows the estimated costs and duration</w:t>
      </w:r>
      <w:r>
        <w:t>s added to our schedule and estimates due to the clay, which ultimately helped us decide to avoid constructing on it, and instead create community open space.</w:t>
      </w:r>
    </w:p>
    <w:p w:rsidR="00BE605A" w:rsidRDefault="008377CD">
      <w:pPr>
        <w:ind w:left="1462" w:right="1290"/>
      </w:pPr>
      <w:r>
        <w:t>We have 20 homes in the flood plane as shown in section 2.6, we have included a $15,000  value of</w:t>
      </w:r>
      <w:r>
        <w:t xml:space="preserve"> upgrades for these residents which is the value of flood insurance over the typical 15 year home ownership to encourage them to purchase these less desirable properties, </w:t>
      </w:r>
    </w:p>
    <w:p w:rsidR="00BE605A" w:rsidRDefault="008377CD">
      <w:pPr>
        <w:spacing w:after="734" w:line="259" w:lineRule="auto"/>
        <w:ind w:left="1515" w:right="0" w:firstLine="0"/>
        <w:jc w:val="left"/>
      </w:pPr>
      <w:r>
        <w:rPr>
          <w:noProof/>
        </w:rPr>
        <w:drawing>
          <wp:inline distT="0" distB="0" distL="0" distR="0">
            <wp:extent cx="5677114" cy="1818737"/>
            <wp:effectExtent l="0" t="0" r="0" b="0"/>
            <wp:docPr id="3691" name="Picture 3691"/>
            <wp:cNvGraphicFramePr/>
            <a:graphic xmlns:a="http://schemas.openxmlformats.org/drawingml/2006/main">
              <a:graphicData uri="http://schemas.openxmlformats.org/drawingml/2006/picture">
                <pic:pic xmlns:pic="http://schemas.openxmlformats.org/drawingml/2006/picture">
                  <pic:nvPicPr>
                    <pic:cNvPr id="3691" name="Picture 3691"/>
                    <pic:cNvPicPr/>
                  </pic:nvPicPr>
                  <pic:blipFill>
                    <a:blip r:embed="rId334"/>
                    <a:stretch>
                      <a:fillRect/>
                    </a:stretch>
                  </pic:blipFill>
                  <pic:spPr>
                    <a:xfrm>
                      <a:off x="0" y="0"/>
                      <a:ext cx="5677114" cy="1818737"/>
                    </a:xfrm>
                    <a:prstGeom prst="rect">
                      <a:avLst/>
                    </a:prstGeom>
                  </pic:spPr>
                </pic:pic>
              </a:graphicData>
            </a:graphic>
          </wp:inline>
        </w:drawing>
      </w:r>
    </w:p>
    <w:p w:rsidR="00BE605A" w:rsidRDefault="008377CD">
      <w:pPr>
        <w:pStyle w:val="Heading3"/>
        <w:spacing w:after="227"/>
        <w:ind w:left="1300" w:right="1161"/>
      </w:pPr>
      <w:r>
        <w:t xml:space="preserve">7.1.3 Building Construction Costs </w:t>
      </w:r>
    </w:p>
    <w:p w:rsidR="00BE605A" w:rsidRDefault="008377CD">
      <w:pPr>
        <w:ind w:left="1300" w:right="1450"/>
      </w:pPr>
      <w:r>
        <w:t>Spartan Building Group is proposing the followi</w:t>
      </w:r>
      <w:r>
        <w:t>ng building construction costs as shown in Table 7.3, this shows our average construction cost per square foot of each of our homes. The sale price and sales cost per square foot are representative of our market analysis and cover all of our costs associat</w:t>
      </w:r>
      <w:r>
        <w:t xml:space="preserve">ed with construction. </w:t>
      </w:r>
    </w:p>
    <w:p w:rsidR="00BE605A" w:rsidRDefault="008377CD">
      <w:pPr>
        <w:spacing w:after="0" w:line="259" w:lineRule="auto"/>
        <w:ind w:left="1290" w:right="0" w:firstLine="0"/>
        <w:jc w:val="left"/>
      </w:pPr>
      <w:r>
        <w:rPr>
          <w:b/>
          <w:i/>
        </w:rPr>
        <w:t xml:space="preserve">  </w:t>
      </w:r>
    </w:p>
    <w:p w:rsidR="00BE605A" w:rsidRDefault="008377CD">
      <w:pPr>
        <w:spacing w:after="3728" w:line="259" w:lineRule="auto"/>
        <w:ind w:left="1678" w:right="0" w:firstLine="0"/>
        <w:jc w:val="left"/>
      </w:pPr>
      <w:r>
        <w:rPr>
          <w:noProof/>
        </w:rPr>
        <w:drawing>
          <wp:inline distT="0" distB="0" distL="0" distR="0">
            <wp:extent cx="5267325" cy="2419350"/>
            <wp:effectExtent l="0" t="0" r="0" b="0"/>
            <wp:docPr id="3701" name="Picture 3701"/>
            <wp:cNvGraphicFramePr/>
            <a:graphic xmlns:a="http://schemas.openxmlformats.org/drawingml/2006/main">
              <a:graphicData uri="http://schemas.openxmlformats.org/drawingml/2006/picture">
                <pic:pic xmlns:pic="http://schemas.openxmlformats.org/drawingml/2006/picture">
                  <pic:nvPicPr>
                    <pic:cNvPr id="3701" name="Picture 3701"/>
                    <pic:cNvPicPr/>
                  </pic:nvPicPr>
                  <pic:blipFill>
                    <a:blip r:embed="rId335"/>
                    <a:stretch>
                      <a:fillRect/>
                    </a:stretch>
                  </pic:blipFill>
                  <pic:spPr>
                    <a:xfrm>
                      <a:off x="0" y="0"/>
                      <a:ext cx="5267325" cy="2419350"/>
                    </a:xfrm>
                    <a:prstGeom prst="rect">
                      <a:avLst/>
                    </a:prstGeom>
                  </pic:spPr>
                </pic:pic>
              </a:graphicData>
            </a:graphic>
          </wp:inline>
        </w:drawing>
      </w:r>
    </w:p>
    <w:p w:rsidR="00BE605A" w:rsidRDefault="008377CD">
      <w:pPr>
        <w:spacing w:after="24" w:line="259" w:lineRule="auto"/>
        <w:ind w:right="-15"/>
        <w:jc w:val="right"/>
      </w:pPr>
      <w:r>
        <w:rPr>
          <w:color w:val="595959"/>
        </w:rPr>
        <w:t>38</w:t>
      </w:r>
    </w:p>
    <w:p w:rsidR="00BE605A" w:rsidRDefault="008377CD">
      <w:pPr>
        <w:pStyle w:val="Heading3"/>
        <w:spacing w:after="227"/>
        <w:ind w:left="1447" w:right="1161"/>
      </w:pPr>
      <w:r>
        <w:t xml:space="preserve">7.1.4 Sales Cost </w:t>
      </w:r>
    </w:p>
    <w:p w:rsidR="00BE605A" w:rsidRDefault="008377CD">
      <w:pPr>
        <w:ind w:left="1450" w:right="940"/>
      </w:pPr>
      <w:r>
        <w:t>Spartan Building Group is proposing the following sale prices for our various models based on our market analysis regression equation from section 1. This includes the individual lot contributions to the site work as well as the individual home constructio</w:t>
      </w:r>
      <w:r>
        <w:t xml:space="preserve">n costs. </w:t>
      </w:r>
    </w:p>
    <w:p w:rsidR="00BE605A" w:rsidRDefault="008377CD">
      <w:pPr>
        <w:spacing w:after="461" w:line="259" w:lineRule="auto"/>
        <w:ind w:left="2193" w:right="0" w:firstLine="0"/>
        <w:jc w:val="left"/>
      </w:pPr>
      <w:r>
        <w:rPr>
          <w:noProof/>
        </w:rPr>
        <w:drawing>
          <wp:inline distT="0" distB="0" distL="0" distR="0">
            <wp:extent cx="5257800" cy="2419350"/>
            <wp:effectExtent l="0" t="0" r="0" b="0"/>
            <wp:docPr id="3734" name="Picture 3734"/>
            <wp:cNvGraphicFramePr/>
            <a:graphic xmlns:a="http://schemas.openxmlformats.org/drawingml/2006/main">
              <a:graphicData uri="http://schemas.openxmlformats.org/drawingml/2006/picture">
                <pic:pic xmlns:pic="http://schemas.openxmlformats.org/drawingml/2006/picture">
                  <pic:nvPicPr>
                    <pic:cNvPr id="3734" name="Picture 3734"/>
                    <pic:cNvPicPr/>
                  </pic:nvPicPr>
                  <pic:blipFill>
                    <a:blip r:embed="rId336"/>
                    <a:stretch>
                      <a:fillRect/>
                    </a:stretch>
                  </pic:blipFill>
                  <pic:spPr>
                    <a:xfrm>
                      <a:off x="0" y="0"/>
                      <a:ext cx="5257800" cy="2419350"/>
                    </a:xfrm>
                    <a:prstGeom prst="rect">
                      <a:avLst/>
                    </a:prstGeom>
                  </pic:spPr>
                </pic:pic>
              </a:graphicData>
            </a:graphic>
          </wp:inline>
        </w:drawing>
      </w:r>
    </w:p>
    <w:p w:rsidR="00BE605A" w:rsidRDefault="008377CD">
      <w:pPr>
        <w:spacing w:after="192"/>
        <w:ind w:left="1450" w:right="942"/>
      </w:pPr>
      <w:r>
        <w:t>Our base cash flow scenario is based on a  realistic approach to the St. George Market to establish our sales and home construction pace. Table 7.5 highlights the major financial parameters we used in our base cash flow scenario, as well as the</w:t>
      </w:r>
      <w:r>
        <w:t xml:space="preserve"> results it yielded. Figure 6.5 is the financial pro forma that these variables are associated with, subsequent proformas with key variables will be in a table, such as Table 6.5, for your convenience but can be provided at your request.</w:t>
      </w:r>
    </w:p>
    <w:p w:rsidR="00BE605A" w:rsidRDefault="008377CD">
      <w:pPr>
        <w:spacing w:after="1270" w:line="259" w:lineRule="auto"/>
        <w:ind w:left="1546" w:right="0" w:firstLine="0"/>
        <w:jc w:val="left"/>
      </w:pPr>
      <w:r>
        <w:rPr>
          <w:noProof/>
        </w:rPr>
        <w:drawing>
          <wp:inline distT="0" distB="0" distL="0" distR="0">
            <wp:extent cx="5790662" cy="2845800"/>
            <wp:effectExtent l="0" t="0" r="0" b="0"/>
            <wp:docPr id="3737" name="Picture 3737"/>
            <wp:cNvGraphicFramePr/>
            <a:graphic xmlns:a="http://schemas.openxmlformats.org/drawingml/2006/main">
              <a:graphicData uri="http://schemas.openxmlformats.org/drawingml/2006/picture">
                <pic:pic xmlns:pic="http://schemas.openxmlformats.org/drawingml/2006/picture">
                  <pic:nvPicPr>
                    <pic:cNvPr id="3737" name="Picture 3737"/>
                    <pic:cNvPicPr/>
                  </pic:nvPicPr>
                  <pic:blipFill>
                    <a:blip r:embed="rId337"/>
                    <a:stretch>
                      <a:fillRect/>
                    </a:stretch>
                  </pic:blipFill>
                  <pic:spPr>
                    <a:xfrm>
                      <a:off x="0" y="0"/>
                      <a:ext cx="5790662" cy="2845800"/>
                    </a:xfrm>
                    <a:prstGeom prst="rect">
                      <a:avLst/>
                    </a:prstGeom>
                  </pic:spPr>
                </pic:pic>
              </a:graphicData>
            </a:graphic>
          </wp:inline>
        </w:drawing>
      </w:r>
    </w:p>
    <w:p w:rsidR="00BE605A" w:rsidRDefault="008377CD">
      <w:pPr>
        <w:spacing w:after="24" w:line="259" w:lineRule="auto"/>
        <w:ind w:right="-15"/>
        <w:jc w:val="right"/>
      </w:pPr>
      <w:r>
        <w:rPr>
          <w:color w:val="595959"/>
        </w:rPr>
        <w:t>39</w:t>
      </w:r>
    </w:p>
    <w:p w:rsidR="00BE605A" w:rsidRDefault="008377CD">
      <w:pPr>
        <w:pStyle w:val="Heading3"/>
        <w:ind w:left="1345" w:right="1161"/>
      </w:pPr>
      <w:r>
        <w:t xml:space="preserve">7.2.1 Return </w:t>
      </w:r>
      <w:r>
        <w:t>on Investment</w:t>
      </w:r>
    </w:p>
    <w:p w:rsidR="00BE605A" w:rsidRDefault="008377CD">
      <w:pPr>
        <w:spacing w:after="309"/>
        <w:ind w:left="1345" w:right="1173"/>
      </w:pPr>
      <w:r>
        <w:t>Based on our expected cash flow which is premised on the sales pace of 24 homes per quarter, we can achieve an IRR of 22%, with a total sales revenue of $19,200,704 and a completion of March 2025. We also have analyzed the results a less aggr</w:t>
      </w:r>
      <w:r>
        <w:t>essive sales pace, shift in market demand to sell more of either the larger homes, or the smaller homes, and a developer scenario with us developing the site and selling the lots. All yielding a positive IRR as shown in Table 7.7.</w:t>
      </w:r>
    </w:p>
    <w:p w:rsidR="00BE605A" w:rsidRDefault="008377CD">
      <w:pPr>
        <w:pStyle w:val="Heading3"/>
        <w:ind w:left="1345" w:right="1161"/>
      </w:pPr>
      <w:r>
        <w:t xml:space="preserve">7.2.2 Base Cash Flow Assumptions </w:t>
      </w:r>
    </w:p>
    <w:p w:rsidR="00BE605A" w:rsidRDefault="008377CD">
      <w:pPr>
        <w:numPr>
          <w:ilvl w:val="0"/>
          <w:numId w:val="11"/>
        </w:numPr>
        <w:ind w:right="1290" w:hanging="481"/>
      </w:pPr>
      <w:r>
        <w:t>Pro - Forma begins March 1st with the acquisition of land.</w:t>
      </w:r>
    </w:p>
    <w:p w:rsidR="00BE605A" w:rsidRDefault="008377CD">
      <w:pPr>
        <w:numPr>
          <w:ilvl w:val="0"/>
          <w:numId w:val="11"/>
        </w:numPr>
        <w:ind w:right="1290" w:hanging="481"/>
      </w:pPr>
      <w:r>
        <w:t>Replatting and Permits Push our Site work Start back to April 27th 2020.</w:t>
      </w:r>
    </w:p>
    <w:p w:rsidR="00BE605A" w:rsidRDefault="008377CD">
      <w:pPr>
        <w:numPr>
          <w:ilvl w:val="0"/>
          <w:numId w:val="11"/>
        </w:numPr>
        <w:ind w:right="1290" w:hanging="481"/>
      </w:pPr>
      <w:r>
        <w:t>Based on 6 working days for the first phase and all home construction, standard on site wo</w:t>
      </w:r>
      <w:r>
        <w:t>rk phases 2 and 3, holidays off.</w:t>
      </w:r>
    </w:p>
    <w:p w:rsidR="00BE605A" w:rsidRDefault="008377CD">
      <w:pPr>
        <w:numPr>
          <w:ilvl w:val="0"/>
          <w:numId w:val="11"/>
        </w:numPr>
        <w:ind w:right="1290" w:hanging="481"/>
      </w:pPr>
      <w:r>
        <w:t>First Home closing March 2021 and last home closed on December 2024</w:t>
      </w:r>
    </w:p>
    <w:p w:rsidR="00BE605A" w:rsidRDefault="008377CD">
      <w:pPr>
        <w:numPr>
          <w:ilvl w:val="0"/>
          <w:numId w:val="11"/>
        </w:numPr>
        <w:ind w:right="1290" w:hanging="481"/>
      </w:pPr>
      <w:r>
        <w:t>Project completion February 2025</w:t>
      </w:r>
    </w:p>
    <w:p w:rsidR="00BE605A" w:rsidRDefault="008377CD">
      <w:pPr>
        <w:numPr>
          <w:ilvl w:val="0"/>
          <w:numId w:val="11"/>
        </w:numPr>
        <w:spacing w:after="473"/>
        <w:ind w:right="1290" w:hanging="481"/>
      </w:pPr>
      <w:r>
        <w:t>Inflation rate of 2.5%  applied to the NPV calculation. ●</w:t>
      </w:r>
      <w:r>
        <w:tab/>
      </w:r>
      <w:r>
        <w:t>Based on paying the cost of the site up front in full.</w:t>
      </w:r>
    </w:p>
    <w:p w:rsidR="00BE605A" w:rsidRDefault="008377CD">
      <w:pPr>
        <w:pStyle w:val="Heading3"/>
        <w:ind w:left="1333" w:right="1161"/>
      </w:pPr>
      <w:r>
        <w:t>7.2.3 Base Cash Flow Scenario</w:t>
      </w:r>
    </w:p>
    <w:p w:rsidR="00BE605A" w:rsidRDefault="008377CD">
      <w:pPr>
        <w:spacing w:after="418"/>
        <w:ind w:left="1333" w:right="1290"/>
      </w:pPr>
      <w:r>
        <w:t xml:space="preserve">The expansion of table 7.7 below, is shown in Figure 7.6 with a project completion of the 1st quarter in 2025, or the 20th quarter of the total project. </w:t>
      </w:r>
    </w:p>
    <w:p w:rsidR="00BE605A" w:rsidRDefault="008377CD">
      <w:pPr>
        <w:spacing w:after="552" w:line="259" w:lineRule="auto"/>
        <w:ind w:left="1188" w:right="0" w:firstLine="0"/>
        <w:jc w:val="left"/>
      </w:pPr>
      <w:r>
        <w:rPr>
          <w:rFonts w:ascii="Calibri" w:eastAsia="Calibri" w:hAnsi="Calibri" w:cs="Calibri"/>
          <w:noProof/>
          <w:sz w:val="22"/>
        </w:rPr>
        <mc:AlternateContent>
          <mc:Choice Requires="wpg">
            <w:drawing>
              <wp:inline distT="0" distB="0" distL="0" distR="0">
                <wp:extent cx="6579675" cy="4124213"/>
                <wp:effectExtent l="0" t="0" r="0" b="0"/>
                <wp:docPr id="30119" name="Group 30119"/>
                <wp:cNvGraphicFramePr/>
                <a:graphic xmlns:a="http://schemas.openxmlformats.org/drawingml/2006/main">
                  <a:graphicData uri="http://schemas.microsoft.com/office/word/2010/wordprocessingGroup">
                    <wpg:wgp>
                      <wpg:cNvGrpSpPr/>
                      <wpg:grpSpPr>
                        <a:xfrm>
                          <a:off x="0" y="0"/>
                          <a:ext cx="6579675" cy="4124213"/>
                          <a:chOff x="0" y="0"/>
                          <a:chExt cx="6579675" cy="4124213"/>
                        </a:xfrm>
                      </wpg:grpSpPr>
                      <pic:pic xmlns:pic="http://schemas.openxmlformats.org/drawingml/2006/picture">
                        <pic:nvPicPr>
                          <pic:cNvPr id="3793" name="Picture 3793"/>
                          <pic:cNvPicPr/>
                        </pic:nvPicPr>
                        <pic:blipFill>
                          <a:blip r:embed="rId338"/>
                          <a:stretch>
                            <a:fillRect/>
                          </a:stretch>
                        </pic:blipFill>
                        <pic:spPr>
                          <a:xfrm>
                            <a:off x="0" y="0"/>
                            <a:ext cx="6091801" cy="2949703"/>
                          </a:xfrm>
                          <a:prstGeom prst="rect">
                            <a:avLst/>
                          </a:prstGeom>
                        </pic:spPr>
                      </pic:pic>
                      <pic:pic xmlns:pic="http://schemas.openxmlformats.org/drawingml/2006/picture">
                        <pic:nvPicPr>
                          <pic:cNvPr id="3796" name="Picture 3796"/>
                          <pic:cNvPicPr/>
                        </pic:nvPicPr>
                        <pic:blipFill>
                          <a:blip r:embed="rId339"/>
                          <a:stretch>
                            <a:fillRect/>
                          </a:stretch>
                        </pic:blipFill>
                        <pic:spPr>
                          <a:xfrm>
                            <a:off x="4228300" y="1900338"/>
                            <a:ext cx="2351375" cy="2223874"/>
                          </a:xfrm>
                          <a:prstGeom prst="rect">
                            <a:avLst/>
                          </a:prstGeom>
                        </pic:spPr>
                      </pic:pic>
                      <wps:wsp>
                        <wps:cNvPr id="3798" name="Rectangle 3798"/>
                        <wps:cNvSpPr/>
                        <wps:spPr>
                          <a:xfrm>
                            <a:off x="93075" y="2943026"/>
                            <a:ext cx="3291043" cy="188704"/>
                          </a:xfrm>
                          <a:prstGeom prst="rect">
                            <a:avLst/>
                          </a:prstGeom>
                          <a:ln>
                            <a:noFill/>
                          </a:ln>
                        </wps:spPr>
                        <wps:txbx>
                          <w:txbxContent>
                            <w:p w:rsidR="00BE605A" w:rsidRDefault="008377CD">
                              <w:pPr>
                                <w:spacing w:after="160" w:line="259" w:lineRule="auto"/>
                                <w:ind w:left="0" w:right="0" w:firstLine="0"/>
                                <w:jc w:val="left"/>
                              </w:pPr>
                              <w:r>
                                <w:rPr>
                                  <w:b/>
                                  <w:i/>
                                </w:rPr>
                                <w:t>Figure 7.1 - B</w:t>
                              </w:r>
                              <w:r>
                                <w:rPr>
                                  <w:b/>
                                  <w:i/>
                                </w:rPr>
                                <w:t xml:space="preserve">aseline Cash flow Scenario </w:t>
                              </w:r>
                            </w:p>
                          </w:txbxContent>
                        </wps:txbx>
                        <wps:bodyPr horzOverflow="overflow" vert="horz" lIns="0" tIns="0" rIns="0" bIns="0" rtlCol="0">
                          <a:noAutofit/>
                        </wps:bodyPr>
                      </wps:wsp>
                    </wpg:wgp>
                  </a:graphicData>
                </a:graphic>
              </wp:inline>
            </w:drawing>
          </mc:Choice>
          <mc:Fallback xmlns:a="http://schemas.openxmlformats.org/drawingml/2006/main">
            <w:pict>
              <v:group id="Group 30119" style="width:518.085pt;height:324.741pt;mso-position-horizontal-relative:char;mso-position-vertical-relative:line" coordsize="65796,41242">
                <v:shape id="Picture 3793" style="position:absolute;width:60918;height:29497;left:0;top:0;" filled="f">
                  <v:imagedata r:id="rId340"/>
                </v:shape>
                <v:shape id="Picture 3796" style="position:absolute;width:23513;height:22238;left:42283;top:19003;" filled="f">
                  <v:imagedata r:id="rId341"/>
                </v:shape>
                <v:rect id="Rectangle 3798" style="position:absolute;width:32910;height:1887;left:930;top:29430;" filled="f" stroked="f">
                  <v:textbox inset="0,0,0,0">
                    <w:txbxContent>
                      <w:p>
                        <w:pPr>
                          <w:spacing w:before="0" w:after="160" w:line="259" w:lineRule="auto"/>
                          <w:ind w:left="0" w:right="0" w:firstLine="0"/>
                          <w:jc w:val="left"/>
                        </w:pPr>
                        <w:r>
                          <w:rPr>
                            <w:rFonts w:cs="Arial" w:hAnsi="Arial" w:eastAsia="Arial" w:ascii="Arial"/>
                            <w:b w:val="1"/>
                            <w:i w:val="1"/>
                          </w:rPr>
                          <w:t xml:space="preserve">Figure 7.1 - Baseline Cash flow Scenario </w:t>
                        </w:r>
                      </w:p>
                    </w:txbxContent>
                  </v:textbox>
                </v:rect>
              </v:group>
            </w:pict>
          </mc:Fallback>
        </mc:AlternateContent>
      </w:r>
    </w:p>
    <w:p w:rsidR="00BE605A" w:rsidRDefault="008377CD">
      <w:pPr>
        <w:spacing w:after="24" w:line="259" w:lineRule="auto"/>
        <w:ind w:right="-15"/>
        <w:jc w:val="right"/>
      </w:pPr>
      <w:r>
        <w:rPr>
          <w:color w:val="595959"/>
        </w:rPr>
        <w:t>40</w:t>
      </w:r>
    </w:p>
    <w:p w:rsidR="00BE605A" w:rsidRDefault="008377CD">
      <w:pPr>
        <w:pStyle w:val="Heading2"/>
        <w:spacing w:after="227"/>
        <w:ind w:left="1361" w:right="1161"/>
      </w:pPr>
      <w:r>
        <w:t>7.3 Alternative Cash Flow Scenarios</w:t>
      </w:r>
    </w:p>
    <w:p w:rsidR="00BE605A" w:rsidRDefault="008377CD">
      <w:pPr>
        <w:spacing w:after="671"/>
        <w:ind w:left="1361" w:right="1290"/>
      </w:pPr>
      <w:r>
        <w:t>As previously mentioned, for brevity we have included the highlights of the financial pro forma for the other cost scenarios as shown in Figure 7.7 and can provide the full breakdown at yo</w:t>
      </w:r>
      <w:r>
        <w:t>ur request.</w:t>
      </w:r>
    </w:p>
    <w:p w:rsidR="00BE605A" w:rsidRDefault="008377CD">
      <w:pPr>
        <w:pStyle w:val="Heading3"/>
        <w:ind w:left="1330" w:right="1161"/>
      </w:pPr>
      <w:r>
        <w:t>7.3.1 Conservative Cash Flow Scenario</w:t>
      </w:r>
    </w:p>
    <w:p w:rsidR="00BE605A" w:rsidRDefault="008377CD">
      <w:pPr>
        <w:spacing w:after="405"/>
        <w:ind w:left="1330" w:right="1290"/>
      </w:pPr>
      <w:r>
        <w:t>Our conservative cash flow is driven by a sales pace of 19 homes per quarter, which would push our completion date back to the 1st quarter of 2026. We understand this does not meet the time restriction we are provided, if this route is the one we must take</w:t>
      </w:r>
      <w:r>
        <w:t>, we will coordinate with Desert color to ensure minimal impact to the surrounding neighborhoods. Figure 7.2 shows our cash flow in this scenario, as you can see it pushes back the break even point to the 15th quarter. Table 7.8 shows the parameters and re</w:t>
      </w:r>
      <w:r>
        <w:t xml:space="preserve">sults of the proforma for our conservative scenario cash flow scenario. </w:t>
      </w:r>
    </w:p>
    <w:p w:rsidR="00BE605A" w:rsidRDefault="008377CD">
      <w:pPr>
        <w:spacing w:after="1425" w:line="259" w:lineRule="auto"/>
        <w:ind w:left="1216" w:right="0" w:firstLine="0"/>
        <w:jc w:val="left"/>
      </w:pPr>
      <w:r>
        <w:rPr>
          <w:rFonts w:ascii="Calibri" w:eastAsia="Calibri" w:hAnsi="Calibri" w:cs="Calibri"/>
          <w:noProof/>
          <w:sz w:val="22"/>
        </w:rPr>
        <mc:AlternateContent>
          <mc:Choice Requires="wpg">
            <w:drawing>
              <wp:inline distT="0" distB="0" distL="0" distR="0">
                <wp:extent cx="6247950" cy="4668993"/>
                <wp:effectExtent l="0" t="0" r="0" b="0"/>
                <wp:docPr id="30570" name="Group 30570"/>
                <wp:cNvGraphicFramePr/>
                <a:graphic xmlns:a="http://schemas.openxmlformats.org/drawingml/2006/main">
                  <a:graphicData uri="http://schemas.microsoft.com/office/word/2010/wordprocessingGroup">
                    <wpg:wgp>
                      <wpg:cNvGrpSpPr/>
                      <wpg:grpSpPr>
                        <a:xfrm>
                          <a:off x="0" y="0"/>
                          <a:ext cx="6247950" cy="4668993"/>
                          <a:chOff x="0" y="0"/>
                          <a:chExt cx="6247950" cy="4668993"/>
                        </a:xfrm>
                      </wpg:grpSpPr>
                      <wps:wsp>
                        <wps:cNvPr id="3836" name="Rectangle 3836"/>
                        <wps:cNvSpPr/>
                        <wps:spPr>
                          <a:xfrm>
                            <a:off x="66000" y="2846475"/>
                            <a:ext cx="3750985" cy="188704"/>
                          </a:xfrm>
                          <a:prstGeom prst="rect">
                            <a:avLst/>
                          </a:prstGeom>
                          <a:ln>
                            <a:noFill/>
                          </a:ln>
                        </wps:spPr>
                        <wps:txbx>
                          <w:txbxContent>
                            <w:p w:rsidR="00BE605A" w:rsidRDefault="008377CD">
                              <w:pPr>
                                <w:spacing w:after="160" w:line="259" w:lineRule="auto"/>
                                <w:ind w:left="0" w:right="0" w:firstLine="0"/>
                                <w:jc w:val="left"/>
                              </w:pPr>
                              <w:r>
                                <w:rPr>
                                  <w:b/>
                                  <w:i/>
                                </w:rPr>
                                <w:t>Figure 7.2 - Conservative Scenario Cash Flows</w:t>
                              </w:r>
                            </w:p>
                          </w:txbxContent>
                        </wps:txbx>
                        <wps:bodyPr horzOverflow="overflow" vert="horz" lIns="0" tIns="0" rIns="0" bIns="0" rtlCol="0">
                          <a:noAutofit/>
                        </wps:bodyPr>
                      </wps:wsp>
                      <wps:wsp>
                        <wps:cNvPr id="3837" name="Rectangle 3837"/>
                        <wps:cNvSpPr/>
                        <wps:spPr>
                          <a:xfrm>
                            <a:off x="2888046" y="2846475"/>
                            <a:ext cx="46788" cy="188704"/>
                          </a:xfrm>
                          <a:prstGeom prst="rect">
                            <a:avLst/>
                          </a:prstGeom>
                          <a:ln>
                            <a:noFill/>
                          </a:ln>
                        </wps:spPr>
                        <wps:txbx>
                          <w:txbxContent>
                            <w:p w:rsidR="00BE605A" w:rsidRDefault="008377CD">
                              <w:pPr>
                                <w:spacing w:after="160" w:line="259" w:lineRule="auto"/>
                                <w:ind w:left="0" w:right="0" w:firstLine="0"/>
                                <w:jc w:val="left"/>
                              </w:pPr>
                              <w:r>
                                <w:rPr>
                                  <w:i/>
                                </w:rPr>
                                <w:t xml:space="preserve"> </w:t>
                              </w:r>
                            </w:p>
                          </w:txbxContent>
                        </wps:txbx>
                        <wps:bodyPr horzOverflow="overflow" vert="horz" lIns="0" tIns="0" rIns="0" bIns="0" rtlCol="0">
                          <a:noAutofit/>
                        </wps:bodyPr>
                      </wps:wsp>
                      <pic:pic xmlns:pic="http://schemas.openxmlformats.org/drawingml/2006/picture">
                        <pic:nvPicPr>
                          <pic:cNvPr id="3840" name="Picture 3840"/>
                          <pic:cNvPicPr/>
                        </pic:nvPicPr>
                        <pic:blipFill>
                          <a:blip r:embed="rId342"/>
                          <a:stretch>
                            <a:fillRect/>
                          </a:stretch>
                        </pic:blipFill>
                        <pic:spPr>
                          <a:xfrm>
                            <a:off x="0" y="0"/>
                            <a:ext cx="5190999" cy="2811025"/>
                          </a:xfrm>
                          <a:prstGeom prst="rect">
                            <a:avLst/>
                          </a:prstGeom>
                        </pic:spPr>
                      </pic:pic>
                      <pic:pic xmlns:pic="http://schemas.openxmlformats.org/drawingml/2006/picture">
                        <pic:nvPicPr>
                          <pic:cNvPr id="3845" name="Picture 3845"/>
                          <pic:cNvPicPr/>
                        </pic:nvPicPr>
                        <pic:blipFill>
                          <a:blip r:embed="rId343"/>
                          <a:stretch>
                            <a:fillRect/>
                          </a:stretch>
                        </pic:blipFill>
                        <pic:spPr>
                          <a:xfrm>
                            <a:off x="3278550" y="2229849"/>
                            <a:ext cx="2969400" cy="2439143"/>
                          </a:xfrm>
                          <a:prstGeom prst="rect">
                            <a:avLst/>
                          </a:prstGeom>
                        </pic:spPr>
                      </pic:pic>
                    </wpg:wgp>
                  </a:graphicData>
                </a:graphic>
              </wp:inline>
            </w:drawing>
          </mc:Choice>
          <mc:Fallback xmlns:a="http://schemas.openxmlformats.org/drawingml/2006/main">
            <w:pict>
              <v:group id="Group 30570" style="width:491.965pt;height:367.637pt;mso-position-horizontal-relative:char;mso-position-vertical-relative:line" coordsize="62479,46689">
                <v:rect id="Rectangle 3836" style="position:absolute;width:37509;height:1887;left:660;top:28464;" filled="f" stroked="f">
                  <v:textbox inset="0,0,0,0">
                    <w:txbxContent>
                      <w:p>
                        <w:pPr>
                          <w:spacing w:before="0" w:after="160" w:line="259" w:lineRule="auto"/>
                          <w:ind w:left="0" w:right="0" w:firstLine="0"/>
                          <w:jc w:val="left"/>
                        </w:pPr>
                        <w:r>
                          <w:rPr>
                            <w:rFonts w:cs="Arial" w:hAnsi="Arial" w:eastAsia="Arial" w:ascii="Arial"/>
                            <w:b w:val="1"/>
                            <w:i w:val="1"/>
                          </w:rPr>
                          <w:t xml:space="preserve">Figure 7.2 - Conservative Scenario Cash Flows</w:t>
                        </w:r>
                      </w:p>
                    </w:txbxContent>
                  </v:textbox>
                </v:rect>
                <v:rect id="Rectangle 3837" style="position:absolute;width:467;height:1887;left:28880;top:28464;" filled="f" stroked="f">
                  <v:textbox inset="0,0,0,0">
                    <w:txbxContent>
                      <w:p>
                        <w:pPr>
                          <w:spacing w:before="0" w:after="160" w:line="259" w:lineRule="auto"/>
                          <w:ind w:left="0" w:right="0" w:firstLine="0"/>
                          <w:jc w:val="left"/>
                        </w:pPr>
                        <w:r>
                          <w:rPr>
                            <w:rFonts w:cs="Arial" w:hAnsi="Arial" w:eastAsia="Arial" w:ascii="Arial"/>
                            <w:i w:val="1"/>
                          </w:rPr>
                          <w:t xml:space="preserve"> </w:t>
                        </w:r>
                      </w:p>
                    </w:txbxContent>
                  </v:textbox>
                </v:rect>
                <v:shape id="Picture 3840" style="position:absolute;width:51909;height:28110;left:0;top:0;" filled="f">
                  <v:imagedata r:id="rId344"/>
                </v:shape>
                <v:shape id="Picture 3845" style="position:absolute;width:29694;height:24391;left:32785;top:22298;" filled="f">
                  <v:imagedata r:id="rId345"/>
                </v:shape>
              </v:group>
            </w:pict>
          </mc:Fallback>
        </mc:AlternateContent>
      </w:r>
    </w:p>
    <w:p w:rsidR="00BE605A" w:rsidRDefault="008377CD">
      <w:pPr>
        <w:spacing w:after="24" w:line="259" w:lineRule="auto"/>
        <w:ind w:right="-15"/>
        <w:jc w:val="right"/>
      </w:pPr>
      <w:r>
        <w:rPr>
          <w:color w:val="595959"/>
        </w:rPr>
        <w:t>41</w:t>
      </w:r>
    </w:p>
    <w:p w:rsidR="00BE605A" w:rsidRDefault="008377CD">
      <w:pPr>
        <w:pStyle w:val="Heading3"/>
        <w:ind w:left="1447" w:right="1161"/>
      </w:pPr>
      <w:r>
        <w:t xml:space="preserve">7.3.2 Asset Liquidation Cash Flow Scenario </w:t>
      </w:r>
    </w:p>
    <w:p w:rsidR="00BE605A" w:rsidRDefault="008377CD">
      <w:pPr>
        <w:spacing w:after="928"/>
        <w:ind w:left="1437" w:right="1290"/>
      </w:pPr>
      <w:r>
        <w:t>Our asset liquidation cash flow scenario is based on constructing the 91 homes and</w:t>
      </w:r>
      <w:r>
        <w:t xml:space="preserve"> the community center in the first phase, selling the remaining 89 acres at $99,000 an acre, and sell memberships to the community center until we sell it as well in the 12th quarter of the project. . These rates are at $100 per month to an expected 100 pe</w:t>
      </w:r>
      <w:r>
        <w:t>ople living in the community and others outside of the development until we sell everything in quarter 12. This yields a 3.1% IRR,  which is not as high as we hoped for, but still shows in the event of an economic downturn we can remain profitable on the p</w:t>
      </w:r>
      <w:r>
        <w:t>roject. Table 7.9 shows the parameters and results yielded with the asset liquidation cash flow scenario.</w:t>
      </w:r>
    </w:p>
    <w:p w:rsidR="00BE605A" w:rsidRDefault="008377CD">
      <w:pPr>
        <w:spacing w:after="1427" w:line="259" w:lineRule="auto"/>
        <w:ind w:left="1305" w:right="0" w:firstLine="0"/>
        <w:jc w:val="left"/>
      </w:pPr>
      <w:r>
        <w:rPr>
          <w:rFonts w:ascii="Calibri" w:eastAsia="Calibri" w:hAnsi="Calibri" w:cs="Calibri"/>
          <w:noProof/>
          <w:sz w:val="22"/>
        </w:rPr>
        <mc:AlternateContent>
          <mc:Choice Requires="wpg">
            <w:drawing>
              <wp:inline distT="0" distB="0" distL="0" distR="0">
                <wp:extent cx="6344794" cy="5091779"/>
                <wp:effectExtent l="0" t="0" r="0" b="0"/>
                <wp:docPr id="30376" name="Group 30376"/>
                <wp:cNvGraphicFramePr/>
                <a:graphic xmlns:a="http://schemas.openxmlformats.org/drawingml/2006/main">
                  <a:graphicData uri="http://schemas.microsoft.com/office/word/2010/wordprocessingGroup">
                    <wpg:wgp>
                      <wpg:cNvGrpSpPr/>
                      <wpg:grpSpPr>
                        <a:xfrm>
                          <a:off x="0" y="0"/>
                          <a:ext cx="6344794" cy="5091779"/>
                          <a:chOff x="0" y="0"/>
                          <a:chExt cx="6344794" cy="5091779"/>
                        </a:xfrm>
                      </wpg:grpSpPr>
                      <pic:pic xmlns:pic="http://schemas.openxmlformats.org/drawingml/2006/picture">
                        <pic:nvPicPr>
                          <pic:cNvPr id="3878" name="Picture 3878"/>
                          <pic:cNvPicPr/>
                        </pic:nvPicPr>
                        <pic:blipFill>
                          <a:blip r:embed="rId346"/>
                          <a:stretch>
                            <a:fillRect/>
                          </a:stretch>
                        </pic:blipFill>
                        <pic:spPr>
                          <a:xfrm>
                            <a:off x="0" y="0"/>
                            <a:ext cx="5285101" cy="2786021"/>
                          </a:xfrm>
                          <a:prstGeom prst="rect">
                            <a:avLst/>
                          </a:prstGeom>
                        </pic:spPr>
                      </pic:pic>
                      <wps:wsp>
                        <wps:cNvPr id="3880" name="Rectangle 3880"/>
                        <wps:cNvSpPr/>
                        <wps:spPr>
                          <a:xfrm>
                            <a:off x="85725" y="2821462"/>
                            <a:ext cx="4052827" cy="188705"/>
                          </a:xfrm>
                          <a:prstGeom prst="rect">
                            <a:avLst/>
                          </a:prstGeom>
                          <a:ln>
                            <a:noFill/>
                          </a:ln>
                        </wps:spPr>
                        <wps:txbx>
                          <w:txbxContent>
                            <w:p w:rsidR="00BE605A" w:rsidRDefault="008377CD">
                              <w:pPr>
                                <w:spacing w:after="160" w:line="259" w:lineRule="auto"/>
                                <w:ind w:left="0" w:right="0" w:firstLine="0"/>
                                <w:jc w:val="left"/>
                              </w:pPr>
                              <w:r>
                                <w:rPr>
                                  <w:b/>
                                  <w:i/>
                                </w:rPr>
                                <w:t xml:space="preserve">Figure 7.3 - Asset Liquidation Scenario Cash Flow </w:t>
                              </w:r>
                            </w:p>
                          </w:txbxContent>
                        </wps:txbx>
                        <wps:bodyPr horzOverflow="overflow" vert="horz" lIns="0" tIns="0" rIns="0" bIns="0" rtlCol="0">
                          <a:noAutofit/>
                        </wps:bodyPr>
                      </wps:wsp>
                      <pic:pic xmlns:pic="http://schemas.openxmlformats.org/drawingml/2006/picture">
                        <pic:nvPicPr>
                          <pic:cNvPr id="3885" name="Picture 3885"/>
                          <pic:cNvPicPr/>
                        </pic:nvPicPr>
                        <pic:blipFill>
                          <a:blip r:embed="rId347"/>
                          <a:stretch>
                            <a:fillRect/>
                          </a:stretch>
                        </pic:blipFill>
                        <pic:spPr>
                          <a:xfrm>
                            <a:off x="3485775" y="2500271"/>
                            <a:ext cx="2859019" cy="2591509"/>
                          </a:xfrm>
                          <a:prstGeom prst="rect">
                            <a:avLst/>
                          </a:prstGeom>
                        </pic:spPr>
                      </pic:pic>
                    </wpg:wgp>
                  </a:graphicData>
                </a:graphic>
              </wp:inline>
            </w:drawing>
          </mc:Choice>
          <mc:Fallback xmlns:a="http://schemas.openxmlformats.org/drawingml/2006/main">
            <w:pict>
              <v:group id="Group 30376" style="width:499.59pt;height:400.927pt;mso-position-horizontal-relative:char;mso-position-vertical-relative:line" coordsize="63447,50917">
                <v:shape id="Picture 3878" style="position:absolute;width:52851;height:27860;left:0;top:0;" filled="f">
                  <v:imagedata r:id="rId348"/>
                </v:shape>
                <v:rect id="Rectangle 3880" style="position:absolute;width:40528;height:1887;left:857;top:28214;" filled="f" stroked="f">
                  <v:textbox inset="0,0,0,0">
                    <w:txbxContent>
                      <w:p>
                        <w:pPr>
                          <w:spacing w:before="0" w:after="160" w:line="259" w:lineRule="auto"/>
                          <w:ind w:left="0" w:right="0" w:firstLine="0"/>
                          <w:jc w:val="left"/>
                        </w:pPr>
                        <w:r>
                          <w:rPr>
                            <w:rFonts w:cs="Arial" w:hAnsi="Arial" w:eastAsia="Arial" w:ascii="Arial"/>
                            <w:b w:val="1"/>
                            <w:i w:val="1"/>
                          </w:rPr>
                          <w:t xml:space="preserve">Figure 7.3 - Asset Liquidation Scenario Cash Flow </w:t>
                        </w:r>
                      </w:p>
                    </w:txbxContent>
                  </v:textbox>
                </v:rect>
                <v:shape id="Picture 3885" style="position:absolute;width:28590;height:25915;left:34857;top:25002;" filled="f">
                  <v:imagedata r:id="rId349"/>
                </v:shape>
              </v:group>
            </w:pict>
          </mc:Fallback>
        </mc:AlternateContent>
      </w:r>
    </w:p>
    <w:p w:rsidR="00BE605A" w:rsidRDefault="008377CD">
      <w:pPr>
        <w:spacing w:after="24" w:line="259" w:lineRule="auto"/>
        <w:ind w:right="-15"/>
        <w:jc w:val="right"/>
      </w:pPr>
      <w:r>
        <w:rPr>
          <w:color w:val="595959"/>
        </w:rPr>
        <w:t>42</w:t>
      </w:r>
    </w:p>
    <w:p w:rsidR="00BE605A" w:rsidRDefault="008377CD">
      <w:pPr>
        <w:pStyle w:val="Heading3"/>
        <w:ind w:left="1306" w:right="1161"/>
      </w:pPr>
      <w:r>
        <w:t xml:space="preserve">7.3.3 Small Homes Cash Flow Scenario </w:t>
      </w:r>
    </w:p>
    <w:p w:rsidR="00BE605A" w:rsidRDefault="008377CD">
      <w:pPr>
        <w:ind w:left="1306" w:right="1290"/>
      </w:pPr>
      <w:r>
        <w:t xml:space="preserve">Our small homes cash flow scenario is based on a sales pace of 24 homes per quarter and achieves an </w:t>
      </w:r>
    </w:p>
    <w:p w:rsidR="00BE605A" w:rsidRDefault="008377CD">
      <w:pPr>
        <w:spacing w:after="1215"/>
        <w:ind w:left="1306" w:right="1290"/>
      </w:pPr>
      <w:r>
        <w:t>IRR of 21.7%. We have included a higher percentage of the Ivy, Sage, and Verbena models at 28%, 22% and 20% respectively.In the event that our larger model</w:t>
      </w:r>
      <w:r>
        <w:t>s, the Crimson and the Maverick are not as popular as we had expected. Our risk surrounding the larger model is that there are few homes that size offered in the semi-custom home market. We feel that this will not be the representation, but shows that we c</w:t>
      </w:r>
      <w:r>
        <w:t xml:space="preserve">an still achieve a positive IRR with a change in consumer demand. Table 7.10 shows the parameters and results associated with the pro forma for the small homes cash scenario. </w:t>
      </w:r>
    </w:p>
    <w:p w:rsidR="00BE605A" w:rsidRDefault="008377CD">
      <w:pPr>
        <w:spacing w:after="1637" w:line="259" w:lineRule="auto"/>
        <w:ind w:left="1161" w:right="0" w:firstLine="0"/>
        <w:jc w:val="left"/>
      </w:pPr>
      <w:r>
        <w:rPr>
          <w:rFonts w:ascii="Calibri" w:eastAsia="Calibri" w:hAnsi="Calibri" w:cs="Calibri"/>
          <w:noProof/>
          <w:sz w:val="22"/>
        </w:rPr>
        <mc:AlternateContent>
          <mc:Choice Requires="wpg">
            <w:drawing>
              <wp:inline distT="0" distB="0" distL="0" distR="0">
                <wp:extent cx="6292834" cy="4718655"/>
                <wp:effectExtent l="0" t="0" r="0" b="0"/>
                <wp:docPr id="30660" name="Group 30660"/>
                <wp:cNvGraphicFramePr/>
                <a:graphic xmlns:a="http://schemas.openxmlformats.org/drawingml/2006/main">
                  <a:graphicData uri="http://schemas.microsoft.com/office/word/2010/wordprocessingGroup">
                    <wpg:wgp>
                      <wpg:cNvGrpSpPr/>
                      <wpg:grpSpPr>
                        <a:xfrm>
                          <a:off x="0" y="0"/>
                          <a:ext cx="6292834" cy="4718655"/>
                          <a:chOff x="0" y="0"/>
                          <a:chExt cx="6292834" cy="4718655"/>
                        </a:xfrm>
                      </wpg:grpSpPr>
                      <wps:wsp>
                        <wps:cNvPr id="3914" name="Rectangle 3914"/>
                        <wps:cNvSpPr/>
                        <wps:spPr>
                          <a:xfrm>
                            <a:off x="85725" y="2743625"/>
                            <a:ext cx="3656733" cy="188704"/>
                          </a:xfrm>
                          <a:prstGeom prst="rect">
                            <a:avLst/>
                          </a:prstGeom>
                          <a:ln>
                            <a:noFill/>
                          </a:ln>
                        </wps:spPr>
                        <wps:txbx>
                          <w:txbxContent>
                            <w:p w:rsidR="00BE605A" w:rsidRDefault="008377CD">
                              <w:pPr>
                                <w:spacing w:after="160" w:line="259" w:lineRule="auto"/>
                                <w:ind w:left="0" w:right="0" w:firstLine="0"/>
                                <w:jc w:val="left"/>
                              </w:pPr>
                              <w:r>
                                <w:rPr>
                                  <w:b/>
                                  <w:i/>
                                </w:rPr>
                                <w:t>Figure 7.4 - Small Homes Scenario Cash Flow</w:t>
                              </w:r>
                            </w:p>
                          </w:txbxContent>
                        </wps:txbx>
                        <wps:bodyPr horzOverflow="overflow" vert="horz" lIns="0" tIns="0" rIns="0" bIns="0" rtlCol="0">
                          <a:noAutofit/>
                        </wps:bodyPr>
                      </wps:wsp>
                      <pic:pic xmlns:pic="http://schemas.openxmlformats.org/drawingml/2006/picture">
                        <pic:nvPicPr>
                          <pic:cNvPr id="3917" name="Picture 3917"/>
                          <pic:cNvPicPr/>
                        </pic:nvPicPr>
                        <pic:blipFill>
                          <a:blip r:embed="rId350"/>
                          <a:stretch>
                            <a:fillRect/>
                          </a:stretch>
                        </pic:blipFill>
                        <pic:spPr>
                          <a:xfrm>
                            <a:off x="0" y="0"/>
                            <a:ext cx="5174974" cy="2705100"/>
                          </a:xfrm>
                          <a:prstGeom prst="rect">
                            <a:avLst/>
                          </a:prstGeom>
                        </pic:spPr>
                      </pic:pic>
                      <pic:pic xmlns:pic="http://schemas.openxmlformats.org/drawingml/2006/picture">
                        <pic:nvPicPr>
                          <pic:cNvPr id="3922" name="Picture 3922"/>
                          <pic:cNvPicPr/>
                        </pic:nvPicPr>
                        <pic:blipFill>
                          <a:blip r:embed="rId351"/>
                          <a:stretch>
                            <a:fillRect/>
                          </a:stretch>
                        </pic:blipFill>
                        <pic:spPr>
                          <a:xfrm>
                            <a:off x="3415500" y="2286001"/>
                            <a:ext cx="2877334" cy="2432655"/>
                          </a:xfrm>
                          <a:prstGeom prst="rect">
                            <a:avLst/>
                          </a:prstGeom>
                        </pic:spPr>
                      </pic:pic>
                    </wpg:wgp>
                  </a:graphicData>
                </a:graphic>
              </wp:inline>
            </w:drawing>
          </mc:Choice>
          <mc:Fallback xmlns:a="http://schemas.openxmlformats.org/drawingml/2006/main">
            <w:pict>
              <v:group id="Group 30660" style="width:495.499pt;height:371.548pt;mso-position-horizontal-relative:char;mso-position-vertical-relative:line" coordsize="62928,47186">
                <v:rect id="Rectangle 3914" style="position:absolute;width:36567;height:1887;left:857;top:27436;" filled="f" stroked="f">
                  <v:textbox inset="0,0,0,0">
                    <w:txbxContent>
                      <w:p>
                        <w:pPr>
                          <w:spacing w:before="0" w:after="160" w:line="259" w:lineRule="auto"/>
                          <w:ind w:left="0" w:right="0" w:firstLine="0"/>
                          <w:jc w:val="left"/>
                        </w:pPr>
                        <w:r>
                          <w:rPr>
                            <w:rFonts w:cs="Arial" w:hAnsi="Arial" w:eastAsia="Arial" w:ascii="Arial"/>
                            <w:b w:val="1"/>
                            <w:i w:val="1"/>
                          </w:rPr>
                          <w:t xml:space="preserve">Figure 7.4 - Small Homes Scenario Cash Flow</w:t>
                        </w:r>
                      </w:p>
                    </w:txbxContent>
                  </v:textbox>
                </v:rect>
                <v:shape id="Picture 3917" style="position:absolute;width:51749;height:27051;left:0;top:0;" filled="f">
                  <v:imagedata r:id="rId352"/>
                </v:shape>
                <v:shape id="Picture 3922" style="position:absolute;width:28773;height:24326;left:34155;top:22860;" filled="f">
                  <v:imagedata r:id="rId353"/>
                </v:shape>
              </v:group>
            </w:pict>
          </mc:Fallback>
        </mc:AlternateContent>
      </w:r>
    </w:p>
    <w:p w:rsidR="00BE605A" w:rsidRDefault="008377CD">
      <w:pPr>
        <w:spacing w:after="24" w:line="259" w:lineRule="auto"/>
        <w:ind w:right="-15"/>
        <w:jc w:val="right"/>
      </w:pPr>
      <w:r>
        <w:rPr>
          <w:color w:val="595959"/>
        </w:rPr>
        <w:t>43</w:t>
      </w:r>
    </w:p>
    <w:p w:rsidR="00BE605A" w:rsidRDefault="008377CD">
      <w:pPr>
        <w:pStyle w:val="Heading3"/>
        <w:ind w:left="1447" w:right="1161"/>
      </w:pPr>
      <w:r>
        <w:t xml:space="preserve">7.3.4 Larger Homes Cash Flow </w:t>
      </w:r>
      <w:r>
        <w:t xml:space="preserve">Scenario </w:t>
      </w:r>
    </w:p>
    <w:p w:rsidR="00BE605A" w:rsidRDefault="008377CD">
      <w:pPr>
        <w:spacing w:after="748"/>
        <w:ind w:left="1437" w:right="1290"/>
      </w:pPr>
      <w:r>
        <w:t>Our large homes cash flow scenario is based on a sales pace of 24 homes per quarter and achieves an IRR of 25.8%. We have included a higher percentage of the Maverick and Crimson at 28% and 22 percent respectively. We kept the Verbena at 20% as w</w:t>
      </w:r>
      <w:r>
        <w:t>e feel that interest for that home will not change significantly over the different scenarios, and we included lower percentages of the Ivy and Sage. With our competitors not offering the larger homes, we feel that our larger homes may represent a larger p</w:t>
      </w:r>
      <w:r>
        <w:t xml:space="preserve">ercentage of the home distribution. Table 7.11 shows the parameters and results achieved through the pro forma of the larger homes cash flow scenario. </w:t>
      </w:r>
    </w:p>
    <w:p w:rsidR="00BE605A" w:rsidRDefault="008377CD">
      <w:pPr>
        <w:spacing w:after="2092" w:line="259" w:lineRule="auto"/>
        <w:ind w:left="1292" w:right="0" w:firstLine="0"/>
        <w:jc w:val="left"/>
      </w:pPr>
      <w:r>
        <w:rPr>
          <w:rFonts w:ascii="Calibri" w:eastAsia="Calibri" w:hAnsi="Calibri" w:cs="Calibri"/>
          <w:noProof/>
          <w:sz w:val="22"/>
        </w:rPr>
        <mc:AlternateContent>
          <mc:Choice Requires="wpg">
            <w:drawing>
              <wp:inline distT="0" distB="0" distL="0" distR="0">
                <wp:extent cx="6257049" cy="4821434"/>
                <wp:effectExtent l="0" t="0" r="0" b="0"/>
                <wp:docPr id="30478" name="Group 30478"/>
                <wp:cNvGraphicFramePr/>
                <a:graphic xmlns:a="http://schemas.openxmlformats.org/drawingml/2006/main">
                  <a:graphicData uri="http://schemas.microsoft.com/office/word/2010/wordprocessingGroup">
                    <wpg:wgp>
                      <wpg:cNvGrpSpPr/>
                      <wpg:grpSpPr>
                        <a:xfrm>
                          <a:off x="0" y="0"/>
                          <a:ext cx="6257049" cy="4821434"/>
                          <a:chOff x="0" y="0"/>
                          <a:chExt cx="6257049" cy="4821434"/>
                        </a:xfrm>
                      </wpg:grpSpPr>
                      <pic:pic xmlns:pic="http://schemas.openxmlformats.org/drawingml/2006/picture">
                        <pic:nvPicPr>
                          <pic:cNvPr id="3956" name="Picture 3956"/>
                          <pic:cNvPicPr/>
                        </pic:nvPicPr>
                        <pic:blipFill>
                          <a:blip r:embed="rId354"/>
                          <a:stretch>
                            <a:fillRect/>
                          </a:stretch>
                        </pic:blipFill>
                        <pic:spPr>
                          <a:xfrm>
                            <a:off x="0" y="0"/>
                            <a:ext cx="4950969" cy="2966638"/>
                          </a:xfrm>
                          <a:prstGeom prst="rect">
                            <a:avLst/>
                          </a:prstGeom>
                        </pic:spPr>
                      </pic:pic>
                      <wps:wsp>
                        <wps:cNvPr id="3958" name="Rectangle 3958"/>
                        <wps:cNvSpPr/>
                        <wps:spPr>
                          <a:xfrm>
                            <a:off x="85725" y="2997325"/>
                            <a:ext cx="3769565" cy="188704"/>
                          </a:xfrm>
                          <a:prstGeom prst="rect">
                            <a:avLst/>
                          </a:prstGeom>
                          <a:ln>
                            <a:noFill/>
                          </a:ln>
                        </wps:spPr>
                        <wps:txbx>
                          <w:txbxContent>
                            <w:p w:rsidR="00BE605A" w:rsidRDefault="008377CD">
                              <w:pPr>
                                <w:spacing w:after="160" w:line="259" w:lineRule="auto"/>
                                <w:ind w:left="0" w:right="0" w:firstLine="0"/>
                                <w:jc w:val="left"/>
                              </w:pPr>
                              <w:r>
                                <w:rPr>
                                  <w:b/>
                                  <w:i/>
                                </w:rPr>
                                <w:t>Figure 7.5 - Larger Homes Quarterly Cash Flow</w:t>
                              </w:r>
                            </w:p>
                          </w:txbxContent>
                        </wps:txbx>
                        <wps:bodyPr horzOverflow="overflow" vert="horz" lIns="0" tIns="0" rIns="0" bIns="0" rtlCol="0">
                          <a:noAutofit/>
                        </wps:bodyPr>
                      </wps:wsp>
                      <pic:pic xmlns:pic="http://schemas.openxmlformats.org/drawingml/2006/picture">
                        <pic:nvPicPr>
                          <pic:cNvPr id="3963" name="Picture 3963"/>
                          <pic:cNvPicPr/>
                        </pic:nvPicPr>
                        <pic:blipFill>
                          <a:blip r:embed="rId355"/>
                          <a:stretch>
                            <a:fillRect/>
                          </a:stretch>
                        </pic:blipFill>
                        <pic:spPr>
                          <a:xfrm>
                            <a:off x="3418500" y="2447375"/>
                            <a:ext cx="2838549" cy="2374059"/>
                          </a:xfrm>
                          <a:prstGeom prst="rect">
                            <a:avLst/>
                          </a:prstGeom>
                        </pic:spPr>
                      </pic:pic>
                    </wpg:wgp>
                  </a:graphicData>
                </a:graphic>
              </wp:inline>
            </w:drawing>
          </mc:Choice>
          <mc:Fallback xmlns:a="http://schemas.openxmlformats.org/drawingml/2006/main">
            <w:pict>
              <v:group id="Group 30478" style="width:492.681pt;height:379.64pt;mso-position-horizontal-relative:char;mso-position-vertical-relative:line" coordsize="62570,48214">
                <v:shape id="Picture 3956" style="position:absolute;width:49509;height:29666;left:0;top:0;" filled="f">
                  <v:imagedata r:id="rId356"/>
                </v:shape>
                <v:rect id="Rectangle 3958" style="position:absolute;width:37695;height:1887;left:857;top:29973;" filled="f" stroked="f">
                  <v:textbox inset="0,0,0,0">
                    <w:txbxContent>
                      <w:p>
                        <w:pPr>
                          <w:spacing w:before="0" w:after="160" w:line="259" w:lineRule="auto"/>
                          <w:ind w:left="0" w:right="0" w:firstLine="0"/>
                          <w:jc w:val="left"/>
                        </w:pPr>
                        <w:r>
                          <w:rPr>
                            <w:rFonts w:cs="Arial" w:hAnsi="Arial" w:eastAsia="Arial" w:ascii="Arial"/>
                            <w:b w:val="1"/>
                            <w:i w:val="1"/>
                          </w:rPr>
                          <w:t xml:space="preserve">Figure 7.5 - Larger Homes Quarterly Cash Flow</w:t>
                        </w:r>
                      </w:p>
                    </w:txbxContent>
                  </v:textbox>
                </v:rect>
                <v:shape id="Picture 3963" style="position:absolute;width:28385;height:23740;left:34185;top:24473;" filled="f">
                  <v:imagedata r:id="rId357"/>
                </v:shape>
              </v:group>
            </w:pict>
          </mc:Fallback>
        </mc:AlternateContent>
      </w:r>
    </w:p>
    <w:p w:rsidR="00BE605A" w:rsidRDefault="008377CD">
      <w:pPr>
        <w:spacing w:after="24" w:line="259" w:lineRule="auto"/>
        <w:ind w:right="-15"/>
        <w:jc w:val="right"/>
      </w:pPr>
      <w:r>
        <w:rPr>
          <w:color w:val="595959"/>
        </w:rPr>
        <w:t>44</w:t>
      </w:r>
    </w:p>
    <w:p w:rsidR="00BE605A" w:rsidRDefault="008377CD">
      <w:pPr>
        <w:pStyle w:val="Heading2"/>
        <w:ind w:left="1362" w:right="1161"/>
      </w:pPr>
      <w:r>
        <w:t>7.4 Risk Analysis</w:t>
      </w:r>
    </w:p>
    <w:p w:rsidR="00BE605A" w:rsidRDefault="008377CD">
      <w:pPr>
        <w:spacing w:after="223"/>
        <w:ind w:left="1362" w:right="1290"/>
      </w:pPr>
      <w:r>
        <w:t>Spartan Building Group has made it a priority to retain our attention to detail, and with a project of this size and the time constraints, it is important to ensure our teams have the right tools to rise above the competitors. We have identified the follow</w:t>
      </w:r>
      <w:r>
        <w:t xml:space="preserve">ing risks associated with Terra Valley at Desert Color as seen below, we feel that we have mitigated against these risks appropriately. </w:t>
      </w:r>
    </w:p>
    <w:p w:rsidR="00BE605A" w:rsidRDefault="008377CD">
      <w:pPr>
        <w:pStyle w:val="Heading3"/>
        <w:ind w:left="1362" w:right="1161"/>
      </w:pPr>
      <w:r>
        <w:t>7.4.1 Financial Risk</w:t>
      </w:r>
    </w:p>
    <w:p w:rsidR="00BE605A" w:rsidRDefault="008377CD">
      <w:pPr>
        <w:spacing w:after="223"/>
        <w:ind w:left="1362" w:right="1290"/>
      </w:pPr>
      <w:r>
        <w:t>Because we are self financing this project, it is especially important to ensure that all items ar</w:t>
      </w:r>
      <w:r>
        <w:t>e accounted for and that we have built in enough time and contingency to shield ourselves from a possible market shift. As identified in our different cash flow scenarios, we are able to produce a positive IRR under several different circumstances, which w</w:t>
      </w:r>
      <w:r>
        <w:t>e feel is a key factor in mitigating the financial risk associated with this project. With that, we also have the site work and home contingencies, these are designed to mitigate the financial risk associated with a geotechnical error.Our surface soil is n</w:t>
      </w:r>
      <w:r>
        <w:t>on-collapsible, so therefore we have not included any provisions in the costs of the home to mitigate this, we have however included post-tensioning tendons in a $1,000 per home cost outlined as a separate line item in all the cost scenarios, and broken ou</w:t>
      </w:r>
      <w:r>
        <w:t>t as a line item in our pro forma.</w:t>
      </w:r>
    </w:p>
    <w:p w:rsidR="00BE605A" w:rsidRDefault="008377CD">
      <w:pPr>
        <w:pStyle w:val="Heading3"/>
        <w:ind w:left="1362" w:right="1161"/>
      </w:pPr>
      <w:r>
        <w:t xml:space="preserve">7.4.2 Legal Risk </w:t>
      </w:r>
    </w:p>
    <w:p w:rsidR="00BE605A" w:rsidRDefault="008377CD">
      <w:pPr>
        <w:spacing w:after="223"/>
        <w:ind w:left="1362" w:right="1290"/>
      </w:pPr>
      <w:r>
        <w:t>Spartan Building Group has a track record of well constructed, long lasting homes. In continuing this practice, we prepare our trades to build to a higher standard and coordinating weekly with major trad</w:t>
      </w:r>
      <w:r>
        <w:t xml:space="preserve">es on site to ensure that the expectation is understood and either met or exceeded. </w:t>
      </w:r>
    </w:p>
    <w:p w:rsidR="00BE605A" w:rsidRDefault="008377CD">
      <w:pPr>
        <w:pStyle w:val="Heading3"/>
        <w:ind w:left="1362" w:right="1161"/>
      </w:pPr>
      <w:r>
        <w:t>7.4.3 Construction Risk</w:t>
      </w:r>
    </w:p>
    <w:p w:rsidR="00BE605A" w:rsidRDefault="008377CD">
      <w:pPr>
        <w:spacing w:after="223"/>
        <w:ind w:left="1362" w:right="1290"/>
      </w:pPr>
      <w:r>
        <w:t>As previously stated in the project management section, we have a large deposit of subsurface expansive clay covering roughly 25 acres of the site.</w:t>
      </w:r>
      <w:r>
        <w:t xml:space="preserve"> We have identified the financial side of this above. From a construction standpoint, we have mitigated this risk by keeping any of the vertical construction out of the areas containing this clay, and keeping our roads over that area to a minimum to preven</w:t>
      </w:r>
      <w:r>
        <w:t xml:space="preserve">t heaving with the expansive nature of this clay. </w:t>
      </w:r>
    </w:p>
    <w:p w:rsidR="00BE605A" w:rsidRDefault="008377CD">
      <w:pPr>
        <w:pStyle w:val="Heading3"/>
        <w:ind w:left="1362" w:right="1161"/>
      </w:pPr>
      <w:r>
        <w:t xml:space="preserve">7.4.4 Schedule Risk </w:t>
      </w:r>
    </w:p>
    <w:p w:rsidR="00BE605A" w:rsidRDefault="008377CD">
      <w:pPr>
        <w:spacing w:after="223"/>
        <w:ind w:left="1362" w:right="1290"/>
      </w:pPr>
      <w:r>
        <w:t>In the St. George area, we have observed a significant trades labor shortage , as mentioned in the project management section. To mitigate this risk, we are adding a 30% increase to sc</w:t>
      </w:r>
      <w:r>
        <w:t xml:space="preserve">heduled durations to account for the lack of trades, and we have set up panelizing of wall sections to retain the crews once they arrive on site.We feel that our best method of mitigation in this area, is to keep our crews on site once they mobilize it is </w:t>
      </w:r>
      <w:r>
        <w:t>in part why we are running 3 homes in parallel, this tactic also allows us to get to our quarterly take down rates and ultimately complete this schedule before our deadline.</w:t>
      </w:r>
    </w:p>
    <w:p w:rsidR="00BE605A" w:rsidRDefault="008377CD">
      <w:pPr>
        <w:pStyle w:val="Heading3"/>
        <w:ind w:left="1362" w:right="1161"/>
      </w:pPr>
      <w:r>
        <w:t xml:space="preserve">7.4.5 Recommendation </w:t>
      </w:r>
    </w:p>
    <w:p w:rsidR="00BE605A" w:rsidRDefault="008377CD">
      <w:pPr>
        <w:spacing w:after="2019"/>
        <w:ind w:left="1362" w:right="1290"/>
      </w:pPr>
      <w:r>
        <w:t>Terra Valley at Desert Color  is sure to provide each homeow</w:t>
      </w:r>
      <w:r>
        <w:t xml:space="preserve">ner the ability to customize their homes exactly how they would like. With the wide range of options, elevations and floor plans, there is sure to be something for everyone. We have committed ourselves to providing a comprehensive analysis of the risks in </w:t>
      </w:r>
      <w:r>
        <w:t>the market, and have adequately shielded ourselves from these. Therefore, Spartan Building Group is formally recommended the discussed plan the discussed plan for 368 single-family detached lots with an IRR of  20.5%</w:t>
      </w:r>
    </w:p>
    <w:p w:rsidR="00BE605A" w:rsidRDefault="008377CD">
      <w:pPr>
        <w:spacing w:after="24" w:line="259" w:lineRule="auto"/>
        <w:ind w:right="-15"/>
        <w:jc w:val="right"/>
      </w:pPr>
      <w:r>
        <w:rPr>
          <w:color w:val="595959"/>
        </w:rPr>
        <w:t>45</w:t>
      </w:r>
    </w:p>
    <w:p w:rsidR="00BE605A" w:rsidRDefault="00BE605A">
      <w:pPr>
        <w:sectPr w:rsidR="00BE605A">
          <w:headerReference w:type="even" r:id="rId358"/>
          <w:headerReference w:type="default" r:id="rId359"/>
          <w:footerReference w:type="even" r:id="rId360"/>
          <w:footerReference w:type="default" r:id="rId361"/>
          <w:headerReference w:type="first" r:id="rId362"/>
          <w:footerReference w:type="first" r:id="rId363"/>
          <w:pgSz w:w="12240" w:h="15840"/>
          <w:pgMar w:top="624" w:right="299" w:bottom="759" w:left="135" w:header="720" w:footer="720" w:gutter="0"/>
          <w:cols w:space="720"/>
          <w:titlePg/>
        </w:sectPr>
      </w:pPr>
    </w:p>
    <w:p w:rsidR="00BE605A" w:rsidRDefault="008377CD">
      <w:pPr>
        <w:pStyle w:val="Heading2"/>
        <w:ind w:right="-15"/>
        <w:jc w:val="right"/>
      </w:pPr>
      <w:r>
        <w:rPr>
          <w:rFonts w:ascii="Calibri" w:eastAsia="Calibri" w:hAnsi="Calibri" w:cs="Calibri"/>
          <w:color w:val="274E13"/>
          <w:sz w:val="28"/>
        </w:rPr>
        <w:t xml:space="preserve">Financial and Risk Analysis </w:t>
      </w:r>
    </w:p>
    <w:p w:rsidR="00BE605A" w:rsidRDefault="008377CD">
      <w:pPr>
        <w:spacing w:after="532" w:line="259" w:lineRule="auto"/>
        <w:ind w:left="1662" w:right="-133" w:firstLine="0"/>
        <w:jc w:val="left"/>
      </w:pPr>
      <w:r>
        <w:rPr>
          <w:rFonts w:ascii="Calibri" w:eastAsia="Calibri" w:hAnsi="Calibri" w:cs="Calibri"/>
          <w:noProof/>
          <w:sz w:val="22"/>
        </w:rPr>
        <mc:AlternateContent>
          <mc:Choice Requires="wpg">
            <w:drawing>
              <wp:inline distT="0" distB="0" distL="0" distR="0">
                <wp:extent cx="13220700" cy="9525"/>
                <wp:effectExtent l="0" t="0" r="0" b="0"/>
                <wp:docPr id="30209" name="Group 30209"/>
                <wp:cNvGraphicFramePr/>
                <a:graphic xmlns:a="http://schemas.openxmlformats.org/drawingml/2006/main">
                  <a:graphicData uri="http://schemas.microsoft.com/office/word/2010/wordprocessingGroup">
                    <wpg:wgp>
                      <wpg:cNvGrpSpPr/>
                      <wpg:grpSpPr>
                        <a:xfrm>
                          <a:off x="0" y="0"/>
                          <a:ext cx="13220700" cy="9525"/>
                          <a:chOff x="0" y="0"/>
                          <a:chExt cx="13220700" cy="9525"/>
                        </a:xfrm>
                      </wpg:grpSpPr>
                      <wps:wsp>
                        <wps:cNvPr id="4046" name="Shape 4046"/>
                        <wps:cNvSpPr/>
                        <wps:spPr>
                          <a:xfrm>
                            <a:off x="0" y="0"/>
                            <a:ext cx="13220700" cy="0"/>
                          </a:xfrm>
                          <a:custGeom>
                            <a:avLst/>
                            <a:gdLst/>
                            <a:ahLst/>
                            <a:cxnLst/>
                            <a:rect l="0" t="0" r="0" b="0"/>
                            <a:pathLst>
                              <a:path w="13220700">
                                <a:moveTo>
                                  <a:pt x="0" y="0"/>
                                </a:moveTo>
                                <a:lnTo>
                                  <a:pt x="132207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209" style="width:1041pt;height:0.75pt;mso-position-horizontal-relative:char;mso-position-vertical-relative:line" coordsize="132207,95">
                <v:shape id="Shape 4046" style="position:absolute;width:132207;height:0;left:0;top:0;" coordsize="13220700,0" path="m0,0l13220700,0">
                  <v:stroke weight="0.75pt" endcap="flat" dashstyle="4 3" joinstyle="round" on="true" color="#6aa84f"/>
                  <v:fill on="false" color="#000000" opacity="0"/>
                </v:shape>
              </v:group>
            </w:pict>
          </mc:Fallback>
        </mc:AlternateContent>
      </w:r>
    </w:p>
    <w:p w:rsidR="00BE605A" w:rsidRDefault="008377CD">
      <w:pPr>
        <w:spacing w:after="263" w:line="265" w:lineRule="auto"/>
        <w:ind w:left="912" w:right="0"/>
        <w:jc w:val="left"/>
      </w:pPr>
      <w:r>
        <w:rPr>
          <w:rFonts w:ascii="Calibri" w:eastAsia="Calibri" w:hAnsi="Calibri" w:cs="Calibri"/>
          <w:noProof/>
          <w:sz w:val="22"/>
        </w:rPr>
        <mc:AlternateContent>
          <mc:Choice Requires="wpg">
            <w:drawing>
              <wp:anchor distT="0" distB="0" distL="114300" distR="114300" simplePos="0" relativeHeight="251689984" behindDoc="0" locked="0" layoutInCell="1" allowOverlap="1">
                <wp:simplePos x="0" y="0"/>
                <wp:positionH relativeFrom="page">
                  <wp:posOffset>3223075</wp:posOffset>
                </wp:positionH>
                <wp:positionV relativeFrom="page">
                  <wp:posOffset>9134875</wp:posOffset>
                </wp:positionV>
                <wp:extent cx="12321722" cy="923526"/>
                <wp:effectExtent l="0" t="0" r="0" b="0"/>
                <wp:wrapTopAndBottom/>
                <wp:docPr id="30210" name="Group 30210"/>
                <wp:cNvGraphicFramePr/>
                <a:graphic xmlns:a="http://schemas.openxmlformats.org/drawingml/2006/main">
                  <a:graphicData uri="http://schemas.microsoft.com/office/word/2010/wordprocessingGroup">
                    <wpg:wgp>
                      <wpg:cNvGrpSpPr/>
                      <wpg:grpSpPr>
                        <a:xfrm>
                          <a:off x="0" y="0"/>
                          <a:ext cx="12321722" cy="923526"/>
                          <a:chOff x="0" y="0"/>
                          <a:chExt cx="12321722" cy="923526"/>
                        </a:xfrm>
                      </wpg:grpSpPr>
                      <pic:pic xmlns:pic="http://schemas.openxmlformats.org/drawingml/2006/picture">
                        <pic:nvPicPr>
                          <pic:cNvPr id="4052" name="Picture 4052"/>
                          <pic:cNvPicPr/>
                        </pic:nvPicPr>
                        <pic:blipFill>
                          <a:blip r:embed="rId191"/>
                          <a:stretch>
                            <a:fillRect/>
                          </a:stretch>
                        </pic:blipFill>
                        <pic:spPr>
                          <a:xfrm>
                            <a:off x="4549326" y="9"/>
                            <a:ext cx="7772397" cy="923517"/>
                          </a:xfrm>
                          <a:prstGeom prst="rect">
                            <a:avLst/>
                          </a:prstGeom>
                        </pic:spPr>
                      </pic:pic>
                      <pic:pic xmlns:pic="http://schemas.openxmlformats.org/drawingml/2006/picture">
                        <pic:nvPicPr>
                          <pic:cNvPr id="31451" name="Picture 31451"/>
                          <pic:cNvPicPr/>
                        </pic:nvPicPr>
                        <pic:blipFill>
                          <a:blip r:embed="rId192"/>
                          <a:stretch>
                            <a:fillRect/>
                          </a:stretch>
                        </pic:blipFill>
                        <pic:spPr>
                          <a:xfrm>
                            <a:off x="-4386" y="-4082"/>
                            <a:ext cx="8863585" cy="926592"/>
                          </a:xfrm>
                          <a:prstGeom prst="rect">
                            <a:avLst/>
                          </a:prstGeom>
                        </pic:spPr>
                      </pic:pic>
                      <wps:wsp>
                        <wps:cNvPr id="4059" name="Rectangle 4059"/>
                        <wps:cNvSpPr/>
                        <wps:spPr>
                          <a:xfrm>
                            <a:off x="4135325" y="409318"/>
                            <a:ext cx="262959" cy="264186"/>
                          </a:xfrm>
                          <a:prstGeom prst="rect">
                            <a:avLst/>
                          </a:prstGeom>
                          <a:ln>
                            <a:noFill/>
                          </a:ln>
                        </wps:spPr>
                        <wps:txbx>
                          <w:txbxContent>
                            <w:p w:rsidR="00BE605A" w:rsidRDefault="008377CD">
                              <w:pPr>
                                <w:spacing w:after="160" w:line="259" w:lineRule="auto"/>
                                <w:ind w:left="0" w:right="0" w:firstLine="0"/>
                                <w:jc w:val="left"/>
                              </w:pPr>
                              <w:r>
                                <w:rPr>
                                  <w:color w:val="FFFFFF"/>
                                  <w:sz w:val="28"/>
                                </w:rPr>
                                <w:t>46</w:t>
                              </w:r>
                            </w:p>
                          </w:txbxContent>
                        </wps:txbx>
                        <wps:bodyPr horzOverflow="overflow" vert="horz" lIns="0" tIns="0" rIns="0" bIns="0" rtlCol="0">
                          <a:noAutofit/>
                        </wps:bodyPr>
                      </wps:wsp>
                    </wpg:wgp>
                  </a:graphicData>
                </a:graphic>
              </wp:anchor>
            </w:drawing>
          </mc:Choice>
          <mc:Fallback xmlns:a="http://schemas.openxmlformats.org/drawingml/2006/main">
            <w:pict>
              <v:group id="Group 30210" style="width:970.214pt;height:72.7186pt;position:absolute;mso-position-horizontal-relative:page;mso-position-horizontal:absolute;margin-left:253.785pt;mso-position-vertical-relative:page;margin-top:719.281pt;" coordsize="123217,9235">
                <v:shape id="Picture 4052" style="position:absolute;width:77723;height:9235;left:45493;top:0;" filled="f">
                  <v:imagedata r:id="rId193"/>
                </v:shape>
                <v:shape id="Picture 31451" style="position:absolute;width:88635;height:9265;left:-43;top:-40;" filled="f">
                  <v:imagedata r:id="rId194"/>
                </v:shape>
                <v:rect id="Rectangle 4059" style="position:absolute;width:2629;height:2641;left:41353;top:4093;" filled="f" stroked="f">
                  <v:textbox inset="0,0,0,0">
                    <w:txbxContent>
                      <w:p>
                        <w:pPr>
                          <w:spacing w:before="0" w:after="160" w:line="259" w:lineRule="auto"/>
                          <w:ind w:left="0" w:right="0" w:firstLine="0"/>
                          <w:jc w:val="left"/>
                        </w:pPr>
                        <w:r>
                          <w:rPr>
                            <w:color w:val="ffffff"/>
                            <w:sz w:val="28"/>
                          </w:rPr>
                          <w:t xml:space="preserve">46</w:t>
                        </w:r>
                      </w:p>
                    </w:txbxContent>
                  </v:textbox>
                </v:rect>
                <w10:wrap type="topAndBottom"/>
              </v:group>
            </w:pict>
          </mc:Fallback>
        </mc:AlternateContent>
      </w:r>
      <w:r>
        <w:rPr>
          <w:rFonts w:ascii="Calibri" w:eastAsia="Calibri" w:hAnsi="Calibri" w:cs="Calibri"/>
          <w:b/>
          <w:i/>
        </w:rPr>
        <w:t xml:space="preserve">7.5  - Baseline Financial Pro Forma </w:t>
      </w:r>
      <w:r>
        <w:rPr>
          <w:b/>
          <w:i/>
        </w:rPr>
        <w:t xml:space="preserve"> </w:t>
      </w:r>
    </w:p>
    <w:p w:rsidR="00BE605A" w:rsidRDefault="008377CD">
      <w:pPr>
        <w:spacing w:after="43" w:line="259" w:lineRule="auto"/>
        <w:ind w:left="45" w:right="-1100" w:firstLine="0"/>
        <w:jc w:val="left"/>
      </w:pPr>
      <w:r>
        <w:rPr>
          <w:noProof/>
        </w:rPr>
        <w:drawing>
          <wp:inline distT="0" distB="0" distL="0" distR="0">
            <wp:extent cx="14861505" cy="6064413"/>
            <wp:effectExtent l="0" t="0" r="0" b="0"/>
            <wp:docPr id="4065" name="Picture 4065"/>
            <wp:cNvGraphicFramePr/>
            <a:graphic xmlns:a="http://schemas.openxmlformats.org/drawingml/2006/main">
              <a:graphicData uri="http://schemas.openxmlformats.org/drawingml/2006/picture">
                <pic:pic xmlns:pic="http://schemas.openxmlformats.org/drawingml/2006/picture">
                  <pic:nvPicPr>
                    <pic:cNvPr id="4065" name="Picture 4065"/>
                    <pic:cNvPicPr/>
                  </pic:nvPicPr>
                  <pic:blipFill>
                    <a:blip r:embed="rId364"/>
                    <a:stretch>
                      <a:fillRect/>
                    </a:stretch>
                  </pic:blipFill>
                  <pic:spPr>
                    <a:xfrm>
                      <a:off x="0" y="0"/>
                      <a:ext cx="14861505" cy="6064413"/>
                    </a:xfrm>
                    <a:prstGeom prst="rect">
                      <a:avLst/>
                    </a:prstGeom>
                  </pic:spPr>
                </pic:pic>
              </a:graphicData>
            </a:graphic>
          </wp:inline>
        </w:drawing>
      </w:r>
    </w:p>
    <w:p w:rsidR="00BE605A" w:rsidRDefault="008377CD">
      <w:pPr>
        <w:spacing w:after="263" w:line="265" w:lineRule="auto"/>
        <w:ind w:left="-5" w:right="0"/>
        <w:jc w:val="left"/>
      </w:pPr>
      <w:r>
        <w:rPr>
          <w:rFonts w:ascii="Calibri" w:eastAsia="Calibri" w:hAnsi="Calibri" w:cs="Calibri"/>
          <w:b/>
          <w:i/>
        </w:rPr>
        <w:t xml:space="preserve">Figure 7.6 - Baseline Financial Pro Forma </w:t>
      </w:r>
      <w:r>
        <w:rPr>
          <w:b/>
          <w:i/>
        </w:rPr>
        <w:t xml:space="preserve"> </w:t>
      </w:r>
    </w:p>
    <w:p w:rsidR="00BE605A" w:rsidRDefault="00BE605A">
      <w:pPr>
        <w:sectPr w:rsidR="00BE605A">
          <w:headerReference w:type="even" r:id="rId365"/>
          <w:headerReference w:type="default" r:id="rId366"/>
          <w:footerReference w:type="even" r:id="rId367"/>
          <w:footerReference w:type="default" r:id="rId368"/>
          <w:headerReference w:type="first" r:id="rId369"/>
          <w:footerReference w:type="first" r:id="rId370"/>
          <w:pgSz w:w="24480" w:h="15840" w:orient="landscape"/>
          <w:pgMar w:top="1440" w:right="1638" w:bottom="1440" w:left="493" w:header="720" w:footer="720" w:gutter="0"/>
          <w:cols w:space="720"/>
        </w:sectPr>
      </w:pPr>
    </w:p>
    <w:p w:rsidR="00BE605A" w:rsidRDefault="008377CD">
      <w:pPr>
        <w:pStyle w:val="Heading3"/>
        <w:ind w:left="738" w:right="1161"/>
      </w:pPr>
      <w:r>
        <w:t xml:space="preserve">8.1 Core Values </w:t>
      </w:r>
    </w:p>
    <w:p w:rsidR="00BE605A" w:rsidRDefault="008377CD">
      <w:pPr>
        <w:spacing w:after="279"/>
        <w:ind w:left="738" w:right="1290"/>
      </w:pPr>
      <w:r>
        <w:t>Spartan Building Group is determined to be the leading builder in the St. George and greater Washington county area.  We pride ourselves on establishing a desirable community and delivering upon the quality and designs we hold ourselves accountable for.  O</w:t>
      </w:r>
      <w:r>
        <w:t xml:space="preserve">ur objective is to make the transition for our customers into a new home as smooth and stress free as possible.  </w:t>
      </w:r>
    </w:p>
    <w:p w:rsidR="00BE605A" w:rsidRDefault="008377CD">
      <w:pPr>
        <w:pStyle w:val="Heading3"/>
        <w:ind w:left="738" w:right="1161"/>
      </w:pPr>
      <w:r>
        <w:t>8.2 Sales Strategy</w:t>
      </w:r>
      <w:r>
        <w:rPr>
          <w:b w:val="0"/>
        </w:rPr>
        <w:t xml:space="preserve"> </w:t>
      </w:r>
    </w:p>
    <w:p w:rsidR="00BE605A" w:rsidRDefault="008377CD">
      <w:pPr>
        <w:spacing w:after="249"/>
        <w:ind w:left="738" w:right="1290"/>
      </w:pPr>
      <w:r>
        <w:t xml:space="preserve">We plan to offer each customer a custom experience as they look forward to buying one of our attractive homes. Each model </w:t>
      </w:r>
      <w:r>
        <w:t>will be suited to this individual style of every customer with its amenities and upgrade options.  Our staff  will personally sit down with each customer to make sure the model they are seeking is laid out in detail.  The sales team will have golf carts av</w:t>
      </w:r>
      <w:r>
        <w:t xml:space="preserve">ailable to see to it our clients are well taken care of during model visits. </w:t>
      </w:r>
    </w:p>
    <w:p w:rsidR="00BE605A" w:rsidRDefault="008377CD">
      <w:pPr>
        <w:spacing w:after="249"/>
        <w:ind w:left="738" w:right="1290"/>
      </w:pPr>
      <w:r>
        <w:t>The age of our clientele suggests that there may be interest in buying homes using a reverse mortgage.  This plan, with the help of the bank of Utah, will be presented to potenti</w:t>
      </w:r>
      <w:r>
        <w:t xml:space="preserve">al buyers.  If they express interest, we hope to make the buying process simple and help our clients enjoy the active lifestyle that comes with activities outside or within the great state of Utah.  Our sales team will be knowledgeable of the many natural </w:t>
      </w:r>
      <w:r>
        <w:t xml:space="preserve">wonders, sites and trips that buyers may wish to see when they make the move to Utah. </w:t>
      </w:r>
    </w:p>
    <w:p w:rsidR="00BE605A" w:rsidRDefault="008377CD">
      <w:pPr>
        <w:pStyle w:val="Heading4"/>
        <w:ind w:left="738" w:right="1161"/>
      </w:pPr>
      <w:r>
        <w:rPr>
          <w:rFonts w:ascii="Calibri" w:eastAsia="Calibri" w:hAnsi="Calibri" w:cs="Calibri"/>
          <w:noProof/>
          <w:sz w:val="22"/>
        </w:rPr>
        <mc:AlternateContent>
          <mc:Choice Requires="wpg">
            <w:drawing>
              <wp:anchor distT="0" distB="0" distL="114300" distR="114300" simplePos="0" relativeHeight="251691008" behindDoc="0" locked="0" layoutInCell="1" allowOverlap="1">
                <wp:simplePos x="0" y="0"/>
                <wp:positionH relativeFrom="page">
                  <wp:posOffset>0</wp:posOffset>
                </wp:positionH>
                <wp:positionV relativeFrom="page">
                  <wp:posOffset>0</wp:posOffset>
                </wp:positionV>
                <wp:extent cx="7772400" cy="1770725"/>
                <wp:effectExtent l="0" t="0" r="0" b="0"/>
                <wp:wrapTopAndBottom/>
                <wp:docPr id="30916" name="Group 30916"/>
                <wp:cNvGraphicFramePr/>
                <a:graphic xmlns:a="http://schemas.openxmlformats.org/drawingml/2006/main">
                  <a:graphicData uri="http://schemas.microsoft.com/office/word/2010/wordprocessingGroup">
                    <wpg:wgp>
                      <wpg:cNvGrpSpPr/>
                      <wpg:grpSpPr>
                        <a:xfrm>
                          <a:off x="0" y="0"/>
                          <a:ext cx="7772400" cy="1770725"/>
                          <a:chOff x="0" y="0"/>
                          <a:chExt cx="7772400" cy="1770725"/>
                        </a:xfrm>
                      </wpg:grpSpPr>
                      <wps:wsp>
                        <wps:cNvPr id="33291" name="Shape 33291"/>
                        <wps:cNvSpPr/>
                        <wps:spPr>
                          <a:xfrm>
                            <a:off x="0" y="0"/>
                            <a:ext cx="7772400" cy="908925"/>
                          </a:xfrm>
                          <a:custGeom>
                            <a:avLst/>
                            <a:gdLst/>
                            <a:ahLst/>
                            <a:cxnLst/>
                            <a:rect l="0" t="0" r="0" b="0"/>
                            <a:pathLst>
                              <a:path w="7772400" h="908925">
                                <a:moveTo>
                                  <a:pt x="0" y="0"/>
                                </a:moveTo>
                                <a:lnTo>
                                  <a:pt x="7772400" y="0"/>
                                </a:lnTo>
                                <a:lnTo>
                                  <a:pt x="7772400" y="908925"/>
                                </a:lnTo>
                                <a:lnTo>
                                  <a:pt x="0" y="908925"/>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30834" name="Rectangle 30834"/>
                        <wps:cNvSpPr/>
                        <wps:spPr>
                          <a:xfrm>
                            <a:off x="85725" y="377411"/>
                            <a:ext cx="647804" cy="494163"/>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w w:val="126"/>
                                  <w:sz w:val="48"/>
                                </w:rPr>
                                <w:t>8.0</w:t>
                              </w:r>
                            </w:p>
                          </w:txbxContent>
                        </wps:txbx>
                        <wps:bodyPr horzOverflow="overflow" vert="horz" lIns="0" tIns="0" rIns="0" bIns="0" rtlCol="0">
                          <a:noAutofit/>
                        </wps:bodyPr>
                      </wps:wsp>
                      <wps:wsp>
                        <wps:cNvPr id="30835" name="Rectangle 30835"/>
                        <wps:cNvSpPr/>
                        <wps:spPr>
                          <a:xfrm>
                            <a:off x="572795" y="377411"/>
                            <a:ext cx="4562597" cy="494163"/>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spacing w:val="27"/>
                                  <w:w w:val="131"/>
                                  <w:sz w:val="48"/>
                                </w:rPr>
                                <w:t xml:space="preserve"> </w:t>
                              </w:r>
                              <w:r>
                                <w:rPr>
                                  <w:rFonts w:ascii="Calibri" w:eastAsia="Calibri" w:hAnsi="Calibri" w:cs="Calibri"/>
                                  <w:b/>
                                  <w:w w:val="131"/>
                                  <w:sz w:val="48"/>
                                </w:rPr>
                                <w:t>Sales</w:t>
                              </w:r>
                              <w:r>
                                <w:rPr>
                                  <w:rFonts w:ascii="Calibri" w:eastAsia="Calibri" w:hAnsi="Calibri" w:cs="Calibri"/>
                                  <w:b/>
                                  <w:spacing w:val="27"/>
                                  <w:w w:val="131"/>
                                  <w:sz w:val="48"/>
                                </w:rPr>
                                <w:t xml:space="preserve"> </w:t>
                              </w:r>
                              <w:r>
                                <w:rPr>
                                  <w:rFonts w:ascii="Calibri" w:eastAsia="Calibri" w:hAnsi="Calibri" w:cs="Calibri"/>
                                  <w:b/>
                                  <w:w w:val="131"/>
                                  <w:sz w:val="48"/>
                                </w:rPr>
                                <w:t>and</w:t>
                              </w:r>
                              <w:r>
                                <w:rPr>
                                  <w:rFonts w:ascii="Calibri" w:eastAsia="Calibri" w:hAnsi="Calibri" w:cs="Calibri"/>
                                  <w:b/>
                                  <w:spacing w:val="27"/>
                                  <w:w w:val="131"/>
                                  <w:sz w:val="48"/>
                                </w:rPr>
                                <w:t xml:space="preserve"> </w:t>
                              </w:r>
                              <w:r>
                                <w:rPr>
                                  <w:rFonts w:ascii="Calibri" w:eastAsia="Calibri" w:hAnsi="Calibri" w:cs="Calibri"/>
                                  <w:b/>
                                  <w:w w:val="131"/>
                                  <w:sz w:val="48"/>
                                </w:rPr>
                                <w:t>Marketing</w:t>
                              </w:r>
                              <w:r>
                                <w:rPr>
                                  <w:rFonts w:ascii="Calibri" w:eastAsia="Calibri" w:hAnsi="Calibri" w:cs="Calibri"/>
                                  <w:b/>
                                  <w:spacing w:val="27"/>
                                  <w:w w:val="131"/>
                                  <w:sz w:val="48"/>
                                </w:rPr>
                                <w:t xml:space="preserve"> </w:t>
                              </w:r>
                            </w:p>
                          </w:txbxContent>
                        </wps:txbx>
                        <wps:bodyPr horzOverflow="overflow" vert="horz" lIns="0" tIns="0" rIns="0" bIns="0" rtlCol="0">
                          <a:noAutofit/>
                        </wps:bodyPr>
                      </wps:wsp>
                      <pic:pic xmlns:pic="http://schemas.openxmlformats.org/drawingml/2006/picture">
                        <pic:nvPicPr>
                          <pic:cNvPr id="4083" name="Picture 4083"/>
                          <pic:cNvPicPr/>
                        </pic:nvPicPr>
                        <pic:blipFill>
                          <a:blip r:embed="rId101"/>
                          <a:stretch>
                            <a:fillRect/>
                          </a:stretch>
                        </pic:blipFill>
                        <pic:spPr>
                          <a:xfrm>
                            <a:off x="0" y="847325"/>
                            <a:ext cx="7772400" cy="923400"/>
                          </a:xfrm>
                          <a:prstGeom prst="rect">
                            <a:avLst/>
                          </a:prstGeom>
                        </pic:spPr>
                      </pic:pic>
                      <wps:wsp>
                        <wps:cNvPr id="4086" name="Rectangle 4086"/>
                        <wps:cNvSpPr/>
                        <wps:spPr>
                          <a:xfrm>
                            <a:off x="1007925" y="1016200"/>
                            <a:ext cx="816173" cy="188705"/>
                          </a:xfrm>
                          <a:prstGeom prst="rect">
                            <a:avLst/>
                          </a:prstGeom>
                          <a:ln>
                            <a:noFill/>
                          </a:ln>
                        </wps:spPr>
                        <wps:txbx>
                          <w:txbxContent>
                            <w:p w:rsidR="00BE605A" w:rsidRDefault="008377CD">
                              <w:pPr>
                                <w:spacing w:after="160" w:line="259" w:lineRule="auto"/>
                                <w:ind w:left="0" w:right="0" w:firstLine="0"/>
                                <w:jc w:val="left"/>
                              </w:pPr>
                              <w:r>
                                <w:rPr>
                                  <w:b/>
                                  <w:color w:val="FFFFFF"/>
                                </w:rPr>
                                <w:t xml:space="preserve">Summary </w:t>
                              </w:r>
                            </w:p>
                          </w:txbxContent>
                        </wps:txbx>
                        <wps:bodyPr horzOverflow="overflow" vert="horz" lIns="0" tIns="0" rIns="0" bIns="0" rtlCol="0">
                          <a:noAutofit/>
                        </wps:bodyPr>
                      </wps:wsp>
                      <wps:wsp>
                        <wps:cNvPr id="4087" name="Rectangle 4087"/>
                        <wps:cNvSpPr/>
                        <wps:spPr>
                          <a:xfrm>
                            <a:off x="1007925" y="1168600"/>
                            <a:ext cx="7699426" cy="188705"/>
                          </a:xfrm>
                          <a:prstGeom prst="rect">
                            <a:avLst/>
                          </a:prstGeom>
                          <a:ln>
                            <a:noFill/>
                          </a:ln>
                        </wps:spPr>
                        <wps:txbx>
                          <w:txbxContent>
                            <w:p w:rsidR="00BE605A" w:rsidRDefault="008377CD">
                              <w:pPr>
                                <w:spacing w:after="160" w:line="259" w:lineRule="auto"/>
                                <w:ind w:left="0" w:right="0" w:firstLine="0"/>
                                <w:jc w:val="left"/>
                              </w:pPr>
                              <w:r>
                                <w:rPr>
                                  <w:color w:val="FFFFFF"/>
                                </w:rPr>
                                <w:t xml:space="preserve">Within our Sales and Marketing we envision capturing the 55+ marketing through strategic online </w:t>
                              </w:r>
                            </w:p>
                          </w:txbxContent>
                        </wps:txbx>
                        <wps:bodyPr horzOverflow="overflow" vert="horz" lIns="0" tIns="0" rIns="0" bIns="0" rtlCol="0">
                          <a:noAutofit/>
                        </wps:bodyPr>
                      </wps:wsp>
                      <wps:wsp>
                        <wps:cNvPr id="4088" name="Rectangle 4088"/>
                        <wps:cNvSpPr/>
                        <wps:spPr>
                          <a:xfrm>
                            <a:off x="1007925" y="1321000"/>
                            <a:ext cx="7696048" cy="188705"/>
                          </a:xfrm>
                          <a:prstGeom prst="rect">
                            <a:avLst/>
                          </a:prstGeom>
                          <a:ln>
                            <a:noFill/>
                          </a:ln>
                        </wps:spPr>
                        <wps:txbx>
                          <w:txbxContent>
                            <w:p w:rsidR="00BE605A" w:rsidRDefault="008377CD">
                              <w:pPr>
                                <w:spacing w:after="160" w:line="259" w:lineRule="auto"/>
                                <w:ind w:left="0" w:right="0" w:firstLine="0"/>
                                <w:jc w:val="left"/>
                              </w:pPr>
                              <w:r>
                                <w:rPr>
                                  <w:color w:val="FFFFFF"/>
                                </w:rPr>
                                <w:t xml:space="preserve">marketing, an efficient sales force, and both national and local media outlets to garner attention from </w:t>
                              </w:r>
                            </w:p>
                          </w:txbxContent>
                        </wps:txbx>
                        <wps:bodyPr horzOverflow="overflow" vert="horz" lIns="0" tIns="0" rIns="0" bIns="0" rtlCol="0">
                          <a:noAutofit/>
                        </wps:bodyPr>
                      </wps:wsp>
                      <wps:wsp>
                        <wps:cNvPr id="4089" name="Rectangle 4089"/>
                        <wps:cNvSpPr/>
                        <wps:spPr>
                          <a:xfrm>
                            <a:off x="1007925" y="1473400"/>
                            <a:ext cx="7261610" cy="188705"/>
                          </a:xfrm>
                          <a:prstGeom prst="rect">
                            <a:avLst/>
                          </a:prstGeom>
                          <a:ln>
                            <a:noFill/>
                          </a:ln>
                        </wps:spPr>
                        <wps:txbx>
                          <w:txbxContent>
                            <w:p w:rsidR="00BE605A" w:rsidRDefault="008377CD">
                              <w:pPr>
                                <w:spacing w:after="160" w:line="259" w:lineRule="auto"/>
                                <w:ind w:left="0" w:right="0" w:firstLine="0"/>
                                <w:jc w:val="left"/>
                              </w:pPr>
                              <w:r>
                                <w:rPr>
                                  <w:color w:val="FFFFFF"/>
                                </w:rPr>
                                <w:t>buyers. Our goal is to maximize our budget to assi</w:t>
                              </w:r>
                              <w:r>
                                <w:rPr>
                                  <w:color w:val="FFFFFF"/>
                                </w:rPr>
                                <w:t xml:space="preserve">st in the sale of homes and produce cash flow. </w:t>
                              </w:r>
                            </w:p>
                          </w:txbxContent>
                        </wps:txbx>
                        <wps:bodyPr horzOverflow="overflow" vert="horz" lIns="0" tIns="0" rIns="0" bIns="0" rtlCol="0">
                          <a:noAutofit/>
                        </wps:bodyPr>
                      </wps:wsp>
                      <wps:wsp>
                        <wps:cNvPr id="4090" name="Rectangle 4090"/>
                        <wps:cNvSpPr/>
                        <wps:spPr>
                          <a:xfrm>
                            <a:off x="6469647" y="1473400"/>
                            <a:ext cx="46788" cy="188705"/>
                          </a:xfrm>
                          <a:prstGeom prst="rect">
                            <a:avLst/>
                          </a:prstGeom>
                          <a:ln>
                            <a:noFill/>
                          </a:ln>
                        </wps:spPr>
                        <wps:txbx>
                          <w:txbxContent>
                            <w:p w:rsidR="00BE605A" w:rsidRDefault="008377CD">
                              <w:pPr>
                                <w:spacing w:after="160" w:line="259" w:lineRule="auto"/>
                                <w:ind w:left="0" w:right="0" w:firstLine="0"/>
                                <w:jc w:val="left"/>
                              </w:pPr>
                              <w:r>
                                <w:rPr>
                                  <w:color w:val="FFFFFF"/>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0916" style="width:612pt;height:139.427pt;position:absolute;mso-position-horizontal-relative:page;mso-position-horizontal:absolute;margin-left:0pt;mso-position-vertical-relative:page;margin-top:0pt;" coordsize="77724,17707">
                <v:shape id="Shape 33302" style="position:absolute;width:77724;height:9089;left:0;top:0;" coordsize="7772400,908925" path="m0,0l7772400,0l7772400,908925l0,908925l0,0">
                  <v:stroke weight="0pt" endcap="flat" joinstyle="miter" miterlimit="10" on="false" color="#000000" opacity="0"/>
                  <v:fill on="true" color="#eeeeee"/>
                </v:shape>
                <v:rect id="Rectangle 30834" style="position:absolute;width:6478;height:4941;left:857;top:3774;" filled="f" stroked="f">
                  <v:textbox inset="0,0,0,0">
                    <w:txbxContent>
                      <w:p>
                        <w:pPr>
                          <w:spacing w:before="0" w:after="160" w:line="259" w:lineRule="auto"/>
                          <w:ind w:left="0" w:right="0" w:firstLine="0"/>
                          <w:jc w:val="left"/>
                        </w:pPr>
                        <w:r>
                          <w:rPr>
                            <w:rFonts w:cs="Calibri" w:hAnsi="Calibri" w:eastAsia="Calibri" w:ascii="Calibri"/>
                            <w:b w:val="1"/>
                            <w:w w:val="126"/>
                            <w:sz w:val="48"/>
                          </w:rPr>
                          <w:t xml:space="preserve">8.0</w:t>
                        </w:r>
                      </w:p>
                    </w:txbxContent>
                  </v:textbox>
                </v:rect>
                <v:rect id="Rectangle 30835" style="position:absolute;width:45625;height:4941;left:5727;top:3774;" filled="f" stroked="f">
                  <v:textbox inset="0,0,0,0">
                    <w:txbxContent>
                      <w:p>
                        <w:pPr>
                          <w:spacing w:before="0" w:after="160" w:line="259" w:lineRule="auto"/>
                          <w:ind w:left="0" w:right="0" w:firstLine="0"/>
                          <w:jc w:val="left"/>
                        </w:pPr>
                        <w:r>
                          <w:rPr>
                            <w:rFonts w:cs="Calibri" w:hAnsi="Calibri" w:eastAsia="Calibri" w:ascii="Calibri"/>
                            <w:b w:val="1"/>
                            <w:spacing w:val="27"/>
                            <w:w w:val="131"/>
                            <w:sz w:val="48"/>
                          </w:rPr>
                          <w:t xml:space="preserve"> </w:t>
                        </w:r>
                        <w:r>
                          <w:rPr>
                            <w:rFonts w:cs="Calibri" w:hAnsi="Calibri" w:eastAsia="Calibri" w:ascii="Calibri"/>
                            <w:b w:val="1"/>
                            <w:w w:val="131"/>
                            <w:sz w:val="48"/>
                          </w:rPr>
                          <w:t xml:space="preserve">Sales</w:t>
                        </w:r>
                        <w:r>
                          <w:rPr>
                            <w:rFonts w:cs="Calibri" w:hAnsi="Calibri" w:eastAsia="Calibri" w:ascii="Calibri"/>
                            <w:b w:val="1"/>
                            <w:spacing w:val="27"/>
                            <w:w w:val="131"/>
                            <w:sz w:val="48"/>
                          </w:rPr>
                          <w:t xml:space="preserve"> </w:t>
                        </w:r>
                        <w:r>
                          <w:rPr>
                            <w:rFonts w:cs="Calibri" w:hAnsi="Calibri" w:eastAsia="Calibri" w:ascii="Calibri"/>
                            <w:b w:val="1"/>
                            <w:w w:val="131"/>
                            <w:sz w:val="48"/>
                          </w:rPr>
                          <w:t xml:space="preserve">and</w:t>
                        </w:r>
                        <w:r>
                          <w:rPr>
                            <w:rFonts w:cs="Calibri" w:hAnsi="Calibri" w:eastAsia="Calibri" w:ascii="Calibri"/>
                            <w:b w:val="1"/>
                            <w:spacing w:val="27"/>
                            <w:w w:val="131"/>
                            <w:sz w:val="48"/>
                          </w:rPr>
                          <w:t xml:space="preserve"> </w:t>
                        </w:r>
                        <w:r>
                          <w:rPr>
                            <w:rFonts w:cs="Calibri" w:hAnsi="Calibri" w:eastAsia="Calibri" w:ascii="Calibri"/>
                            <w:b w:val="1"/>
                            <w:w w:val="131"/>
                            <w:sz w:val="48"/>
                          </w:rPr>
                          <w:t xml:space="preserve">Marketing</w:t>
                        </w:r>
                        <w:r>
                          <w:rPr>
                            <w:rFonts w:cs="Calibri" w:hAnsi="Calibri" w:eastAsia="Calibri" w:ascii="Calibri"/>
                            <w:b w:val="1"/>
                            <w:spacing w:val="27"/>
                            <w:w w:val="131"/>
                            <w:sz w:val="48"/>
                          </w:rPr>
                          <w:t xml:space="preserve"> </w:t>
                        </w:r>
                      </w:p>
                    </w:txbxContent>
                  </v:textbox>
                </v:rect>
                <v:shape id="Picture 4083" style="position:absolute;width:77724;height:9234;left:0;top:8473;" filled="f">
                  <v:imagedata r:id="rId105"/>
                </v:shape>
                <v:rect id="Rectangle 4086" style="position:absolute;width:8161;height:1887;left:10079;top:10162;" filled="f" stroked="f">
                  <v:textbox inset="0,0,0,0">
                    <w:txbxContent>
                      <w:p>
                        <w:pPr>
                          <w:spacing w:before="0" w:after="160" w:line="259" w:lineRule="auto"/>
                          <w:ind w:left="0" w:right="0" w:firstLine="0"/>
                          <w:jc w:val="left"/>
                        </w:pPr>
                        <w:r>
                          <w:rPr>
                            <w:rFonts w:cs="Arial" w:hAnsi="Arial" w:eastAsia="Arial" w:ascii="Arial"/>
                            <w:b w:val="1"/>
                            <w:color w:val="ffffff"/>
                          </w:rPr>
                          <w:t xml:space="preserve">Summary </w:t>
                        </w:r>
                      </w:p>
                    </w:txbxContent>
                  </v:textbox>
                </v:rect>
                <v:rect id="Rectangle 4087" style="position:absolute;width:76994;height:1887;left:10079;top:11686;" filled="f" stroked="f">
                  <v:textbox inset="0,0,0,0">
                    <w:txbxContent>
                      <w:p>
                        <w:pPr>
                          <w:spacing w:before="0" w:after="160" w:line="259" w:lineRule="auto"/>
                          <w:ind w:left="0" w:right="0" w:firstLine="0"/>
                          <w:jc w:val="left"/>
                        </w:pPr>
                        <w:r>
                          <w:rPr>
                            <w:color w:val="ffffff"/>
                          </w:rPr>
                          <w:t xml:space="preserve">Within our Sales and Marketing we envision capturing the 55+ marketing through strategic online </w:t>
                        </w:r>
                      </w:p>
                    </w:txbxContent>
                  </v:textbox>
                </v:rect>
                <v:rect id="Rectangle 4088" style="position:absolute;width:76960;height:1887;left:10079;top:13210;" filled="f" stroked="f">
                  <v:textbox inset="0,0,0,0">
                    <w:txbxContent>
                      <w:p>
                        <w:pPr>
                          <w:spacing w:before="0" w:after="160" w:line="259" w:lineRule="auto"/>
                          <w:ind w:left="0" w:right="0" w:firstLine="0"/>
                          <w:jc w:val="left"/>
                        </w:pPr>
                        <w:r>
                          <w:rPr>
                            <w:color w:val="ffffff"/>
                          </w:rPr>
                          <w:t xml:space="preserve">marketing, an efficient sales force, and both national and local media outlets to garner attention from </w:t>
                        </w:r>
                      </w:p>
                    </w:txbxContent>
                  </v:textbox>
                </v:rect>
                <v:rect id="Rectangle 4089" style="position:absolute;width:72616;height:1887;left:10079;top:14734;" filled="f" stroked="f">
                  <v:textbox inset="0,0,0,0">
                    <w:txbxContent>
                      <w:p>
                        <w:pPr>
                          <w:spacing w:before="0" w:after="160" w:line="259" w:lineRule="auto"/>
                          <w:ind w:left="0" w:right="0" w:firstLine="0"/>
                          <w:jc w:val="left"/>
                        </w:pPr>
                        <w:r>
                          <w:rPr>
                            <w:color w:val="ffffff"/>
                          </w:rPr>
                          <w:t xml:space="preserve">buyers. Our goal is to maximize our budget to assist in the sale of homes and produce cash flow. </w:t>
                        </w:r>
                      </w:p>
                    </w:txbxContent>
                  </v:textbox>
                </v:rect>
                <v:rect id="Rectangle 4090" style="position:absolute;width:467;height:1887;left:64696;top:14734;" filled="f" stroked="f">
                  <v:textbox inset="0,0,0,0">
                    <w:txbxContent>
                      <w:p>
                        <w:pPr>
                          <w:spacing w:before="0" w:after="160" w:line="259" w:lineRule="auto"/>
                          <w:ind w:left="0" w:right="0" w:firstLine="0"/>
                          <w:jc w:val="left"/>
                        </w:pPr>
                        <w:r>
                          <w:rPr>
                            <w:color w:val="ffffff"/>
                          </w:rPr>
                          <w:t xml:space="preserve"> </w:t>
                        </w:r>
                      </w:p>
                    </w:txbxContent>
                  </v:textbox>
                </v:rect>
                <w10:wrap type="topAndBottom"/>
              </v:group>
            </w:pict>
          </mc:Fallback>
        </mc:AlternateContent>
      </w:r>
      <w:r>
        <w:t xml:space="preserve">8.2.1 Sales Team </w:t>
      </w:r>
    </w:p>
    <w:p w:rsidR="00BE605A" w:rsidRDefault="008377CD">
      <w:pPr>
        <w:spacing w:after="279"/>
        <w:ind w:left="738" w:right="1290"/>
      </w:pPr>
      <w:r>
        <w:t>Our sales team will be well informed on the multiple models and upgrades that can potentially capture a buyer’s attention.  Each of our sales team members will be paid a base salary, and</w:t>
      </w:r>
      <w:r>
        <w:t xml:space="preserve"> we reward our team with a 2% commission for each home sold.  For the holiday season, starting in late November to the beginning of January we offer a 0.50% commission increase as a bonus.  Our goal is to keep our sales team motivated to personally see tha</w:t>
      </w:r>
      <w:r>
        <w:t>t customers needs are being met and to ensure timely sales.  At Spartan Building Group we welcome outside realtors!  To meet this goal, our inside sales team will host broker open houses and invite local realtors to visit our model. Special broker and real</w:t>
      </w:r>
      <w:r>
        <w:t>tor events will also be held every three months.  Our inside sales team will continue to earn a 2% commission on a home sold by an outside agent, and we are offering a full 3% commission to outside realtors.</w:t>
      </w:r>
    </w:p>
    <w:p w:rsidR="00BE605A" w:rsidRDefault="008377CD">
      <w:pPr>
        <w:pStyle w:val="Heading4"/>
        <w:ind w:left="738" w:right="1161"/>
      </w:pPr>
      <w:r>
        <w:t xml:space="preserve">8.2.2 Sales schedule </w:t>
      </w:r>
    </w:p>
    <w:p w:rsidR="00BE605A" w:rsidRDefault="008377CD">
      <w:pPr>
        <w:ind w:left="738" w:right="1290"/>
      </w:pPr>
      <w:r>
        <w:t>Sales prices of our homes will average $173/sf while the competitor’s price per square foot is $178. We believe this gives us a great foothold within the market and allows for a solid foundation to build our sales platform and realistic sales schedule. The</w:t>
      </w:r>
      <w:r>
        <w:t xml:space="preserve"> sales schedule is expected as shown in the table below. The schedule was created through an in-depth calculation of the sale expectancy of each home plan, combined with construction starts and total closings per month. Figure 7.1 gives a good sense of whe</w:t>
      </w:r>
      <w:r>
        <w:t>n Terra Valley’s peak sales are expected to be throughout the year. The model home sales have also been estimated to sell in the Spring of 2024 with potential to begin selling as early as the spring of 2023 with buyer understanding of a closing date set fo</w:t>
      </w:r>
      <w:r>
        <w:t>r October, 2024.</w:t>
      </w:r>
    </w:p>
    <w:p w:rsidR="00BE605A" w:rsidRDefault="008377CD">
      <w:pPr>
        <w:spacing w:after="56" w:line="259" w:lineRule="auto"/>
        <w:ind w:left="719" w:right="0" w:firstLine="0"/>
        <w:jc w:val="left"/>
      </w:pPr>
      <w:r>
        <w:rPr>
          <w:noProof/>
        </w:rPr>
        <w:drawing>
          <wp:inline distT="0" distB="0" distL="0" distR="0">
            <wp:extent cx="6226092" cy="3165363"/>
            <wp:effectExtent l="0" t="0" r="0" b="0"/>
            <wp:docPr id="4227" name="Picture 4227"/>
            <wp:cNvGraphicFramePr/>
            <a:graphic xmlns:a="http://schemas.openxmlformats.org/drawingml/2006/main">
              <a:graphicData uri="http://schemas.openxmlformats.org/drawingml/2006/picture">
                <pic:pic xmlns:pic="http://schemas.openxmlformats.org/drawingml/2006/picture">
                  <pic:nvPicPr>
                    <pic:cNvPr id="4227" name="Picture 4227"/>
                    <pic:cNvPicPr/>
                  </pic:nvPicPr>
                  <pic:blipFill>
                    <a:blip r:embed="rId371"/>
                    <a:stretch>
                      <a:fillRect/>
                    </a:stretch>
                  </pic:blipFill>
                  <pic:spPr>
                    <a:xfrm>
                      <a:off x="0" y="0"/>
                      <a:ext cx="6226092" cy="3165363"/>
                    </a:xfrm>
                    <a:prstGeom prst="rect">
                      <a:avLst/>
                    </a:prstGeom>
                  </pic:spPr>
                </pic:pic>
              </a:graphicData>
            </a:graphic>
          </wp:inline>
        </w:drawing>
      </w:r>
    </w:p>
    <w:p w:rsidR="00BE605A" w:rsidRDefault="008377CD">
      <w:pPr>
        <w:pStyle w:val="Heading3"/>
        <w:spacing w:after="438" w:line="270" w:lineRule="auto"/>
        <w:ind w:left="738"/>
      </w:pPr>
      <w:r>
        <w:rPr>
          <w:i/>
        </w:rPr>
        <w:t>Figure 8.1 - Starts/Closings</w:t>
      </w:r>
    </w:p>
    <w:p w:rsidR="00BE605A" w:rsidRDefault="008377CD">
      <w:pPr>
        <w:pStyle w:val="Heading4"/>
        <w:ind w:left="738" w:right="1161"/>
      </w:pPr>
      <w:r>
        <w:t xml:space="preserve">8.3 Model </w:t>
      </w:r>
    </w:p>
    <w:p w:rsidR="00BE605A" w:rsidRDefault="008377CD">
      <w:pPr>
        <w:spacing w:after="309"/>
        <w:ind w:left="738" w:right="1095"/>
      </w:pPr>
      <w:r>
        <w:t xml:space="preserve">We will have six fully upgraded model homes ready and available for tours, so that we are able to keep the needs of all buyers in mind.  The model homes will be the last available homes for sale.  </w:t>
      </w:r>
      <w:r>
        <w:t xml:space="preserve">In the first year of development, our six model homes will act as speculative homes. They will be located very close to our community center, allowing prospective home buyers to see all that Terra Valley will have to offer.   Our sales staff of 4 realtors </w:t>
      </w:r>
      <w:r>
        <w:t>will work every day of the week on a staggered schedule.  Office hours will be available Monday 10am-8pm, Tuesday 12am-8pm, Wednesday 12am-8pm, Thursday 10am-8pm, Friday 10am-8pm, Saturday and Sunday 9am-8pm..</w:t>
      </w:r>
    </w:p>
    <w:p w:rsidR="00BE605A" w:rsidRDefault="008377CD">
      <w:pPr>
        <w:pStyle w:val="Heading4"/>
        <w:ind w:left="738" w:right="1161"/>
      </w:pPr>
      <w:r>
        <w:t>8.4 HOA</w:t>
      </w:r>
    </w:p>
    <w:p w:rsidR="00BE605A" w:rsidRDefault="008377CD">
      <w:pPr>
        <w:spacing w:after="279"/>
        <w:ind w:left="738" w:right="1026"/>
      </w:pPr>
      <w:r>
        <w:t>Terra Valley will include an affordabl</w:t>
      </w:r>
      <w:r>
        <w:t>e HOA fee, with several beneficial features.  HOA fees will be $100 per month, and we plan to keep fees at a fixed rate for the term of our community ownership.  This will be achieved through the lease of Recreational Vehicle (RV) lots to our residents.  T</w:t>
      </w:r>
      <w:r>
        <w:t xml:space="preserve">he fees collected from these lots will allow us to avoid any increases that may be necessary for the HOA fee to remain fixed.  </w:t>
      </w:r>
    </w:p>
    <w:p w:rsidR="00BE605A" w:rsidRDefault="008377CD">
      <w:pPr>
        <w:spacing w:after="279"/>
        <w:ind w:left="738" w:right="1016"/>
      </w:pPr>
      <w:r>
        <w:t>Fees will also cover community pool maintenance, trash removal services and landscape maintenance for community areas and entran</w:t>
      </w:r>
      <w:r>
        <w:t xml:space="preserve">ces.  Pest control inspections to prevent any pest infestations, standard mailboxes and repairs, and road and sidewalk maintenance are also included. </w:t>
      </w:r>
    </w:p>
    <w:p w:rsidR="00BE605A" w:rsidRDefault="008377CD">
      <w:pPr>
        <w:spacing w:after="947"/>
        <w:ind w:left="738" w:right="1017"/>
      </w:pPr>
      <w:r>
        <w:t>Some great features that we plan to incorporate into our community include a community dog park available</w:t>
      </w:r>
      <w:r>
        <w:t xml:space="preserve"> to all residents and monthly transportation to and from surrounding state and national parks.  We believe these are great ways to get our community involved with one another and to be able to enjoy the location in which they have chosen to live.  If the c</w:t>
      </w:r>
      <w:r>
        <w:t>ommunity shows interest we may also include quarterly trips to Las Vegas for extended and holiday weekends</w:t>
      </w:r>
    </w:p>
    <w:p w:rsidR="00BE605A" w:rsidRDefault="008377CD">
      <w:pPr>
        <w:spacing w:after="24" w:line="259" w:lineRule="auto"/>
        <w:ind w:right="-15"/>
        <w:jc w:val="right"/>
      </w:pPr>
      <w:r>
        <w:rPr>
          <w:color w:val="595959"/>
        </w:rPr>
        <w:t>48</w:t>
      </w:r>
    </w:p>
    <w:p w:rsidR="00BE605A" w:rsidRDefault="008377CD">
      <w:pPr>
        <w:pStyle w:val="Heading4"/>
        <w:ind w:left="738" w:right="1161"/>
      </w:pPr>
      <w:r>
        <w:t xml:space="preserve">8. 5 Marketing and Social Media  </w:t>
      </w:r>
    </w:p>
    <w:p w:rsidR="00BE605A" w:rsidRDefault="008377CD">
      <w:pPr>
        <w:spacing w:after="234"/>
        <w:ind w:left="738" w:right="1290"/>
      </w:pPr>
      <w:r>
        <w:t>We will be partnering with a national marketing agency, Bloom.  The majority of has been a part of many active a</w:t>
      </w:r>
      <w:r>
        <w:t>dult communities’ marketing campaigns, and with our target market coming from out of state, we believe their national reach is what is needed for such a campaign.  Bloom will assist with our strategic marketing plan.  Such assistance comes in the form of w</w:t>
      </w:r>
      <w:r>
        <w:t>ebsite design and management, online marketing techniques, print, direct mail, and management of other marketing platforms. Bloom will also help our community define a sense of our brand and what would appeal to our demographic. With Bloom we can expect to</w:t>
      </w:r>
      <w:r>
        <w:t xml:space="preserve"> deliver robust outreach the adult community living in the western United State.</w:t>
      </w:r>
    </w:p>
    <w:p w:rsidR="00BE605A" w:rsidRDefault="008377CD">
      <w:pPr>
        <w:spacing w:after="234"/>
        <w:ind w:left="738" w:right="1290"/>
      </w:pPr>
      <w:r>
        <w:t>Bloom will dedicate time to engaging our  audience in a meaningful way on social media sites, with a primary focus on Facebook.  Bloom states it will primarily focus on Facebo</w:t>
      </w:r>
      <w:r>
        <w:t>ok as a means to target our demographic by posting relevant topics, photos and community updates.  Other social media platforms will be updated similarly to that of Facebook and with the help of a search engine optimization, we will have the internet traff</w:t>
      </w:r>
      <w:r>
        <w:t>ic desired to ensure that our message and community is presented accordingly. Facebook analytics will be used to see what posts have the most positive impacts and interaction with our audience and similar posts will be increasingly uploaded to our platform</w:t>
      </w:r>
      <w:r>
        <w:t xml:space="preserve">s.  Based on targeted analytics for Seattle, Portland, Southern California, Salt Lake City, our social media budget will yield upwards of 6,400 impressions per day among men and women aged 55+ with an interest in residential real estate.  This yields over </w:t>
      </w:r>
      <w:r>
        <w:t>2.3 million impressions annually.  Of the 55+ community, 70% are active on Facebook with many being active on additional social media outlets.</w:t>
      </w:r>
    </w:p>
    <w:p w:rsidR="00BE605A" w:rsidRDefault="008377CD">
      <w:pPr>
        <w:spacing w:after="234"/>
        <w:ind w:left="738" w:right="1290"/>
      </w:pPr>
      <w:r>
        <w:t>As well as the assistance from Bloom, extra marketing techniques including the Parade of Homes and paid advertisi</w:t>
      </w:r>
      <w:r>
        <w:t>ng in “Where to Retire Magazine”  Terra Valley’s marketing path. The annual new home Parade of Homes is held in February of every year and will feature two of our models homes. The average year brings through thousands of potential clients.  Where to Retir</w:t>
      </w:r>
      <w:r>
        <w:t>e Magazine is nationally recognized and will generate additional outreach.</w:t>
      </w:r>
    </w:p>
    <w:p w:rsidR="00BE605A" w:rsidRDefault="008377CD">
      <w:pPr>
        <w:pStyle w:val="Heading5"/>
        <w:ind w:left="738" w:right="1161"/>
      </w:pPr>
      <w:r>
        <w:t>8.6 Partnerships</w:t>
      </w:r>
    </w:p>
    <w:p w:rsidR="00BE605A" w:rsidRDefault="008377CD">
      <w:pPr>
        <w:ind w:left="738" w:right="1290"/>
      </w:pPr>
      <w:r>
        <w:t xml:space="preserve">Spartan Building Group will partner with local businesses such as AWI Networking and the Bank of </w:t>
      </w:r>
    </w:p>
    <w:p w:rsidR="00BE605A" w:rsidRDefault="008377CD">
      <w:pPr>
        <w:ind w:left="738" w:right="1290"/>
      </w:pPr>
      <w:r>
        <w:t xml:space="preserve">Utah for lending.  Our business with a local entity is valuable to our belief in community building and </w:t>
      </w:r>
    </w:p>
    <w:p w:rsidR="00BE605A" w:rsidRDefault="008377CD">
      <w:pPr>
        <w:spacing w:after="234"/>
        <w:ind w:left="738" w:right="1290"/>
      </w:pPr>
      <w:r>
        <w:t>AWI promises to offer great packages for fiber optic internet.  With our partnership with AWI Networking and the low costs they  provide, we aim to please our buyers with the very best internet support.  Through our partnership with The Bank of Utah we aim</w:t>
      </w:r>
      <w:r>
        <w:t xml:space="preserve"> to assist our buyers in the purchase of a new home.  We believe our clients will really benefit from the lower rates that we are able to promote.  The Bank of Utah has helped many of retirement age to secure a reverse mortgage.  Buyers will also be please</w:t>
      </w:r>
      <w:r>
        <w:t>d to hear that our partnership with DirecTv will secure discounted home phone and television packages.  Other local partnerships include discounted rates with Taylor Made Fencing to help buyers with fencing installation at their new home, St. George Lawn C</w:t>
      </w:r>
      <w:r>
        <w:t>are for any gardening services that homeowners may require, and St. George Grocery Delivery to help our retirement age buyers with lower delivery costs on everyday grocery items.</w:t>
      </w:r>
    </w:p>
    <w:p w:rsidR="00BE605A" w:rsidRDefault="008377CD">
      <w:pPr>
        <w:pStyle w:val="Heading5"/>
        <w:ind w:left="738" w:right="1161"/>
      </w:pPr>
      <w:r>
        <w:t xml:space="preserve">8.7 Buyers Incentives </w:t>
      </w:r>
    </w:p>
    <w:p w:rsidR="00BE605A" w:rsidRDefault="008377CD">
      <w:pPr>
        <w:spacing w:after="592"/>
        <w:ind w:left="738" w:right="1290"/>
      </w:pPr>
      <w:r>
        <w:t xml:space="preserve">In order to keep our buyers motivated during low sale </w:t>
      </w:r>
      <w:r>
        <w:t>seasons, Spartan Building group will be applying .5% of our projected sales revenue towards incentives as well as a flat rate of $2,000 towards closing costs. As a standard, we will apply $1,000 per home towards a signing upgrade of the buyer’s choice. Thi</w:t>
      </w:r>
      <w:r>
        <w:t>s would be a total package of $3,000 per home to be applied to upgrade countertops, a higher appliance package, or credited all towards closing costs.</w:t>
      </w:r>
    </w:p>
    <w:p w:rsidR="00BE605A" w:rsidRDefault="008377CD">
      <w:pPr>
        <w:spacing w:after="24" w:line="259" w:lineRule="auto"/>
        <w:ind w:right="-15"/>
        <w:jc w:val="right"/>
      </w:pPr>
      <w:r>
        <w:rPr>
          <w:color w:val="595959"/>
        </w:rPr>
        <w:t>49</w:t>
      </w:r>
    </w:p>
    <w:p w:rsidR="00BE605A" w:rsidRDefault="008377CD">
      <w:pPr>
        <w:spacing w:after="279"/>
        <w:ind w:left="506" w:right="1290"/>
      </w:pPr>
      <w:r>
        <w:rPr>
          <w:noProof/>
        </w:rPr>
        <w:drawing>
          <wp:anchor distT="0" distB="0" distL="114300" distR="114300" simplePos="0" relativeHeight="251692032" behindDoc="0" locked="0" layoutInCell="1" allowOverlap="0">
            <wp:simplePos x="0" y="0"/>
            <wp:positionH relativeFrom="column">
              <wp:posOffset>4600425</wp:posOffset>
            </wp:positionH>
            <wp:positionV relativeFrom="paragraph">
              <wp:posOffset>-19899</wp:posOffset>
            </wp:positionV>
            <wp:extent cx="1825925" cy="3763626"/>
            <wp:effectExtent l="0" t="0" r="0" b="0"/>
            <wp:wrapSquare wrapText="bothSides"/>
            <wp:docPr id="4528" name="Picture 4528"/>
            <wp:cNvGraphicFramePr/>
            <a:graphic xmlns:a="http://schemas.openxmlformats.org/drawingml/2006/main">
              <a:graphicData uri="http://schemas.openxmlformats.org/drawingml/2006/picture">
                <pic:pic xmlns:pic="http://schemas.openxmlformats.org/drawingml/2006/picture">
                  <pic:nvPicPr>
                    <pic:cNvPr id="4528" name="Picture 4528"/>
                    <pic:cNvPicPr/>
                  </pic:nvPicPr>
                  <pic:blipFill>
                    <a:blip r:embed="rId372"/>
                    <a:stretch>
                      <a:fillRect/>
                    </a:stretch>
                  </pic:blipFill>
                  <pic:spPr>
                    <a:xfrm>
                      <a:off x="0" y="0"/>
                      <a:ext cx="1825925" cy="3763626"/>
                    </a:xfrm>
                    <a:prstGeom prst="rect">
                      <a:avLst/>
                    </a:prstGeom>
                  </pic:spPr>
                </pic:pic>
              </a:graphicData>
            </a:graphic>
          </wp:anchor>
        </w:drawing>
      </w:r>
      <w:r>
        <w:t>Customers who close on one of our model homes homes will have the interior of their home freshly pain</w:t>
      </w:r>
      <w:r>
        <w:t>ted, professionally cleaned, and $1,000 provided towards closing costs.  This promotion is valued at $5,000.</w:t>
      </w:r>
    </w:p>
    <w:p w:rsidR="00BE605A" w:rsidRDefault="008377CD">
      <w:pPr>
        <w:pStyle w:val="Heading5"/>
        <w:ind w:left="506" w:right="1161"/>
      </w:pPr>
      <w:r>
        <w:t xml:space="preserve">8.8 Terra Valley Amenities </w:t>
      </w:r>
    </w:p>
    <w:p w:rsidR="00BE605A" w:rsidRDefault="008377CD">
      <w:pPr>
        <w:spacing w:after="223"/>
        <w:ind w:left="506" w:right="1290"/>
      </w:pPr>
      <w:r>
        <w:t>It is our belief that our community is of greater quality  than our other St. George 55+ counterpart, Sunriver.  At Ter</w:t>
      </w:r>
      <w:r>
        <w:t>ra Valley our design team will assist buyers in customizing one of our quality homes.  We also are accepting of all ages within the community.  We understand that many residents have grown disgruntled from Sunriver policies on younger visitors within the c</w:t>
      </w:r>
      <w:r>
        <w:t>ommunity.  At Terra Valley, we have heard those complaints and welcome residents to have families or grandchildren to visit and fully partake in the community.</w:t>
      </w:r>
    </w:p>
    <w:p w:rsidR="00BE605A" w:rsidRDefault="008377CD">
      <w:pPr>
        <w:pStyle w:val="Heading5"/>
        <w:ind w:left="506" w:right="1161"/>
      </w:pPr>
      <w:r>
        <w:t>8.9 Lot Premiums</w:t>
      </w:r>
    </w:p>
    <w:p w:rsidR="00BE605A" w:rsidRDefault="008377CD">
      <w:pPr>
        <w:spacing w:after="321"/>
        <w:ind w:left="506" w:right="1290"/>
      </w:pPr>
      <w:r>
        <w:t>We have analyzed the market trends in the St. George and Washington County area</w:t>
      </w:r>
      <w:r>
        <w:t xml:space="preserve"> to develop premiums to generate additional revenue. Figure 8.2 details additional revenue for lot premiums.</w:t>
      </w:r>
    </w:p>
    <w:p w:rsidR="00BE605A" w:rsidRDefault="008377CD">
      <w:pPr>
        <w:tabs>
          <w:tab w:val="center" w:pos="3311"/>
          <w:tab w:val="center" w:pos="8682"/>
        </w:tabs>
        <w:spacing w:after="40" w:line="259" w:lineRule="auto"/>
        <w:ind w:left="0" w:right="0" w:firstLine="0"/>
        <w:jc w:val="left"/>
      </w:pPr>
      <w:r>
        <w:rPr>
          <w:rFonts w:ascii="Calibri" w:eastAsia="Calibri" w:hAnsi="Calibri" w:cs="Calibri"/>
          <w:sz w:val="22"/>
        </w:rPr>
        <w:tab/>
      </w:r>
      <w:r>
        <w:rPr>
          <w:noProof/>
        </w:rPr>
        <w:drawing>
          <wp:inline distT="0" distB="0" distL="0" distR="0">
            <wp:extent cx="3416451" cy="1217375"/>
            <wp:effectExtent l="0" t="0" r="0" b="0"/>
            <wp:docPr id="4542" name="Picture 4542"/>
            <wp:cNvGraphicFramePr/>
            <a:graphic xmlns:a="http://schemas.openxmlformats.org/drawingml/2006/main">
              <a:graphicData uri="http://schemas.openxmlformats.org/drawingml/2006/picture">
                <pic:pic xmlns:pic="http://schemas.openxmlformats.org/drawingml/2006/picture">
                  <pic:nvPicPr>
                    <pic:cNvPr id="4542" name="Picture 4542"/>
                    <pic:cNvPicPr/>
                  </pic:nvPicPr>
                  <pic:blipFill>
                    <a:blip r:embed="rId373"/>
                    <a:stretch>
                      <a:fillRect/>
                    </a:stretch>
                  </pic:blipFill>
                  <pic:spPr>
                    <a:xfrm>
                      <a:off x="0" y="0"/>
                      <a:ext cx="3416451" cy="1217375"/>
                    </a:xfrm>
                    <a:prstGeom prst="rect">
                      <a:avLst/>
                    </a:prstGeom>
                  </pic:spPr>
                </pic:pic>
              </a:graphicData>
            </a:graphic>
          </wp:inline>
        </w:drawing>
      </w:r>
      <w:r>
        <w:rPr>
          <w:b/>
          <w:i/>
        </w:rPr>
        <w:tab/>
        <w:t xml:space="preserve">Figure 8.3 - Pamphlet Example </w:t>
      </w:r>
    </w:p>
    <w:p w:rsidR="00BE605A" w:rsidRDefault="008377CD">
      <w:pPr>
        <w:pStyle w:val="Heading3"/>
        <w:spacing w:after="3" w:line="270" w:lineRule="auto"/>
        <w:ind w:left="616"/>
      </w:pPr>
      <w:r>
        <w:rPr>
          <w:i/>
        </w:rPr>
        <w:t xml:space="preserve">Figure 8.2 - Lot Premium Sales Price </w:t>
      </w:r>
    </w:p>
    <w:p w:rsidR="00BE605A" w:rsidRDefault="008377CD">
      <w:pPr>
        <w:spacing w:after="146" w:line="259" w:lineRule="auto"/>
        <w:ind w:left="-135" w:right="0" w:firstLine="0"/>
        <w:jc w:val="left"/>
      </w:pPr>
      <w:r>
        <w:rPr>
          <w:noProof/>
        </w:rPr>
        <w:drawing>
          <wp:inline distT="0" distB="0" distL="0" distR="0">
            <wp:extent cx="7005350" cy="3041272"/>
            <wp:effectExtent l="0" t="0" r="0" b="0"/>
            <wp:docPr id="4539" name="Picture 4539"/>
            <wp:cNvGraphicFramePr/>
            <a:graphic xmlns:a="http://schemas.openxmlformats.org/drawingml/2006/main">
              <a:graphicData uri="http://schemas.openxmlformats.org/drawingml/2006/picture">
                <pic:pic xmlns:pic="http://schemas.openxmlformats.org/drawingml/2006/picture">
                  <pic:nvPicPr>
                    <pic:cNvPr id="4539" name="Picture 4539"/>
                    <pic:cNvPicPr/>
                  </pic:nvPicPr>
                  <pic:blipFill>
                    <a:blip r:embed="rId374"/>
                    <a:stretch>
                      <a:fillRect/>
                    </a:stretch>
                  </pic:blipFill>
                  <pic:spPr>
                    <a:xfrm>
                      <a:off x="0" y="0"/>
                      <a:ext cx="7005350" cy="3041272"/>
                    </a:xfrm>
                    <a:prstGeom prst="rect">
                      <a:avLst/>
                    </a:prstGeom>
                  </pic:spPr>
                </pic:pic>
              </a:graphicData>
            </a:graphic>
          </wp:inline>
        </w:drawing>
      </w:r>
    </w:p>
    <w:p w:rsidR="00BE605A" w:rsidRDefault="008377CD">
      <w:pPr>
        <w:pStyle w:val="Heading3"/>
        <w:spacing w:after="895"/>
        <w:ind w:right="1161"/>
      </w:pPr>
      <w:r>
        <w:t>Figure 8.4 - Budget Breakdown</w:t>
      </w:r>
    </w:p>
    <w:p w:rsidR="00BE605A" w:rsidRDefault="008377CD">
      <w:pPr>
        <w:spacing w:after="24" w:line="259" w:lineRule="auto"/>
        <w:ind w:right="-15"/>
        <w:jc w:val="right"/>
      </w:pPr>
      <w:r>
        <w:rPr>
          <w:color w:val="595959"/>
        </w:rPr>
        <w:t>50</w:t>
      </w:r>
    </w:p>
    <w:p w:rsidR="00BE605A" w:rsidRDefault="00BE605A">
      <w:pPr>
        <w:sectPr w:rsidR="00BE605A">
          <w:headerReference w:type="even" r:id="rId375"/>
          <w:headerReference w:type="default" r:id="rId376"/>
          <w:footerReference w:type="even" r:id="rId377"/>
          <w:footerReference w:type="default" r:id="rId378"/>
          <w:headerReference w:type="first" r:id="rId379"/>
          <w:footerReference w:type="first" r:id="rId380"/>
          <w:pgSz w:w="12240" w:h="15840"/>
          <w:pgMar w:top="1495" w:right="299" w:bottom="759" w:left="847" w:header="720" w:footer="720" w:gutter="0"/>
          <w:cols w:space="720"/>
          <w:titlePg/>
        </w:sectPr>
      </w:pPr>
    </w:p>
    <w:p w:rsidR="00BE605A" w:rsidRDefault="008377CD">
      <w:pPr>
        <w:spacing w:after="0" w:line="259" w:lineRule="auto"/>
        <w:ind w:left="-1440" w:right="9700" w:firstLine="0"/>
        <w:jc w:val="left"/>
      </w:pPr>
      <w:r>
        <w:rPr>
          <w:noProof/>
        </w:rPr>
        <w:drawing>
          <wp:anchor distT="0" distB="0" distL="114300" distR="114300" simplePos="0" relativeHeight="251693056" behindDoc="0" locked="0" layoutInCell="1" allowOverlap="0">
            <wp:simplePos x="0" y="0"/>
            <wp:positionH relativeFrom="page">
              <wp:posOffset>0</wp:posOffset>
            </wp:positionH>
            <wp:positionV relativeFrom="page">
              <wp:posOffset>0</wp:posOffset>
            </wp:positionV>
            <wp:extent cx="7073900" cy="9144000"/>
            <wp:effectExtent l="0" t="0" r="0" b="0"/>
            <wp:wrapTopAndBottom/>
            <wp:docPr id="4558" name="Picture 4558"/>
            <wp:cNvGraphicFramePr/>
            <a:graphic xmlns:a="http://schemas.openxmlformats.org/drawingml/2006/main">
              <a:graphicData uri="http://schemas.openxmlformats.org/drawingml/2006/picture">
                <pic:pic xmlns:pic="http://schemas.openxmlformats.org/drawingml/2006/picture">
                  <pic:nvPicPr>
                    <pic:cNvPr id="4558" name="Picture 4558"/>
                    <pic:cNvPicPr/>
                  </pic:nvPicPr>
                  <pic:blipFill>
                    <a:blip r:embed="rId381"/>
                    <a:stretch>
                      <a:fillRect/>
                    </a:stretch>
                  </pic:blipFill>
                  <pic:spPr>
                    <a:xfrm>
                      <a:off x="0" y="0"/>
                      <a:ext cx="7073900" cy="9144000"/>
                    </a:xfrm>
                    <a:prstGeom prst="rect">
                      <a:avLst/>
                    </a:prstGeom>
                  </pic:spPr>
                </pic:pic>
              </a:graphicData>
            </a:graphic>
          </wp:anchor>
        </w:drawing>
      </w:r>
    </w:p>
    <w:sectPr w:rsidR="00BE605A">
      <w:headerReference w:type="even" r:id="rId382"/>
      <w:headerReference w:type="default" r:id="rId383"/>
      <w:footerReference w:type="even" r:id="rId384"/>
      <w:footerReference w:type="default" r:id="rId385"/>
      <w:headerReference w:type="first" r:id="rId386"/>
      <w:footerReference w:type="first" r:id="rId387"/>
      <w:pgSz w:w="11140" w:h="1440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377CD" w:rsidRDefault="008377CD">
      <w:pPr>
        <w:spacing w:after="0" w:line="240" w:lineRule="auto"/>
      </w:pPr>
      <w:r>
        <w:separator/>
      </w:r>
    </w:p>
  </w:endnote>
  <w:endnote w:type="continuationSeparator" w:id="0">
    <w:p w:rsidR="008377CD" w:rsidRDefault="00837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065" w:right="11941"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471" name="Group 31471"/>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472" name="Picture 31472"/>
                        <pic:cNvPicPr/>
                      </pic:nvPicPr>
                      <pic:blipFill>
                        <a:blip r:embed="rId1"/>
                        <a:stretch>
                          <a:fillRect/>
                        </a:stretch>
                      </pic:blipFill>
                      <pic:spPr>
                        <a:xfrm>
                          <a:off x="0" y="0"/>
                          <a:ext cx="7772397" cy="923517"/>
                        </a:xfrm>
                        <a:prstGeom prst="rect">
                          <a:avLst/>
                        </a:prstGeom>
                      </pic:spPr>
                    </pic:pic>
                    <wps:wsp>
                      <wps:cNvPr id="31473" name="Rectangle 31473"/>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471" style="width:612pt;height:72.7178pt;position:absolute;mso-position-horizontal-relative:page;mso-position-horizontal:absolute;margin-left:0pt;mso-position-vertical-relative:page;margin-top:719.282pt;" coordsize="77723,9235">
              <v:shape id="Picture 31472" style="position:absolute;width:77723;height:9235;left:0;top:0;" filled="f">
                <v:imagedata r:id="rId140"/>
              </v:shape>
              <v:rect id="Rectangle 31473"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065" w:right="11941"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463" name="Group 31463"/>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464" name="Picture 31464"/>
                        <pic:cNvPicPr/>
                      </pic:nvPicPr>
                      <pic:blipFill>
                        <a:blip r:embed="rId1"/>
                        <a:stretch>
                          <a:fillRect/>
                        </a:stretch>
                      </pic:blipFill>
                      <pic:spPr>
                        <a:xfrm>
                          <a:off x="0" y="0"/>
                          <a:ext cx="7772397" cy="923517"/>
                        </a:xfrm>
                        <a:prstGeom prst="rect">
                          <a:avLst/>
                        </a:prstGeom>
                      </pic:spPr>
                    </pic:pic>
                    <wps:wsp>
                      <wps:cNvPr id="31465" name="Rectangle 31465"/>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463" style="width:612pt;height:72.7178pt;position:absolute;mso-position-horizontal-relative:page;mso-position-horizontal:absolute;margin-left:0pt;mso-position-vertical-relative:page;margin-top:719.282pt;" coordsize="77723,9235">
              <v:shape id="Picture 31464" style="position:absolute;width:77723;height:9235;left:0;top:0;" filled="f">
                <v:imagedata r:id="rId140"/>
              </v:shape>
              <v:rect id="Rectangle 31465"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209" w:right="11941"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520" name="Group 31520"/>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521" name="Picture 31521"/>
                        <pic:cNvPicPr/>
                      </pic:nvPicPr>
                      <pic:blipFill>
                        <a:blip r:embed="rId1"/>
                        <a:stretch>
                          <a:fillRect/>
                        </a:stretch>
                      </pic:blipFill>
                      <pic:spPr>
                        <a:xfrm>
                          <a:off x="0" y="0"/>
                          <a:ext cx="7772397" cy="923517"/>
                        </a:xfrm>
                        <a:prstGeom prst="rect">
                          <a:avLst/>
                        </a:prstGeom>
                      </pic:spPr>
                    </pic:pic>
                    <wps:wsp>
                      <wps:cNvPr id="31522" name="Rectangle 31522"/>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520" style="width:612pt;height:72.7178pt;position:absolute;mso-position-horizontal-relative:page;mso-position-horizontal:absolute;margin-left:0pt;mso-position-vertical-relative:page;margin-top:719.282pt;" coordsize="77723,9235">
              <v:shape id="Picture 31521" style="position:absolute;width:77723;height:9235;left:0;top:0;" filled="f">
                <v:imagedata r:id="rId140"/>
              </v:shape>
              <v:rect id="Rectangle 31522"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209" w:right="11941"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505" name="Group 31505"/>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506" name="Picture 31506"/>
                        <pic:cNvPicPr/>
                      </pic:nvPicPr>
                      <pic:blipFill>
                        <a:blip r:embed="rId1"/>
                        <a:stretch>
                          <a:fillRect/>
                        </a:stretch>
                      </pic:blipFill>
                      <pic:spPr>
                        <a:xfrm>
                          <a:off x="0" y="0"/>
                          <a:ext cx="7772397" cy="923517"/>
                        </a:xfrm>
                        <a:prstGeom prst="rect">
                          <a:avLst/>
                        </a:prstGeom>
                      </pic:spPr>
                    </pic:pic>
                    <wps:wsp>
                      <wps:cNvPr id="31507" name="Rectangle 31507"/>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505" style="width:612pt;height:72.7178pt;position:absolute;mso-position-horizontal-relative:page;mso-position-horizontal:absolute;margin-left:0pt;mso-position-vertical-relative:page;margin-top:719.282pt;" coordsize="77723,9235">
              <v:shape id="Picture 31506" style="position:absolute;width:77723;height:9235;left:0;top:0;" filled="f">
                <v:imagedata r:id="rId140"/>
              </v:shape>
              <v:rect id="Rectangle 31507"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209" w:right="11941"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489" name="Group 31489"/>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490" name="Picture 31490"/>
                        <pic:cNvPicPr/>
                      </pic:nvPicPr>
                      <pic:blipFill>
                        <a:blip r:embed="rId1"/>
                        <a:stretch>
                          <a:fillRect/>
                        </a:stretch>
                      </pic:blipFill>
                      <pic:spPr>
                        <a:xfrm>
                          <a:off x="0" y="0"/>
                          <a:ext cx="7772397" cy="923517"/>
                        </a:xfrm>
                        <a:prstGeom prst="rect">
                          <a:avLst/>
                        </a:prstGeom>
                      </pic:spPr>
                    </pic:pic>
                    <wps:wsp>
                      <wps:cNvPr id="31491" name="Rectangle 31491"/>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489" style="width:612pt;height:72.7178pt;position:absolute;mso-position-horizontal-relative:page;mso-position-horizontal:absolute;margin-left:0pt;mso-position-vertical-relative:page;margin-top:719.282pt;" coordsize="77723,9235">
              <v:shape id="Picture 31490" style="position:absolute;width:77723;height:9235;left:0;top:0;" filled="f">
                <v:imagedata r:id="rId140"/>
              </v:shape>
              <v:rect id="Rectangle 31491"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04" w:right="11941" w:firstLine="0"/>
      <w:jc w:val="left"/>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566" name="Group 31566"/>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567" name="Picture 31567"/>
                        <pic:cNvPicPr/>
                      </pic:nvPicPr>
                      <pic:blipFill>
                        <a:blip r:embed="rId1"/>
                        <a:stretch>
                          <a:fillRect/>
                        </a:stretch>
                      </pic:blipFill>
                      <pic:spPr>
                        <a:xfrm>
                          <a:off x="0" y="0"/>
                          <a:ext cx="7772397" cy="923517"/>
                        </a:xfrm>
                        <a:prstGeom prst="rect">
                          <a:avLst/>
                        </a:prstGeom>
                      </pic:spPr>
                    </pic:pic>
                    <wps:wsp>
                      <wps:cNvPr id="31568" name="Rectangle 31568"/>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566" style="width:612pt;height:72.7178pt;position:absolute;mso-position-horizontal-relative:page;mso-position-horizontal:absolute;margin-left:0pt;mso-position-vertical-relative:page;margin-top:719.282pt;" coordsize="77723,9235">
              <v:shape id="Picture 31567" style="position:absolute;width:77723;height:9235;left:0;top:0;" filled="f">
                <v:imagedata r:id="rId140"/>
              </v:shape>
              <v:rect id="Rectangle 31568"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04" w:right="11941" w:firstLine="0"/>
      <w:jc w:val="left"/>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551" name="Group 31551"/>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552" name="Picture 31552"/>
                        <pic:cNvPicPr/>
                      </pic:nvPicPr>
                      <pic:blipFill>
                        <a:blip r:embed="rId1"/>
                        <a:stretch>
                          <a:fillRect/>
                        </a:stretch>
                      </pic:blipFill>
                      <pic:spPr>
                        <a:xfrm>
                          <a:off x="0" y="0"/>
                          <a:ext cx="7772397" cy="923517"/>
                        </a:xfrm>
                        <a:prstGeom prst="rect">
                          <a:avLst/>
                        </a:prstGeom>
                      </pic:spPr>
                    </pic:pic>
                    <wps:wsp>
                      <wps:cNvPr id="31553" name="Rectangle 31553"/>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551" style="width:612pt;height:72.7178pt;position:absolute;mso-position-horizontal-relative:page;mso-position-horizontal:absolute;margin-left:0pt;mso-position-vertical-relative:page;margin-top:719.282pt;" coordsize="77723,9235">
              <v:shape id="Picture 31552" style="position:absolute;width:77723;height:9235;left:0;top:0;" filled="f">
                <v:imagedata r:id="rId140"/>
              </v:shape>
              <v:rect id="Rectangle 31553"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04" w:right="11941" w:firstLine="0"/>
      <w:jc w:val="left"/>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536" name="Group 31536"/>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537" name="Picture 31537"/>
                        <pic:cNvPicPr/>
                      </pic:nvPicPr>
                      <pic:blipFill>
                        <a:blip r:embed="rId1"/>
                        <a:stretch>
                          <a:fillRect/>
                        </a:stretch>
                      </pic:blipFill>
                      <pic:spPr>
                        <a:xfrm>
                          <a:off x="0" y="0"/>
                          <a:ext cx="7772397" cy="923517"/>
                        </a:xfrm>
                        <a:prstGeom prst="rect">
                          <a:avLst/>
                        </a:prstGeom>
                      </pic:spPr>
                    </pic:pic>
                    <wps:wsp>
                      <wps:cNvPr id="31538" name="Rectangle 31538"/>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536" style="width:612pt;height:72.7178pt;position:absolute;mso-position-horizontal-relative:page;mso-position-horizontal:absolute;margin-left:0pt;mso-position-vertical-relative:page;margin-top:719.282pt;" coordsize="77723,9235">
              <v:shape id="Picture 31537" style="position:absolute;width:77723;height:9235;left:0;top:0;" filled="f">
                <v:imagedata r:id="rId140"/>
              </v:shape>
              <v:rect id="Rectangle 31538"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941" w:firstLine="0"/>
      <w:jc w:val="left"/>
    </w:pPr>
    <w:r>
      <w:rPr>
        <w:rFonts w:ascii="Calibri" w:eastAsia="Calibri" w:hAnsi="Calibri" w:cs="Calibri"/>
        <w:noProof/>
        <w:sz w:val="22"/>
      </w:rPr>
      <mc:AlternateContent>
        <mc:Choice Requires="wpg">
          <w:drawing>
            <wp:anchor distT="0" distB="0" distL="114300" distR="114300" simplePos="0" relativeHeight="251674624"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605" name="Group 31605"/>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606" name="Picture 31606"/>
                        <pic:cNvPicPr/>
                      </pic:nvPicPr>
                      <pic:blipFill>
                        <a:blip r:embed="rId1"/>
                        <a:stretch>
                          <a:fillRect/>
                        </a:stretch>
                      </pic:blipFill>
                      <pic:spPr>
                        <a:xfrm>
                          <a:off x="0" y="0"/>
                          <a:ext cx="7772397" cy="923517"/>
                        </a:xfrm>
                        <a:prstGeom prst="rect">
                          <a:avLst/>
                        </a:prstGeom>
                      </pic:spPr>
                    </pic:pic>
                    <wps:wsp>
                      <wps:cNvPr id="31607" name="Rectangle 31607"/>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605" style="width:612pt;height:72.7178pt;position:absolute;mso-position-horizontal-relative:page;mso-position-horizontal:absolute;margin-left:0pt;mso-position-vertical-relative:page;margin-top:719.282pt;" coordsize="77723,9235">
              <v:shape id="Picture 31606" style="position:absolute;width:77723;height:9235;left:0;top:0;" filled="f">
                <v:imagedata r:id="rId140"/>
              </v:shape>
              <v:rect id="Rectangle 31607"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941" w:firstLine="0"/>
      <w:jc w:val="left"/>
    </w:pPr>
    <w:r>
      <w:rPr>
        <w:rFonts w:ascii="Calibri" w:eastAsia="Calibri" w:hAnsi="Calibri" w:cs="Calibri"/>
        <w:noProof/>
        <w:sz w:val="22"/>
      </w:rPr>
      <mc:AlternateContent>
        <mc:Choice Requires="wpg">
          <w:drawing>
            <wp:anchor distT="0" distB="0" distL="114300" distR="114300" simplePos="0" relativeHeight="251675648"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590" name="Group 31590"/>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591" name="Picture 31591"/>
                        <pic:cNvPicPr/>
                      </pic:nvPicPr>
                      <pic:blipFill>
                        <a:blip r:embed="rId1"/>
                        <a:stretch>
                          <a:fillRect/>
                        </a:stretch>
                      </pic:blipFill>
                      <pic:spPr>
                        <a:xfrm>
                          <a:off x="0" y="0"/>
                          <a:ext cx="7772397" cy="923517"/>
                        </a:xfrm>
                        <a:prstGeom prst="rect">
                          <a:avLst/>
                        </a:prstGeom>
                      </pic:spPr>
                    </pic:pic>
                    <wps:wsp>
                      <wps:cNvPr id="31592" name="Rectangle 31592"/>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590" style="width:612pt;height:72.7178pt;position:absolute;mso-position-horizontal-relative:page;mso-position-horizontal:absolute;margin-left:0pt;mso-position-vertical-relative:page;margin-top:719.282pt;" coordsize="77723,9235">
              <v:shape id="Picture 31591" style="position:absolute;width:77723;height:9235;left:0;top:0;" filled="f">
                <v:imagedata r:id="rId140"/>
              </v:shape>
              <v:rect id="Rectangle 31592"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941" w:firstLine="0"/>
      <w:jc w:val="left"/>
    </w:pPr>
    <w:r>
      <w:rPr>
        <w:rFonts w:ascii="Calibri" w:eastAsia="Calibri" w:hAnsi="Calibri" w:cs="Calibri"/>
        <w:noProof/>
        <w:sz w:val="22"/>
      </w:rPr>
      <mc:AlternateContent>
        <mc:Choice Requires="wpg">
          <w:drawing>
            <wp:anchor distT="0" distB="0" distL="114300" distR="114300" simplePos="0" relativeHeight="251676672"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575" name="Group 31575"/>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576" name="Picture 31576"/>
                        <pic:cNvPicPr/>
                      </pic:nvPicPr>
                      <pic:blipFill>
                        <a:blip r:embed="rId1"/>
                        <a:stretch>
                          <a:fillRect/>
                        </a:stretch>
                      </pic:blipFill>
                      <pic:spPr>
                        <a:xfrm>
                          <a:off x="0" y="0"/>
                          <a:ext cx="7772397" cy="923517"/>
                        </a:xfrm>
                        <a:prstGeom prst="rect">
                          <a:avLst/>
                        </a:prstGeom>
                      </pic:spPr>
                    </pic:pic>
                    <wps:wsp>
                      <wps:cNvPr id="31577" name="Rectangle 31577"/>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575" style="width:612pt;height:72.7178pt;position:absolute;mso-position-horizontal-relative:page;mso-position-horizontal:absolute;margin-left:0pt;mso-position-vertical-relative:page;margin-top:719.282pt;" coordsize="77723,9235">
              <v:shape id="Picture 31576" style="position:absolute;width:77723;height:9235;left:0;top:0;" filled="f">
                <v:imagedata r:id="rId140"/>
              </v:shape>
              <v:rect id="Rectangle 31577"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095" w:right="22842" w:firstLine="0"/>
      <w:jc w:val="left"/>
    </w:pPr>
    <w:r>
      <w:rPr>
        <w:noProof/>
      </w:rPr>
      <w:drawing>
        <wp:anchor distT="0" distB="0" distL="114300" distR="114300" simplePos="0" relativeHeight="251680768" behindDoc="0" locked="0" layoutInCell="1" allowOverlap="0">
          <wp:simplePos x="0" y="0"/>
          <wp:positionH relativeFrom="page">
            <wp:posOffset>0</wp:posOffset>
          </wp:positionH>
          <wp:positionV relativeFrom="page">
            <wp:posOffset>9134884</wp:posOffset>
          </wp:positionV>
          <wp:extent cx="7772397" cy="923517"/>
          <wp:effectExtent l="0" t="0" r="0" b="0"/>
          <wp:wrapSquare wrapText="bothSides"/>
          <wp:docPr id="1474" name="Picture 1474"/>
          <wp:cNvGraphicFramePr/>
          <a:graphic xmlns:a="http://schemas.openxmlformats.org/drawingml/2006/main">
            <a:graphicData uri="http://schemas.openxmlformats.org/drawingml/2006/picture">
              <pic:pic xmlns:pic="http://schemas.openxmlformats.org/drawingml/2006/picture">
                <pic:nvPicPr>
                  <pic:cNvPr id="1474" name="Picture 1474"/>
                  <pic:cNvPicPr/>
                </pic:nvPicPr>
                <pic:blipFill>
                  <a:blip r:embed="rId1"/>
                  <a:stretch>
                    <a:fillRect/>
                  </a:stretch>
                </pic:blipFill>
                <pic:spPr>
                  <a:xfrm>
                    <a:off x="0" y="0"/>
                    <a:ext cx="7772397" cy="923517"/>
                  </a:xfrm>
                  <a:prstGeom prst="rect">
                    <a:avLst/>
                  </a:prstGeom>
                </pic:spPr>
              </pic:pic>
            </a:graphicData>
          </a:graphic>
        </wp:anchor>
      </w:drawing>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095" w:right="22842" w:firstLine="0"/>
      <w:jc w:val="left"/>
    </w:pPr>
    <w:r>
      <w:rPr>
        <w:noProof/>
      </w:rPr>
      <w:drawing>
        <wp:anchor distT="0" distB="0" distL="114300" distR="114300" simplePos="0" relativeHeight="251681792" behindDoc="0" locked="0" layoutInCell="1" allowOverlap="0">
          <wp:simplePos x="0" y="0"/>
          <wp:positionH relativeFrom="page">
            <wp:posOffset>0</wp:posOffset>
          </wp:positionH>
          <wp:positionV relativeFrom="page">
            <wp:posOffset>9134884</wp:posOffset>
          </wp:positionV>
          <wp:extent cx="7772397" cy="923517"/>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474" name="Picture 1474"/>
                  <pic:cNvPicPr/>
                </pic:nvPicPr>
                <pic:blipFill>
                  <a:blip r:embed="rId1"/>
                  <a:stretch>
                    <a:fillRect/>
                  </a:stretch>
                </pic:blipFill>
                <pic:spPr>
                  <a:xfrm>
                    <a:off x="0" y="0"/>
                    <a:ext cx="7772397" cy="923517"/>
                  </a:xfrm>
                  <a:prstGeom prst="rect">
                    <a:avLst/>
                  </a:prstGeom>
                </pic:spPr>
              </pic:pic>
            </a:graphicData>
          </a:graphic>
        </wp:anchor>
      </w:drawing>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095" w:right="22842" w:firstLine="0"/>
      <w:jc w:val="left"/>
    </w:pPr>
    <w:r>
      <w:rPr>
        <w:noProof/>
      </w:rPr>
      <w:drawing>
        <wp:anchor distT="0" distB="0" distL="114300" distR="114300" simplePos="0" relativeHeight="251682816" behindDoc="0" locked="0" layoutInCell="1" allowOverlap="0">
          <wp:simplePos x="0" y="0"/>
          <wp:positionH relativeFrom="page">
            <wp:posOffset>0</wp:posOffset>
          </wp:positionH>
          <wp:positionV relativeFrom="page">
            <wp:posOffset>9134884</wp:posOffset>
          </wp:positionV>
          <wp:extent cx="7772397" cy="923517"/>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1474" name="Picture 1474"/>
                  <pic:cNvPicPr/>
                </pic:nvPicPr>
                <pic:blipFill>
                  <a:blip r:embed="rId1"/>
                  <a:stretch>
                    <a:fillRect/>
                  </a:stretch>
                </pic:blipFill>
                <pic:spPr>
                  <a:xfrm>
                    <a:off x="0" y="0"/>
                    <a:ext cx="7772397" cy="923517"/>
                  </a:xfrm>
                  <a:prstGeom prst="rect">
                    <a:avLst/>
                  </a:prstGeom>
                </pic:spPr>
              </pic:pic>
            </a:graphicData>
          </a:graphic>
        </wp:anchor>
      </w:drawing>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941" w:firstLine="0"/>
      <w:jc w:val="left"/>
    </w:pPr>
    <w:r>
      <w:rPr>
        <w:rFonts w:ascii="Calibri" w:eastAsia="Calibri" w:hAnsi="Calibri" w:cs="Calibri"/>
        <w:noProof/>
        <w:sz w:val="22"/>
      </w:rPr>
      <mc:AlternateContent>
        <mc:Choice Requires="wpg">
          <w:drawing>
            <wp:anchor distT="0" distB="0" distL="114300" distR="114300" simplePos="0" relativeHeight="251685888"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680" name="Group 31680"/>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681" name="Picture 31681"/>
                        <pic:cNvPicPr/>
                      </pic:nvPicPr>
                      <pic:blipFill>
                        <a:blip r:embed="rId1"/>
                        <a:stretch>
                          <a:fillRect/>
                        </a:stretch>
                      </pic:blipFill>
                      <pic:spPr>
                        <a:xfrm>
                          <a:off x="0" y="0"/>
                          <a:ext cx="7772397" cy="923517"/>
                        </a:xfrm>
                        <a:prstGeom prst="rect">
                          <a:avLst/>
                        </a:prstGeom>
                      </pic:spPr>
                    </pic:pic>
                    <wps:wsp>
                      <wps:cNvPr id="31682" name="Rectangle 31682"/>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680" style="width:612pt;height:72.7178pt;position:absolute;mso-position-horizontal-relative:page;mso-position-horizontal:absolute;margin-left:0pt;mso-position-vertical-relative:page;margin-top:719.282pt;" coordsize="77723,9235">
              <v:shape id="Picture 31681" style="position:absolute;width:77723;height:9235;left:0;top:0;" filled="f">
                <v:imagedata r:id="rId140"/>
              </v:shape>
              <v:rect id="Rectangle 31682"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941" w:firstLine="0"/>
      <w:jc w:val="left"/>
    </w:pPr>
    <w:r>
      <w:rPr>
        <w:rFonts w:ascii="Calibri" w:eastAsia="Calibri" w:hAnsi="Calibri" w:cs="Calibri"/>
        <w:noProof/>
        <w:sz w:val="22"/>
      </w:rPr>
      <mc:AlternateContent>
        <mc:Choice Requires="wpg">
          <w:drawing>
            <wp:anchor distT="0" distB="0" distL="114300" distR="114300" simplePos="0" relativeHeight="251686912"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666" name="Group 31666"/>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667" name="Picture 31667"/>
                        <pic:cNvPicPr/>
                      </pic:nvPicPr>
                      <pic:blipFill>
                        <a:blip r:embed="rId1"/>
                        <a:stretch>
                          <a:fillRect/>
                        </a:stretch>
                      </pic:blipFill>
                      <pic:spPr>
                        <a:xfrm>
                          <a:off x="0" y="0"/>
                          <a:ext cx="7772397" cy="923517"/>
                        </a:xfrm>
                        <a:prstGeom prst="rect">
                          <a:avLst/>
                        </a:prstGeom>
                      </pic:spPr>
                    </pic:pic>
                    <wps:wsp>
                      <wps:cNvPr id="31668" name="Rectangle 31668"/>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666" style="width:612pt;height:72.7178pt;position:absolute;mso-position-horizontal-relative:page;mso-position-horizontal:absolute;margin-left:0pt;mso-position-vertical-relative:page;margin-top:719.282pt;" coordsize="77723,9235">
              <v:shape id="Picture 31667" style="position:absolute;width:77723;height:9235;left:0;top:0;" filled="f">
                <v:imagedata r:id="rId140"/>
              </v:shape>
              <v:rect id="Rectangle 31668"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941" w:firstLine="0"/>
      <w:jc w:val="left"/>
    </w:pPr>
    <w:r>
      <w:rPr>
        <w:rFonts w:ascii="Calibri" w:eastAsia="Calibri" w:hAnsi="Calibri" w:cs="Calibri"/>
        <w:noProof/>
        <w:sz w:val="22"/>
      </w:rPr>
      <mc:AlternateContent>
        <mc:Choice Requires="wpg">
          <w:drawing>
            <wp:anchor distT="0" distB="0" distL="114300" distR="114300" simplePos="0" relativeHeight="251687936"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651" name="Group 31651"/>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652" name="Picture 31652"/>
                        <pic:cNvPicPr/>
                      </pic:nvPicPr>
                      <pic:blipFill>
                        <a:blip r:embed="rId1"/>
                        <a:stretch>
                          <a:fillRect/>
                        </a:stretch>
                      </pic:blipFill>
                      <pic:spPr>
                        <a:xfrm>
                          <a:off x="0" y="0"/>
                          <a:ext cx="7772397" cy="923517"/>
                        </a:xfrm>
                        <a:prstGeom prst="rect">
                          <a:avLst/>
                        </a:prstGeom>
                      </pic:spPr>
                    </pic:pic>
                    <wps:wsp>
                      <wps:cNvPr id="31653" name="Rectangle 31653"/>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651" style="width:612pt;height:72.7178pt;position:absolute;mso-position-horizontal-relative:page;mso-position-horizontal:absolute;margin-left:0pt;mso-position-vertical-relative:page;margin-top:719.282pt;" coordsize="77723,9235">
              <v:shape id="Picture 31652" style="position:absolute;width:77723;height:9235;left:0;top:0;" filled="f">
                <v:imagedata r:id="rId140"/>
              </v:shape>
              <v:rect id="Rectangle 31653"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600" w:right="11941" w:firstLine="0"/>
      <w:jc w:val="left"/>
    </w:pPr>
    <w:r>
      <w:rPr>
        <w:rFonts w:ascii="Calibri" w:eastAsia="Calibri" w:hAnsi="Calibri" w:cs="Calibri"/>
        <w:noProof/>
        <w:sz w:val="22"/>
      </w:rPr>
      <mc:AlternateContent>
        <mc:Choice Requires="wpg">
          <w:drawing>
            <wp:anchor distT="0" distB="0" distL="114300" distR="114300" simplePos="0" relativeHeight="251691008"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719" name="Group 31719"/>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720" name="Picture 31720"/>
                        <pic:cNvPicPr/>
                      </pic:nvPicPr>
                      <pic:blipFill>
                        <a:blip r:embed="rId1"/>
                        <a:stretch>
                          <a:fillRect/>
                        </a:stretch>
                      </pic:blipFill>
                      <pic:spPr>
                        <a:xfrm>
                          <a:off x="0" y="0"/>
                          <a:ext cx="7772397" cy="923517"/>
                        </a:xfrm>
                        <a:prstGeom prst="rect">
                          <a:avLst/>
                        </a:prstGeom>
                      </pic:spPr>
                    </pic:pic>
                    <wps:wsp>
                      <wps:cNvPr id="31721" name="Rectangle 31721"/>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719" style="width:612pt;height:72.7178pt;position:absolute;mso-position-horizontal-relative:page;mso-position-horizontal:absolute;margin-left:0pt;mso-position-vertical-relative:page;margin-top:719.282pt;" coordsize="77723,9235">
              <v:shape id="Picture 31720" style="position:absolute;width:77723;height:9235;left:0;top:0;" filled="f">
                <v:imagedata r:id="rId140"/>
              </v:shape>
              <v:rect id="Rectangle 31721"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600" w:right="11941" w:firstLine="0"/>
      <w:jc w:val="left"/>
    </w:pPr>
    <w:r>
      <w:rPr>
        <w:rFonts w:ascii="Calibri" w:eastAsia="Calibri" w:hAnsi="Calibri" w:cs="Calibri"/>
        <w:noProof/>
        <w:sz w:val="22"/>
      </w:rPr>
      <mc:AlternateContent>
        <mc:Choice Requires="wpg">
          <w:drawing>
            <wp:anchor distT="0" distB="0" distL="114300" distR="114300" simplePos="0" relativeHeight="251692032"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711" name="Group 31711"/>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712" name="Picture 31712"/>
                        <pic:cNvPicPr/>
                      </pic:nvPicPr>
                      <pic:blipFill>
                        <a:blip r:embed="rId1"/>
                        <a:stretch>
                          <a:fillRect/>
                        </a:stretch>
                      </pic:blipFill>
                      <pic:spPr>
                        <a:xfrm>
                          <a:off x="0" y="0"/>
                          <a:ext cx="7772397" cy="923517"/>
                        </a:xfrm>
                        <a:prstGeom prst="rect">
                          <a:avLst/>
                        </a:prstGeom>
                      </pic:spPr>
                    </pic:pic>
                    <wps:wsp>
                      <wps:cNvPr id="31713" name="Rectangle 31713"/>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711" style="width:612pt;height:72.7178pt;position:absolute;mso-position-horizontal-relative:page;mso-position-horizontal:absolute;margin-left:0pt;mso-position-vertical-relative:page;margin-top:719.282pt;" coordsize="77723,9235">
              <v:shape id="Picture 31712" style="position:absolute;width:77723;height:9235;left:0;top:0;" filled="f">
                <v:imagedata r:id="rId140"/>
              </v:shape>
              <v:rect id="Rectangle 31713"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600" w:right="11941" w:firstLine="0"/>
      <w:jc w:val="left"/>
    </w:pPr>
    <w:r>
      <w:rPr>
        <w:rFonts w:ascii="Calibri" w:eastAsia="Calibri" w:hAnsi="Calibri" w:cs="Calibri"/>
        <w:noProof/>
        <w:sz w:val="22"/>
      </w:rPr>
      <mc:AlternateContent>
        <mc:Choice Requires="wpg">
          <w:drawing>
            <wp:anchor distT="0" distB="0" distL="114300" distR="114300" simplePos="0" relativeHeight="251693056"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696" name="Group 31696"/>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697" name="Picture 31697"/>
                        <pic:cNvPicPr/>
                      </pic:nvPicPr>
                      <pic:blipFill>
                        <a:blip r:embed="rId1"/>
                        <a:stretch>
                          <a:fillRect/>
                        </a:stretch>
                      </pic:blipFill>
                      <pic:spPr>
                        <a:xfrm>
                          <a:off x="0" y="0"/>
                          <a:ext cx="7772397" cy="923517"/>
                        </a:xfrm>
                        <a:prstGeom prst="rect">
                          <a:avLst/>
                        </a:prstGeom>
                      </pic:spPr>
                    </pic:pic>
                    <wps:wsp>
                      <wps:cNvPr id="31698" name="Rectangle 31698"/>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696" style="width:612pt;height:72.7178pt;position:absolute;mso-position-horizontal-relative:page;mso-position-horizontal:absolute;margin-left:0pt;mso-position-vertical-relative:page;margin-top:719.282pt;" coordsize="77723,9235">
              <v:shape id="Picture 31697" style="position:absolute;width:77723;height:9235;left:0;top:0;" filled="f">
                <v:imagedata r:id="rId140"/>
              </v:shape>
              <v:rect id="Rectangle 31698"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941" w:firstLine="0"/>
      <w:jc w:val="left"/>
    </w:pPr>
    <w:r>
      <w:rPr>
        <w:rFonts w:ascii="Calibri" w:eastAsia="Calibri" w:hAnsi="Calibri" w:cs="Calibri"/>
        <w:noProof/>
        <w:sz w:val="22"/>
      </w:rPr>
      <mc:AlternateContent>
        <mc:Choice Requires="wpg">
          <w:drawing>
            <wp:anchor distT="0" distB="0" distL="114300" distR="114300" simplePos="0" relativeHeight="251696128"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757" name="Group 31757"/>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758" name="Picture 31758"/>
                        <pic:cNvPicPr/>
                      </pic:nvPicPr>
                      <pic:blipFill>
                        <a:blip r:embed="rId1"/>
                        <a:stretch>
                          <a:fillRect/>
                        </a:stretch>
                      </pic:blipFill>
                      <pic:spPr>
                        <a:xfrm>
                          <a:off x="0" y="0"/>
                          <a:ext cx="7772397" cy="923517"/>
                        </a:xfrm>
                        <a:prstGeom prst="rect">
                          <a:avLst/>
                        </a:prstGeom>
                      </pic:spPr>
                    </pic:pic>
                    <wps:wsp>
                      <wps:cNvPr id="31759" name="Rectangle 31759"/>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757" style="width:612pt;height:72.7178pt;position:absolute;mso-position-horizontal-relative:page;mso-position-horizontal:absolute;margin-left:0pt;mso-position-vertical-relative:page;margin-top:719.282pt;" coordsize="77723,9235">
              <v:shape id="Picture 31758" style="position:absolute;width:77723;height:9235;left:0;top:0;" filled="f">
                <v:imagedata r:id="rId140"/>
              </v:shape>
              <v:rect id="Rectangle 31759"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941" w:firstLine="0"/>
      <w:jc w:val="left"/>
    </w:pPr>
    <w:r>
      <w:rPr>
        <w:rFonts w:ascii="Calibri" w:eastAsia="Calibri" w:hAnsi="Calibri" w:cs="Calibri"/>
        <w:noProof/>
        <w:sz w:val="22"/>
      </w:rPr>
      <mc:AlternateContent>
        <mc:Choice Requires="wpg">
          <w:drawing>
            <wp:anchor distT="0" distB="0" distL="114300" distR="114300" simplePos="0" relativeHeight="251697152"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749" name="Group 31749"/>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750" name="Picture 31750"/>
                        <pic:cNvPicPr/>
                      </pic:nvPicPr>
                      <pic:blipFill>
                        <a:blip r:embed="rId1"/>
                        <a:stretch>
                          <a:fillRect/>
                        </a:stretch>
                      </pic:blipFill>
                      <pic:spPr>
                        <a:xfrm>
                          <a:off x="0" y="0"/>
                          <a:ext cx="7772397" cy="923517"/>
                        </a:xfrm>
                        <a:prstGeom prst="rect">
                          <a:avLst/>
                        </a:prstGeom>
                      </pic:spPr>
                    </pic:pic>
                    <wps:wsp>
                      <wps:cNvPr id="31751" name="Rectangle 31751"/>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749" style="width:612pt;height:72.7178pt;position:absolute;mso-position-horizontal-relative:page;mso-position-horizontal:absolute;margin-left:0pt;mso-position-vertical-relative:page;margin-top:719.282pt;" coordsize="77723,9235">
              <v:shape id="Picture 31750" style="position:absolute;width:77723;height:9235;left:0;top:0;" filled="f">
                <v:imagedata r:id="rId140"/>
              </v:shape>
              <v:rect id="Rectangle 31751"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941" w:firstLine="0"/>
      <w:jc w:val="left"/>
    </w:pPr>
    <w:r>
      <w:rPr>
        <w:rFonts w:ascii="Calibri" w:eastAsia="Calibri" w:hAnsi="Calibri" w:cs="Calibri"/>
        <w:noProof/>
        <w:sz w:val="22"/>
      </w:rPr>
      <mc:AlternateContent>
        <mc:Choice Requires="wpg">
          <w:drawing>
            <wp:anchor distT="0" distB="0" distL="114300" distR="114300" simplePos="0" relativeHeight="251698176"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735" name="Group 31735"/>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736" name="Picture 31736"/>
                        <pic:cNvPicPr/>
                      </pic:nvPicPr>
                      <pic:blipFill>
                        <a:blip r:embed="rId1"/>
                        <a:stretch>
                          <a:fillRect/>
                        </a:stretch>
                      </pic:blipFill>
                      <pic:spPr>
                        <a:xfrm>
                          <a:off x="0" y="0"/>
                          <a:ext cx="7772397" cy="923517"/>
                        </a:xfrm>
                        <a:prstGeom prst="rect">
                          <a:avLst/>
                        </a:prstGeom>
                      </pic:spPr>
                    </pic:pic>
                    <wps:wsp>
                      <wps:cNvPr id="31737" name="Rectangle 31737"/>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735" style="width:612pt;height:72.7178pt;position:absolute;mso-position-horizontal-relative:page;mso-position-horizontal:absolute;margin-left:0pt;mso-position-vertical-relative:page;margin-top:719.282pt;" coordsize="77723,9235">
              <v:shape id="Picture 31736" style="position:absolute;width:77723;height:9235;left:0;top:0;" filled="f">
                <v:imagedata r:id="rId140"/>
              </v:shape>
              <v:rect id="Rectangle 31737"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70" w:right="11941" w:firstLine="0"/>
      <w:jc w:val="left"/>
    </w:pPr>
    <w:r>
      <w:rPr>
        <w:rFonts w:ascii="Calibri" w:eastAsia="Calibri" w:hAnsi="Calibri" w:cs="Calibri"/>
        <w:noProof/>
        <w:sz w:val="22"/>
      </w:rPr>
      <mc:AlternateContent>
        <mc:Choice Requires="wpg">
          <w:drawing>
            <wp:anchor distT="0" distB="0" distL="114300" distR="114300" simplePos="0" relativeHeight="251701248"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794" name="Group 31794"/>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795" name="Picture 31795"/>
                        <pic:cNvPicPr/>
                      </pic:nvPicPr>
                      <pic:blipFill>
                        <a:blip r:embed="rId1"/>
                        <a:stretch>
                          <a:fillRect/>
                        </a:stretch>
                      </pic:blipFill>
                      <pic:spPr>
                        <a:xfrm>
                          <a:off x="0" y="0"/>
                          <a:ext cx="7772397" cy="923517"/>
                        </a:xfrm>
                        <a:prstGeom prst="rect">
                          <a:avLst/>
                        </a:prstGeom>
                      </pic:spPr>
                    </pic:pic>
                    <wps:wsp>
                      <wps:cNvPr id="31796" name="Rectangle 31796"/>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794" style="width:612pt;height:72.7178pt;position:absolute;mso-position-horizontal-relative:page;mso-position-horizontal:absolute;margin-left:0pt;mso-position-vertical-relative:page;margin-top:719.282pt;" coordsize="77723,9235">
              <v:shape id="Picture 31795" style="position:absolute;width:77723;height:9235;left:0;top:0;" filled="f">
                <v:imagedata r:id="rId140"/>
              </v:shape>
              <v:rect id="Rectangle 31796"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70" w:right="11941" w:firstLine="0"/>
      <w:jc w:val="left"/>
    </w:pPr>
    <w:r>
      <w:rPr>
        <w:rFonts w:ascii="Calibri" w:eastAsia="Calibri" w:hAnsi="Calibri" w:cs="Calibri"/>
        <w:noProof/>
        <w:sz w:val="22"/>
      </w:rPr>
      <mc:AlternateContent>
        <mc:Choice Requires="wpg">
          <w:drawing>
            <wp:anchor distT="0" distB="0" distL="114300" distR="114300" simplePos="0" relativeHeight="251702272"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780" name="Group 31780"/>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781" name="Picture 31781"/>
                        <pic:cNvPicPr/>
                      </pic:nvPicPr>
                      <pic:blipFill>
                        <a:blip r:embed="rId1"/>
                        <a:stretch>
                          <a:fillRect/>
                        </a:stretch>
                      </pic:blipFill>
                      <pic:spPr>
                        <a:xfrm>
                          <a:off x="0" y="0"/>
                          <a:ext cx="7772397" cy="923517"/>
                        </a:xfrm>
                        <a:prstGeom prst="rect">
                          <a:avLst/>
                        </a:prstGeom>
                      </pic:spPr>
                    </pic:pic>
                    <wps:wsp>
                      <wps:cNvPr id="31782" name="Rectangle 31782"/>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780" style="width:612pt;height:72.7178pt;position:absolute;mso-position-horizontal-relative:page;mso-position-horizontal:absolute;margin-left:0pt;mso-position-vertical-relative:page;margin-top:719.282pt;" coordsize="77723,9235">
              <v:shape id="Picture 31781" style="position:absolute;width:77723;height:9235;left:0;top:0;" filled="f">
                <v:imagedata r:id="rId140"/>
              </v:shape>
              <v:rect id="Rectangle 31782"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70" w:right="11941" w:firstLine="0"/>
      <w:jc w:val="left"/>
    </w:pPr>
    <w:r>
      <w:rPr>
        <w:rFonts w:ascii="Calibri" w:eastAsia="Calibri" w:hAnsi="Calibri" w:cs="Calibri"/>
        <w:noProof/>
        <w:sz w:val="22"/>
      </w:rPr>
      <mc:AlternateContent>
        <mc:Choice Requires="wpg">
          <w:drawing>
            <wp:anchor distT="0" distB="0" distL="114300" distR="114300" simplePos="0" relativeHeight="251703296"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772" name="Group 31772"/>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773" name="Picture 31773"/>
                        <pic:cNvPicPr/>
                      </pic:nvPicPr>
                      <pic:blipFill>
                        <a:blip r:embed="rId1"/>
                        <a:stretch>
                          <a:fillRect/>
                        </a:stretch>
                      </pic:blipFill>
                      <pic:spPr>
                        <a:xfrm>
                          <a:off x="0" y="0"/>
                          <a:ext cx="7772397" cy="923517"/>
                        </a:xfrm>
                        <a:prstGeom prst="rect">
                          <a:avLst/>
                        </a:prstGeom>
                      </pic:spPr>
                    </pic:pic>
                    <wps:wsp>
                      <wps:cNvPr id="31774" name="Rectangle 31774"/>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772" style="width:612pt;height:72.7178pt;position:absolute;mso-position-horizontal-relative:page;mso-position-horizontal:absolute;margin-left:0pt;mso-position-vertical-relative:page;margin-top:719.282pt;" coordsize="77723,9235">
              <v:shape id="Picture 31773" style="position:absolute;width:77723;height:9235;left:0;top:0;" filled="f">
                <v:imagedata r:id="rId140"/>
              </v:shape>
              <v:rect id="Rectangle 31774"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575" w:right="11941" w:firstLine="0"/>
      <w:jc w:val="left"/>
    </w:pPr>
    <w:r>
      <w:rPr>
        <w:rFonts w:ascii="Calibri" w:eastAsia="Calibri" w:hAnsi="Calibri" w:cs="Calibri"/>
        <w:noProof/>
        <w:sz w:val="22"/>
      </w:rPr>
      <mc:AlternateContent>
        <mc:Choice Requires="wpg">
          <w:drawing>
            <wp:anchor distT="0" distB="0" distL="114300" distR="114300" simplePos="0" relativeHeight="251707392"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837" name="Group 31837"/>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838" name="Picture 31838"/>
                        <pic:cNvPicPr/>
                      </pic:nvPicPr>
                      <pic:blipFill>
                        <a:blip r:embed="rId1"/>
                        <a:stretch>
                          <a:fillRect/>
                        </a:stretch>
                      </pic:blipFill>
                      <pic:spPr>
                        <a:xfrm>
                          <a:off x="0" y="0"/>
                          <a:ext cx="7772397" cy="923517"/>
                        </a:xfrm>
                        <a:prstGeom prst="rect">
                          <a:avLst/>
                        </a:prstGeom>
                      </pic:spPr>
                    </pic:pic>
                    <wps:wsp>
                      <wps:cNvPr id="31839" name="Rectangle 31839"/>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837" style="width:612pt;height:72.7178pt;position:absolute;mso-position-horizontal-relative:page;mso-position-horizontal:absolute;margin-left:0pt;mso-position-vertical-relative:page;margin-top:719.282pt;" coordsize="77723,9235">
              <v:shape id="Picture 31838" style="position:absolute;width:77723;height:9235;left:0;top:0;" filled="f">
                <v:imagedata r:id="rId140"/>
              </v:shape>
              <v:rect id="Rectangle 31839"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575" w:right="11941" w:firstLine="0"/>
      <w:jc w:val="left"/>
    </w:pPr>
    <w:r>
      <w:rPr>
        <w:rFonts w:ascii="Calibri" w:eastAsia="Calibri" w:hAnsi="Calibri" w:cs="Calibri"/>
        <w:noProof/>
        <w:sz w:val="22"/>
      </w:rPr>
      <mc:AlternateContent>
        <mc:Choice Requires="wpg">
          <w:drawing>
            <wp:anchor distT="0" distB="0" distL="114300" distR="114300" simplePos="0" relativeHeight="251708416"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823" name="Group 31823"/>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824" name="Picture 31824"/>
                        <pic:cNvPicPr/>
                      </pic:nvPicPr>
                      <pic:blipFill>
                        <a:blip r:embed="rId1"/>
                        <a:stretch>
                          <a:fillRect/>
                        </a:stretch>
                      </pic:blipFill>
                      <pic:spPr>
                        <a:xfrm>
                          <a:off x="0" y="0"/>
                          <a:ext cx="7772397" cy="923517"/>
                        </a:xfrm>
                        <a:prstGeom prst="rect">
                          <a:avLst/>
                        </a:prstGeom>
                      </pic:spPr>
                    </pic:pic>
                    <wps:wsp>
                      <wps:cNvPr id="31825" name="Rectangle 31825"/>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823" style="width:612pt;height:72.7178pt;position:absolute;mso-position-horizontal-relative:page;mso-position-horizontal:absolute;margin-left:0pt;mso-position-vertical-relative:page;margin-top:719.282pt;" coordsize="77723,9235">
              <v:shape id="Picture 31824" style="position:absolute;width:77723;height:9235;left:0;top:0;" filled="f">
                <v:imagedata r:id="rId140"/>
              </v:shape>
              <v:rect id="Rectangle 31825"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575" w:right="11941" w:firstLine="0"/>
      <w:jc w:val="left"/>
    </w:pPr>
    <w:r>
      <w:rPr>
        <w:rFonts w:ascii="Calibri" w:eastAsia="Calibri" w:hAnsi="Calibri" w:cs="Calibri"/>
        <w:noProof/>
        <w:sz w:val="22"/>
      </w:rPr>
      <mc:AlternateContent>
        <mc:Choice Requires="wpg">
          <w:drawing>
            <wp:anchor distT="0" distB="0" distL="114300" distR="114300" simplePos="0" relativeHeight="251709440"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809" name="Group 31809"/>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810" name="Picture 31810"/>
                        <pic:cNvPicPr/>
                      </pic:nvPicPr>
                      <pic:blipFill>
                        <a:blip r:embed="rId1"/>
                        <a:stretch>
                          <a:fillRect/>
                        </a:stretch>
                      </pic:blipFill>
                      <pic:spPr>
                        <a:xfrm>
                          <a:off x="0" y="0"/>
                          <a:ext cx="7772397" cy="923517"/>
                        </a:xfrm>
                        <a:prstGeom prst="rect">
                          <a:avLst/>
                        </a:prstGeom>
                      </pic:spPr>
                    </pic:pic>
                    <wps:wsp>
                      <wps:cNvPr id="31811" name="Rectangle 31811"/>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809" style="width:612pt;height:72.7178pt;position:absolute;mso-position-horizontal-relative:page;mso-position-horizontal:absolute;margin-left:0pt;mso-position-vertical-relative:page;margin-top:719.282pt;" coordsize="77723,9235">
              <v:shape id="Picture 31810" style="position:absolute;width:77723;height:9235;left:0;top:0;" filled="f">
                <v:imagedata r:id="rId140"/>
              </v:shape>
              <v:rect id="Rectangle 31811"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440" w:right="23040" w:firstLine="0"/>
      <w:jc w:val="left"/>
    </w:pPr>
    <w:r>
      <w:rPr>
        <w:rFonts w:ascii="Calibri" w:eastAsia="Calibri" w:hAnsi="Calibri" w:cs="Calibri"/>
        <w:noProof/>
        <w:sz w:val="22"/>
      </w:rPr>
      <mc:AlternateContent>
        <mc:Choice Requires="wpg">
          <w:drawing>
            <wp:anchor distT="0" distB="0" distL="114300" distR="114300" simplePos="0" relativeHeight="251716608" behindDoc="0" locked="0" layoutInCell="1" allowOverlap="1">
              <wp:simplePos x="0" y="0"/>
              <wp:positionH relativeFrom="page">
                <wp:posOffset>0</wp:posOffset>
              </wp:positionH>
              <wp:positionV relativeFrom="page">
                <wp:posOffset>9202025</wp:posOffset>
              </wp:positionV>
              <wp:extent cx="7772397" cy="856375"/>
              <wp:effectExtent l="0" t="0" r="0" b="0"/>
              <wp:wrapSquare wrapText="bothSides"/>
              <wp:docPr id="31902" name="Group 31902"/>
              <wp:cNvGraphicFramePr/>
              <a:graphic xmlns:a="http://schemas.openxmlformats.org/drawingml/2006/main">
                <a:graphicData uri="http://schemas.microsoft.com/office/word/2010/wordprocessingGroup">
                  <wpg:wgp>
                    <wpg:cNvGrpSpPr/>
                    <wpg:grpSpPr>
                      <a:xfrm>
                        <a:off x="0" y="0"/>
                        <a:ext cx="7772397" cy="856375"/>
                        <a:chOff x="0" y="0"/>
                        <a:chExt cx="7772397" cy="856375"/>
                      </a:xfrm>
                    </wpg:grpSpPr>
                    <pic:pic xmlns:pic="http://schemas.openxmlformats.org/drawingml/2006/picture">
                      <pic:nvPicPr>
                        <pic:cNvPr id="31903" name="Picture 31903"/>
                        <pic:cNvPicPr/>
                      </pic:nvPicPr>
                      <pic:blipFill>
                        <a:blip r:embed="rId1"/>
                        <a:stretch>
                          <a:fillRect/>
                        </a:stretch>
                      </pic:blipFill>
                      <pic:spPr>
                        <a:xfrm>
                          <a:off x="0" y="0"/>
                          <a:ext cx="7772397" cy="856375"/>
                        </a:xfrm>
                        <a:prstGeom prst="rect">
                          <a:avLst/>
                        </a:prstGeom>
                      </pic:spPr>
                    </pic:pic>
                    <wps:wsp>
                      <wps:cNvPr id="31904" name="Rectangle 31904"/>
                      <wps:cNvSpPr/>
                      <wps:spPr>
                        <a:xfrm>
                          <a:off x="7358400" y="342168"/>
                          <a:ext cx="26295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34</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902" style="width:612pt;height:67.4311pt;position:absolute;mso-position-horizontal-relative:page;mso-position-horizontal:absolute;margin-left:0pt;mso-position-vertical-relative:page;margin-top:724.569pt;" coordsize="77723,8563">
              <v:shape id="Picture 31903" style="position:absolute;width:77723;height:8563;left:0;top:0;" filled="f">
                <v:imagedata r:id="rId140"/>
              </v:shape>
              <v:rect id="Rectangle 31904" style="position:absolute;width:2629;height:2641;left:73584;top:3421;" filled="f" stroked="f">
                <v:textbox inset="0,0,0,0">
                  <w:txbxContent>
                    <w:p>
                      <w:pPr>
                        <w:spacing w:before="0" w:after="160" w:line="259" w:lineRule="auto"/>
                        <w:ind w:left="0" w:right="0" w:firstLine="0"/>
                        <w:jc w:val="left"/>
                      </w:pPr>
                      <w:fldSimple w:instr=" PAGE   \* MERGEFORMAT ">
                        <w:r>
                          <w:rPr>
                            <w:color w:val="ffffff"/>
                            <w:sz w:val="28"/>
                          </w:rPr>
                          <w:t xml:space="preserve">34</w:t>
                        </w:r>
                      </w:fldSimple>
                    </w:p>
                  </w:txbxContent>
                </v:textbox>
              </v:rect>
              <w10:wrap type="square"/>
            </v:group>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440" w:right="23040" w:firstLine="0"/>
      <w:jc w:val="left"/>
    </w:pPr>
    <w:r>
      <w:rPr>
        <w:rFonts w:ascii="Calibri" w:eastAsia="Calibri" w:hAnsi="Calibri" w:cs="Calibri"/>
        <w:noProof/>
        <w:sz w:val="22"/>
      </w:rPr>
      <mc:AlternateContent>
        <mc:Choice Requires="wpg">
          <w:drawing>
            <wp:anchor distT="0" distB="0" distL="114300" distR="114300" simplePos="0" relativeHeight="251717632" behindDoc="0" locked="0" layoutInCell="1" allowOverlap="1">
              <wp:simplePos x="0" y="0"/>
              <wp:positionH relativeFrom="page">
                <wp:posOffset>0</wp:posOffset>
              </wp:positionH>
              <wp:positionV relativeFrom="page">
                <wp:posOffset>9202025</wp:posOffset>
              </wp:positionV>
              <wp:extent cx="7772397" cy="856375"/>
              <wp:effectExtent l="0" t="0" r="0" b="0"/>
              <wp:wrapSquare wrapText="bothSides"/>
              <wp:docPr id="31888" name="Group 31888"/>
              <wp:cNvGraphicFramePr/>
              <a:graphic xmlns:a="http://schemas.openxmlformats.org/drawingml/2006/main">
                <a:graphicData uri="http://schemas.microsoft.com/office/word/2010/wordprocessingGroup">
                  <wpg:wgp>
                    <wpg:cNvGrpSpPr/>
                    <wpg:grpSpPr>
                      <a:xfrm>
                        <a:off x="0" y="0"/>
                        <a:ext cx="7772397" cy="856375"/>
                        <a:chOff x="0" y="0"/>
                        <a:chExt cx="7772397" cy="856375"/>
                      </a:xfrm>
                    </wpg:grpSpPr>
                    <pic:pic xmlns:pic="http://schemas.openxmlformats.org/drawingml/2006/picture">
                      <pic:nvPicPr>
                        <pic:cNvPr id="31889" name="Picture 31889"/>
                        <pic:cNvPicPr/>
                      </pic:nvPicPr>
                      <pic:blipFill>
                        <a:blip r:embed="rId1"/>
                        <a:stretch>
                          <a:fillRect/>
                        </a:stretch>
                      </pic:blipFill>
                      <pic:spPr>
                        <a:xfrm>
                          <a:off x="0" y="0"/>
                          <a:ext cx="7772397" cy="856375"/>
                        </a:xfrm>
                        <a:prstGeom prst="rect">
                          <a:avLst/>
                        </a:prstGeom>
                      </pic:spPr>
                    </pic:pic>
                    <wps:wsp>
                      <wps:cNvPr id="31890" name="Rectangle 31890"/>
                      <wps:cNvSpPr/>
                      <wps:spPr>
                        <a:xfrm>
                          <a:off x="7358400" y="342168"/>
                          <a:ext cx="26295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34</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888" style="width:612pt;height:67.4311pt;position:absolute;mso-position-horizontal-relative:page;mso-position-horizontal:absolute;margin-left:0pt;mso-position-vertical-relative:page;margin-top:724.569pt;" coordsize="77723,8563">
              <v:shape id="Picture 31889" style="position:absolute;width:77723;height:8563;left:0;top:0;" filled="f">
                <v:imagedata r:id="rId140"/>
              </v:shape>
              <v:rect id="Rectangle 31890" style="position:absolute;width:2629;height:2641;left:73584;top:3421;" filled="f" stroked="f">
                <v:textbox inset="0,0,0,0">
                  <w:txbxContent>
                    <w:p>
                      <w:pPr>
                        <w:spacing w:before="0" w:after="160" w:line="259" w:lineRule="auto"/>
                        <w:ind w:left="0" w:right="0" w:firstLine="0"/>
                        <w:jc w:val="left"/>
                      </w:pPr>
                      <w:fldSimple w:instr=" PAGE   \* MERGEFORMAT ">
                        <w:r>
                          <w:rPr>
                            <w:color w:val="ffffff"/>
                            <w:sz w:val="28"/>
                          </w:rPr>
                          <w:t xml:space="preserve">34</w:t>
                        </w:r>
                      </w:fldSimple>
                    </w:p>
                  </w:txbxContent>
                </v:textbox>
              </v:rect>
              <w10:wrap type="square"/>
            </v:group>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440" w:right="23040" w:firstLine="0"/>
      <w:jc w:val="left"/>
    </w:pPr>
    <w:r>
      <w:rPr>
        <w:rFonts w:ascii="Calibri" w:eastAsia="Calibri" w:hAnsi="Calibri" w:cs="Calibri"/>
        <w:noProof/>
        <w:sz w:val="22"/>
      </w:rPr>
      <mc:AlternateContent>
        <mc:Choice Requires="wpg">
          <w:drawing>
            <wp:anchor distT="0" distB="0" distL="114300" distR="114300" simplePos="0" relativeHeight="251718656" behindDoc="0" locked="0" layoutInCell="1" allowOverlap="1">
              <wp:simplePos x="0" y="0"/>
              <wp:positionH relativeFrom="page">
                <wp:posOffset>0</wp:posOffset>
              </wp:positionH>
              <wp:positionV relativeFrom="page">
                <wp:posOffset>9202025</wp:posOffset>
              </wp:positionV>
              <wp:extent cx="7772397" cy="856375"/>
              <wp:effectExtent l="0" t="0" r="0" b="0"/>
              <wp:wrapSquare wrapText="bothSides"/>
              <wp:docPr id="31874" name="Group 31874"/>
              <wp:cNvGraphicFramePr/>
              <a:graphic xmlns:a="http://schemas.openxmlformats.org/drawingml/2006/main">
                <a:graphicData uri="http://schemas.microsoft.com/office/word/2010/wordprocessingGroup">
                  <wpg:wgp>
                    <wpg:cNvGrpSpPr/>
                    <wpg:grpSpPr>
                      <a:xfrm>
                        <a:off x="0" y="0"/>
                        <a:ext cx="7772397" cy="856375"/>
                        <a:chOff x="0" y="0"/>
                        <a:chExt cx="7772397" cy="856375"/>
                      </a:xfrm>
                    </wpg:grpSpPr>
                    <pic:pic xmlns:pic="http://schemas.openxmlformats.org/drawingml/2006/picture">
                      <pic:nvPicPr>
                        <pic:cNvPr id="31875" name="Picture 31875"/>
                        <pic:cNvPicPr/>
                      </pic:nvPicPr>
                      <pic:blipFill>
                        <a:blip r:embed="rId1"/>
                        <a:stretch>
                          <a:fillRect/>
                        </a:stretch>
                      </pic:blipFill>
                      <pic:spPr>
                        <a:xfrm>
                          <a:off x="0" y="0"/>
                          <a:ext cx="7772397" cy="856375"/>
                        </a:xfrm>
                        <a:prstGeom prst="rect">
                          <a:avLst/>
                        </a:prstGeom>
                      </pic:spPr>
                    </pic:pic>
                    <wps:wsp>
                      <wps:cNvPr id="31876" name="Rectangle 31876"/>
                      <wps:cNvSpPr/>
                      <wps:spPr>
                        <a:xfrm>
                          <a:off x="7358400" y="342168"/>
                          <a:ext cx="26295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34</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874" style="width:612pt;height:67.4311pt;position:absolute;mso-position-horizontal-relative:page;mso-position-horizontal:absolute;margin-left:0pt;mso-position-vertical-relative:page;margin-top:724.569pt;" coordsize="77723,8563">
              <v:shape id="Picture 31875" style="position:absolute;width:77723;height:8563;left:0;top:0;" filled="f">
                <v:imagedata r:id="rId140"/>
              </v:shape>
              <v:rect id="Rectangle 31876" style="position:absolute;width:2629;height:2641;left:73584;top:3421;" filled="f" stroked="f">
                <v:textbox inset="0,0,0,0">
                  <w:txbxContent>
                    <w:p>
                      <w:pPr>
                        <w:spacing w:before="0" w:after="160" w:line="259" w:lineRule="auto"/>
                        <w:ind w:left="0" w:right="0" w:firstLine="0"/>
                        <w:jc w:val="left"/>
                      </w:pPr>
                      <w:fldSimple w:instr=" PAGE   \* MERGEFORMAT ">
                        <w:r>
                          <w:rPr>
                            <w:color w:val="ffffff"/>
                            <w:sz w:val="28"/>
                          </w:rPr>
                          <w:t xml:space="preserve">34</w:t>
                        </w:r>
                      </w:fldSimple>
                    </w:p>
                  </w:txbxContent>
                </v:textbox>
              </v:rect>
              <w10:wrap type="square"/>
            </v:group>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941" w:firstLine="0"/>
      <w:jc w:val="left"/>
    </w:pPr>
    <w:r>
      <w:rPr>
        <w:rFonts w:ascii="Calibri" w:eastAsia="Calibri" w:hAnsi="Calibri" w:cs="Calibri"/>
        <w:noProof/>
        <w:sz w:val="22"/>
      </w:rPr>
      <mc:AlternateContent>
        <mc:Choice Requires="wpg">
          <w:drawing>
            <wp:anchor distT="0" distB="0" distL="114300" distR="114300" simplePos="0" relativeHeight="251721728"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941" name="Group 31941"/>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942" name="Picture 31942"/>
                        <pic:cNvPicPr/>
                      </pic:nvPicPr>
                      <pic:blipFill>
                        <a:blip r:embed="rId1"/>
                        <a:stretch>
                          <a:fillRect/>
                        </a:stretch>
                      </pic:blipFill>
                      <pic:spPr>
                        <a:xfrm>
                          <a:off x="0" y="0"/>
                          <a:ext cx="7772397" cy="923517"/>
                        </a:xfrm>
                        <a:prstGeom prst="rect">
                          <a:avLst/>
                        </a:prstGeom>
                      </pic:spPr>
                    </pic:pic>
                    <wps:wsp>
                      <wps:cNvPr id="31943" name="Rectangle 31943"/>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941" style="width:612pt;height:72.7178pt;position:absolute;mso-position-horizontal-relative:page;mso-position-horizontal:absolute;margin-left:0pt;mso-position-vertical-relative:page;margin-top:719.282pt;" coordsize="77723,9235">
              <v:shape id="Picture 31942" style="position:absolute;width:77723;height:9235;left:0;top:0;" filled="f">
                <v:imagedata r:id="rId140"/>
              </v:shape>
              <v:rect id="Rectangle 31943"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941" w:firstLine="0"/>
      <w:jc w:val="left"/>
    </w:pPr>
    <w:r>
      <w:rPr>
        <w:rFonts w:ascii="Calibri" w:eastAsia="Calibri" w:hAnsi="Calibri" w:cs="Calibri"/>
        <w:noProof/>
        <w:sz w:val="22"/>
      </w:rPr>
      <mc:AlternateContent>
        <mc:Choice Requires="wpg">
          <w:drawing>
            <wp:anchor distT="0" distB="0" distL="114300" distR="114300" simplePos="0" relativeHeight="251722752"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926" name="Group 31926"/>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927" name="Picture 31927"/>
                        <pic:cNvPicPr/>
                      </pic:nvPicPr>
                      <pic:blipFill>
                        <a:blip r:embed="rId1"/>
                        <a:stretch>
                          <a:fillRect/>
                        </a:stretch>
                      </pic:blipFill>
                      <pic:spPr>
                        <a:xfrm>
                          <a:off x="0" y="0"/>
                          <a:ext cx="7772397" cy="923517"/>
                        </a:xfrm>
                        <a:prstGeom prst="rect">
                          <a:avLst/>
                        </a:prstGeom>
                      </pic:spPr>
                    </pic:pic>
                    <wps:wsp>
                      <wps:cNvPr id="31928" name="Rectangle 31928"/>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926" style="width:612pt;height:72.7178pt;position:absolute;mso-position-horizontal-relative:page;mso-position-horizontal:absolute;margin-left:0pt;mso-position-vertical-relative:page;margin-top:719.282pt;" coordsize="77723,9235">
              <v:shape id="Picture 31927" style="position:absolute;width:77723;height:9235;left:0;top:0;" filled="f">
                <v:imagedata r:id="rId140"/>
              </v:shape>
              <v:rect id="Rectangle 31928"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941" w:firstLine="0"/>
      <w:jc w:val="left"/>
    </w:pPr>
    <w:r>
      <w:rPr>
        <w:rFonts w:ascii="Calibri" w:eastAsia="Calibri" w:hAnsi="Calibri" w:cs="Calibri"/>
        <w:noProof/>
        <w:sz w:val="22"/>
      </w:rPr>
      <mc:AlternateContent>
        <mc:Choice Requires="wpg">
          <w:drawing>
            <wp:anchor distT="0" distB="0" distL="114300" distR="114300" simplePos="0" relativeHeight="251723776"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911" name="Group 31911"/>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912" name="Picture 31912"/>
                        <pic:cNvPicPr/>
                      </pic:nvPicPr>
                      <pic:blipFill>
                        <a:blip r:embed="rId1"/>
                        <a:stretch>
                          <a:fillRect/>
                        </a:stretch>
                      </pic:blipFill>
                      <pic:spPr>
                        <a:xfrm>
                          <a:off x="0" y="0"/>
                          <a:ext cx="7772397" cy="923517"/>
                        </a:xfrm>
                        <a:prstGeom prst="rect">
                          <a:avLst/>
                        </a:prstGeom>
                      </pic:spPr>
                    </pic:pic>
                    <wps:wsp>
                      <wps:cNvPr id="31913" name="Rectangle 31913"/>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911" style="width:612pt;height:72.7178pt;position:absolute;mso-position-horizontal-relative:page;mso-position-horizontal:absolute;margin-left:0pt;mso-position-vertical-relative:page;margin-top:719.282pt;" coordsize="77723,9235">
              <v:shape id="Picture 31912" style="position:absolute;width:77723;height:9235;left:0;top:0;" filled="f">
                <v:imagedata r:id="rId140"/>
              </v:shape>
              <v:rect id="Rectangle 31913"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493" w:right="22842" w:firstLine="0"/>
      <w:jc w:val="left"/>
    </w:pPr>
    <w:r>
      <w:rPr>
        <w:noProof/>
      </w:rPr>
      <w:drawing>
        <wp:anchor distT="0" distB="0" distL="114300" distR="114300" simplePos="0" relativeHeight="251727872" behindDoc="0" locked="0" layoutInCell="1" allowOverlap="0">
          <wp:simplePos x="0" y="0"/>
          <wp:positionH relativeFrom="page">
            <wp:posOffset>0</wp:posOffset>
          </wp:positionH>
          <wp:positionV relativeFrom="page">
            <wp:posOffset>9134884</wp:posOffset>
          </wp:positionV>
          <wp:extent cx="7772397" cy="923517"/>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474" name="Picture 1474"/>
                  <pic:cNvPicPr/>
                </pic:nvPicPr>
                <pic:blipFill>
                  <a:blip r:embed="rId1"/>
                  <a:stretch>
                    <a:fillRect/>
                  </a:stretch>
                </pic:blipFill>
                <pic:spPr>
                  <a:xfrm>
                    <a:off x="0" y="0"/>
                    <a:ext cx="7772397" cy="923517"/>
                  </a:xfrm>
                  <a:prstGeom prst="rect">
                    <a:avLst/>
                  </a:prstGeom>
                </pic:spPr>
              </pic:pic>
            </a:graphicData>
          </a:graphic>
        </wp:anchor>
      </w:drawing>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493" w:right="22842" w:firstLine="0"/>
      <w:jc w:val="left"/>
    </w:pPr>
    <w:r>
      <w:rPr>
        <w:noProof/>
      </w:rPr>
      <w:drawing>
        <wp:anchor distT="0" distB="0" distL="114300" distR="114300" simplePos="0" relativeHeight="251728896" behindDoc="0" locked="0" layoutInCell="1" allowOverlap="0">
          <wp:simplePos x="0" y="0"/>
          <wp:positionH relativeFrom="page">
            <wp:posOffset>0</wp:posOffset>
          </wp:positionH>
          <wp:positionV relativeFrom="page">
            <wp:posOffset>9134884</wp:posOffset>
          </wp:positionV>
          <wp:extent cx="7772397" cy="923517"/>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1474" name="Picture 1474"/>
                  <pic:cNvPicPr/>
                </pic:nvPicPr>
                <pic:blipFill>
                  <a:blip r:embed="rId1"/>
                  <a:stretch>
                    <a:fillRect/>
                  </a:stretch>
                </pic:blipFill>
                <pic:spPr>
                  <a:xfrm>
                    <a:off x="0" y="0"/>
                    <a:ext cx="7772397" cy="923517"/>
                  </a:xfrm>
                  <a:prstGeom prst="rect">
                    <a:avLst/>
                  </a:prstGeom>
                </pic:spPr>
              </pic:pic>
            </a:graphicData>
          </a:graphic>
        </wp:anchor>
      </w:drawing>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493" w:right="22842" w:firstLine="0"/>
      <w:jc w:val="left"/>
    </w:pPr>
    <w:r>
      <w:rPr>
        <w:noProof/>
      </w:rPr>
      <w:drawing>
        <wp:anchor distT="0" distB="0" distL="114300" distR="114300" simplePos="0" relativeHeight="251729920" behindDoc="0" locked="0" layoutInCell="1" allowOverlap="0">
          <wp:simplePos x="0" y="0"/>
          <wp:positionH relativeFrom="page">
            <wp:posOffset>0</wp:posOffset>
          </wp:positionH>
          <wp:positionV relativeFrom="page">
            <wp:posOffset>9134884</wp:posOffset>
          </wp:positionV>
          <wp:extent cx="7772397" cy="923517"/>
          <wp:effectExtent l="0" t="0" r="0" b="0"/>
          <wp:wrapSquare wrapText="bothSides"/>
          <wp:docPr id="28" name="Picture 28"/>
          <wp:cNvGraphicFramePr/>
          <a:graphic xmlns:a="http://schemas.openxmlformats.org/drawingml/2006/main">
            <a:graphicData uri="http://schemas.openxmlformats.org/drawingml/2006/picture">
              <pic:pic xmlns:pic="http://schemas.openxmlformats.org/drawingml/2006/picture">
                <pic:nvPicPr>
                  <pic:cNvPr id="1474" name="Picture 1474"/>
                  <pic:cNvPicPr/>
                </pic:nvPicPr>
                <pic:blipFill>
                  <a:blip r:embed="rId1"/>
                  <a:stretch>
                    <a:fillRect/>
                  </a:stretch>
                </pic:blipFill>
                <pic:spPr>
                  <a:xfrm>
                    <a:off x="0" y="0"/>
                    <a:ext cx="7772397" cy="923517"/>
                  </a:xfrm>
                  <a:prstGeom prst="rect">
                    <a:avLst/>
                  </a:prstGeom>
                </pic:spPr>
              </pic:pic>
            </a:graphicData>
          </a:graphic>
        </wp:anchor>
      </w:drawing>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847" w:right="11941" w:firstLine="0"/>
      <w:jc w:val="left"/>
    </w:pPr>
    <w:r>
      <w:rPr>
        <w:rFonts w:ascii="Calibri" w:eastAsia="Calibri" w:hAnsi="Calibri" w:cs="Calibri"/>
        <w:noProof/>
        <w:sz w:val="22"/>
      </w:rPr>
      <mc:AlternateContent>
        <mc:Choice Requires="wpg">
          <w:drawing>
            <wp:anchor distT="0" distB="0" distL="114300" distR="114300" simplePos="0" relativeHeight="251732992"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2019" name="Group 32019"/>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2020" name="Picture 32020"/>
                        <pic:cNvPicPr/>
                      </pic:nvPicPr>
                      <pic:blipFill>
                        <a:blip r:embed="rId1"/>
                        <a:stretch>
                          <a:fillRect/>
                        </a:stretch>
                      </pic:blipFill>
                      <pic:spPr>
                        <a:xfrm>
                          <a:off x="0" y="0"/>
                          <a:ext cx="7772397" cy="923517"/>
                        </a:xfrm>
                        <a:prstGeom prst="rect">
                          <a:avLst/>
                        </a:prstGeom>
                      </pic:spPr>
                    </pic:pic>
                    <wps:wsp>
                      <wps:cNvPr id="32021" name="Rectangle 32021"/>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2019" style="width:612pt;height:72.7178pt;position:absolute;mso-position-horizontal-relative:page;mso-position-horizontal:absolute;margin-left:0pt;mso-position-vertical-relative:page;margin-top:719.282pt;" coordsize="77723,9235">
              <v:shape id="Picture 32020" style="position:absolute;width:77723;height:9235;left:0;top:0;" filled="f">
                <v:imagedata r:id="rId140"/>
              </v:shape>
              <v:rect id="Rectangle 32021"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847" w:right="11941" w:firstLine="0"/>
      <w:jc w:val="left"/>
    </w:pPr>
    <w:r>
      <w:rPr>
        <w:rFonts w:ascii="Calibri" w:eastAsia="Calibri" w:hAnsi="Calibri" w:cs="Calibri"/>
        <w:noProof/>
        <w:sz w:val="22"/>
      </w:rPr>
      <mc:AlternateContent>
        <mc:Choice Requires="wpg">
          <w:drawing>
            <wp:anchor distT="0" distB="0" distL="114300" distR="114300" simplePos="0" relativeHeight="251734016"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2003" name="Group 32003"/>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2004" name="Picture 32004"/>
                        <pic:cNvPicPr/>
                      </pic:nvPicPr>
                      <pic:blipFill>
                        <a:blip r:embed="rId1"/>
                        <a:stretch>
                          <a:fillRect/>
                        </a:stretch>
                      </pic:blipFill>
                      <pic:spPr>
                        <a:xfrm>
                          <a:off x="0" y="0"/>
                          <a:ext cx="7772397" cy="923517"/>
                        </a:xfrm>
                        <a:prstGeom prst="rect">
                          <a:avLst/>
                        </a:prstGeom>
                      </pic:spPr>
                    </pic:pic>
                    <wps:wsp>
                      <wps:cNvPr id="32005" name="Rectangle 32005"/>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2003" style="width:612pt;height:72.7178pt;position:absolute;mso-position-horizontal-relative:page;mso-position-horizontal:absolute;margin-left:0pt;mso-position-vertical-relative:page;margin-top:719.282pt;" coordsize="77723,9235">
              <v:shape id="Picture 32004" style="position:absolute;width:77723;height:9235;left:0;top:0;" filled="f">
                <v:imagedata r:id="rId140"/>
              </v:shape>
              <v:rect id="Rectangle 32005"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847" w:right="11941" w:firstLine="0"/>
      <w:jc w:val="left"/>
    </w:pPr>
    <w:r>
      <w:rPr>
        <w:rFonts w:ascii="Calibri" w:eastAsia="Calibri" w:hAnsi="Calibri" w:cs="Calibri"/>
        <w:noProof/>
        <w:sz w:val="22"/>
      </w:rPr>
      <mc:AlternateContent>
        <mc:Choice Requires="wpg">
          <w:drawing>
            <wp:anchor distT="0" distB="0" distL="114300" distR="114300" simplePos="0" relativeHeight="251735040" behindDoc="0" locked="0" layoutInCell="1" allowOverlap="1">
              <wp:simplePos x="0" y="0"/>
              <wp:positionH relativeFrom="page">
                <wp:posOffset>0</wp:posOffset>
              </wp:positionH>
              <wp:positionV relativeFrom="page">
                <wp:posOffset>9134884</wp:posOffset>
              </wp:positionV>
              <wp:extent cx="7772397" cy="923517"/>
              <wp:effectExtent l="0" t="0" r="0" b="0"/>
              <wp:wrapSquare wrapText="bothSides"/>
              <wp:docPr id="31987" name="Group 31987"/>
              <wp:cNvGraphicFramePr/>
              <a:graphic xmlns:a="http://schemas.openxmlformats.org/drawingml/2006/main">
                <a:graphicData uri="http://schemas.microsoft.com/office/word/2010/wordprocessingGroup">
                  <wpg:wgp>
                    <wpg:cNvGrpSpPr/>
                    <wpg:grpSpPr>
                      <a:xfrm>
                        <a:off x="0" y="0"/>
                        <a:ext cx="7772397" cy="923517"/>
                        <a:chOff x="0" y="0"/>
                        <a:chExt cx="7772397" cy="923517"/>
                      </a:xfrm>
                    </wpg:grpSpPr>
                    <pic:pic xmlns:pic="http://schemas.openxmlformats.org/drawingml/2006/picture">
                      <pic:nvPicPr>
                        <pic:cNvPr id="31988" name="Picture 31988"/>
                        <pic:cNvPicPr/>
                      </pic:nvPicPr>
                      <pic:blipFill>
                        <a:blip r:embed="rId1"/>
                        <a:stretch>
                          <a:fillRect/>
                        </a:stretch>
                      </pic:blipFill>
                      <pic:spPr>
                        <a:xfrm>
                          <a:off x="0" y="0"/>
                          <a:ext cx="7772397" cy="923517"/>
                        </a:xfrm>
                        <a:prstGeom prst="rect">
                          <a:avLst/>
                        </a:prstGeom>
                      </pic:spPr>
                    </pic:pic>
                    <wps:wsp>
                      <wps:cNvPr id="31989" name="Rectangle 31989"/>
                      <wps:cNvSpPr/>
                      <wps:spPr>
                        <a:xfrm>
                          <a:off x="3777225" y="451471"/>
                          <a:ext cx="131479" cy="264186"/>
                        </a:xfrm>
                        <a:prstGeom prst="rect">
                          <a:avLst/>
                        </a:prstGeom>
                        <a:ln>
                          <a:noFill/>
                        </a:ln>
                      </wps:spPr>
                      <wps:txbx>
                        <w:txbxContent>
                          <w:p w:rsidR="00BE605A" w:rsidRDefault="008377CD">
                            <w:pPr>
                              <w:spacing w:after="160" w:line="259" w:lineRule="auto"/>
                              <w:ind w:left="0" w:right="0" w:firstLine="0"/>
                              <w:jc w:val="left"/>
                            </w:pPr>
                            <w:r>
                              <w:fldChar w:fldCharType="begin"/>
                            </w:r>
                            <w:r>
                              <w:instrText xml:space="preserve"> PAGE   \* MERGEFORMAT </w:instrText>
                            </w:r>
                            <w:r>
                              <w:fldChar w:fldCharType="separate"/>
                            </w:r>
                            <w:r>
                              <w:rPr>
                                <w:color w:val="FFFFFF"/>
                                <w:sz w:val="28"/>
                              </w:rPr>
                              <w:t>2</w:t>
                            </w:r>
                            <w:r>
                              <w:rPr>
                                <w:color w:val="FFFFFF"/>
                                <w:sz w:val="28"/>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31987" style="width:612pt;height:72.7178pt;position:absolute;mso-position-horizontal-relative:page;mso-position-horizontal:absolute;margin-left:0pt;mso-position-vertical-relative:page;margin-top:719.282pt;" coordsize="77723,9235">
              <v:shape id="Picture 31988" style="position:absolute;width:77723;height:9235;left:0;top:0;" filled="f">
                <v:imagedata r:id="rId140"/>
              </v:shape>
              <v:rect id="Rectangle 31989" style="position:absolute;width:1314;height:2641;left:37772;top:4514;" filled="f" stroked="f">
                <v:textbox inset="0,0,0,0">
                  <w:txbxContent>
                    <w:p>
                      <w:pPr>
                        <w:spacing w:before="0" w:after="160" w:line="259" w:lineRule="auto"/>
                        <w:ind w:left="0" w:right="0" w:firstLine="0"/>
                        <w:jc w:val="left"/>
                      </w:pPr>
                      <w:fldSimple w:instr=" PAGE   \* MERGEFORMAT ">
                        <w:r>
                          <w:rPr>
                            <w:color w:val="ffffff"/>
                            <w:sz w:val="28"/>
                          </w:rPr>
                          <w:t xml:space="preserve">2</w:t>
                        </w:r>
                      </w:fldSimple>
                    </w:p>
                  </w:txbxContent>
                </v:textbox>
              </v:rect>
              <w10:wrap type="square"/>
            </v:group>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377CD" w:rsidRDefault="008377CD">
      <w:pPr>
        <w:spacing w:after="0" w:line="240" w:lineRule="auto"/>
      </w:pPr>
      <w:r>
        <w:separator/>
      </w:r>
    </w:p>
  </w:footnote>
  <w:footnote w:type="continuationSeparator" w:id="0">
    <w:p w:rsidR="008377CD" w:rsidRDefault="00837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209" w:right="1161"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512" name="Group 31512"/>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513" name="Picture 31513"/>
                        <pic:cNvPicPr/>
                      </pic:nvPicPr>
                      <pic:blipFill>
                        <a:blip r:embed="rId1"/>
                        <a:stretch>
                          <a:fillRect/>
                        </a:stretch>
                      </pic:blipFill>
                      <pic:spPr>
                        <a:xfrm>
                          <a:off x="0" y="0"/>
                          <a:ext cx="454175" cy="923525"/>
                        </a:xfrm>
                        <a:prstGeom prst="rect">
                          <a:avLst/>
                        </a:prstGeom>
                      </pic:spPr>
                    </pic:pic>
                    <wps:wsp>
                      <wps:cNvPr id="31515" name="Rectangle 31515"/>
                      <wps:cNvSpPr/>
                      <wps:spPr>
                        <a:xfrm>
                          <a:off x="4368027" y="664127"/>
                          <a:ext cx="1966045" cy="28826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274E13"/>
                                <w:sz w:val="28"/>
                              </w:rPr>
                              <w:t>Market</w:t>
                            </w:r>
                            <w:r>
                              <w:rPr>
                                <w:rFonts w:ascii="Calibri" w:eastAsia="Calibri" w:hAnsi="Calibri" w:cs="Calibri"/>
                                <w:b/>
                                <w:color w:val="274E13"/>
                                <w:spacing w:val="16"/>
                                <w:sz w:val="28"/>
                              </w:rPr>
                              <w:t xml:space="preserve"> </w:t>
                            </w:r>
                            <w:r>
                              <w:rPr>
                                <w:rFonts w:ascii="Calibri" w:eastAsia="Calibri" w:hAnsi="Calibri" w:cs="Calibri"/>
                                <w:b/>
                                <w:color w:val="274E13"/>
                                <w:sz w:val="28"/>
                              </w:rPr>
                              <w:t>Analysis</w:t>
                            </w:r>
                          </w:p>
                        </w:txbxContent>
                      </wps:txbx>
                      <wps:bodyPr horzOverflow="overflow" vert="horz" lIns="0" tIns="0" rIns="0" bIns="0" rtlCol="0">
                        <a:noAutofit/>
                      </wps:bodyPr>
                    </wps:wsp>
                    <wps:wsp>
                      <wps:cNvPr id="31514" name="Shape 31514"/>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512" style="width:467.006pt;height:72.7185pt;position:absolute;mso-position-horizontal-relative:page;mso-position-horizontal:absolute;margin-left:72pt;mso-position-vertical-relative:page;margin-top:0pt;" coordsize="59309,9235">
              <v:shape id="Picture 31513" style="position:absolute;width:4541;height:9235;left:0;top:0;" filled="f">
                <v:imagedata r:id="rId108"/>
              </v:shape>
              <v:rect id="Rectangle 31515" style="position:absolute;width:19660;height:2882;left:43680;top:6641;" filled="f" stroked="f">
                <v:textbox inset="0,0,0,0">
                  <w:txbxContent>
                    <w:p>
                      <w:pPr>
                        <w:spacing w:before="0" w:after="160" w:line="259" w:lineRule="auto"/>
                        <w:ind w:left="0" w:right="0" w:firstLine="0"/>
                        <w:jc w:val="left"/>
                      </w:pPr>
                      <w:r>
                        <w:rPr>
                          <w:rFonts w:cs="Calibri" w:hAnsi="Calibri" w:eastAsia="Calibri" w:ascii="Calibri"/>
                          <w:b w:val="1"/>
                          <w:color w:val="274e13"/>
                          <w:sz w:val="28"/>
                        </w:rPr>
                        <w:t xml:space="preserve">Market</w:t>
                      </w:r>
                      <w:r>
                        <w:rPr>
                          <w:rFonts w:cs="Calibri" w:hAnsi="Calibri" w:eastAsia="Calibri" w:ascii="Calibri"/>
                          <w:b w:val="1"/>
                          <w:color w:val="274e13"/>
                          <w:spacing w:val="16"/>
                          <w:sz w:val="28"/>
                        </w:rPr>
                        <w:t xml:space="preserve"> </w:t>
                      </w:r>
                      <w:r>
                        <w:rPr>
                          <w:rFonts w:cs="Calibri" w:hAnsi="Calibri" w:eastAsia="Calibri" w:ascii="Calibri"/>
                          <w:b w:val="1"/>
                          <w:color w:val="274e13"/>
                          <w:sz w:val="28"/>
                        </w:rPr>
                        <w:t xml:space="preserve">Analysis</w:t>
                      </w:r>
                    </w:p>
                  </w:txbxContent>
                </v:textbox>
              </v:rect>
              <v:shape id="Shape 31514"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tabs>
        <w:tab w:val="center" w:pos="946"/>
        <w:tab w:val="center" w:pos="8274"/>
      </w:tabs>
      <w:spacing w:after="0" w:line="259" w:lineRule="auto"/>
      <w:ind w:left="0" w:right="0" w:firstLine="0"/>
      <w:jc w:val="left"/>
    </w:pPr>
    <w:r>
      <w:rPr>
        <w:noProof/>
      </w:rPr>
      <w:drawing>
        <wp:anchor distT="0" distB="0" distL="114300" distR="114300" simplePos="0" relativeHeight="251661312" behindDoc="0" locked="0" layoutInCell="1" allowOverlap="0">
          <wp:simplePos x="0" y="0"/>
          <wp:positionH relativeFrom="page">
            <wp:posOffset>914388</wp:posOffset>
          </wp:positionH>
          <wp:positionV relativeFrom="page">
            <wp:posOffset>0</wp:posOffset>
          </wp:positionV>
          <wp:extent cx="454175" cy="923525"/>
          <wp:effectExtent l="0" t="0" r="0" b="0"/>
          <wp:wrapSquare wrapText="bothSides"/>
          <wp:docPr id="440" name="Picture 440"/>
          <wp:cNvGraphicFramePr/>
          <a:graphic xmlns:a="http://schemas.openxmlformats.org/drawingml/2006/main">
            <a:graphicData uri="http://schemas.openxmlformats.org/drawingml/2006/picture">
              <pic:pic xmlns:pic="http://schemas.openxmlformats.org/drawingml/2006/picture">
                <pic:nvPicPr>
                  <pic:cNvPr id="440" name="Picture 440"/>
                  <pic:cNvPicPr/>
                </pic:nvPicPr>
                <pic:blipFill>
                  <a:blip r:embed="rId1"/>
                  <a:stretch>
                    <a:fillRect/>
                  </a:stretch>
                </pic:blipFill>
                <pic:spPr>
                  <a:xfrm>
                    <a:off x="0" y="0"/>
                    <a:ext cx="454175" cy="923525"/>
                  </a:xfrm>
                  <a:prstGeom prst="rect">
                    <a:avLst/>
                  </a:prstGeom>
                </pic:spPr>
              </pic:pic>
            </a:graphicData>
          </a:graphic>
        </wp:anchor>
      </w:drawing>
    </w:r>
    <w:r>
      <w:rPr>
        <w:rFonts w:ascii="Calibri" w:eastAsia="Calibri" w:hAnsi="Calibri" w:cs="Calibri"/>
        <w:sz w:val="22"/>
      </w:rPr>
      <w:tab/>
    </w:r>
    <w:r>
      <w:rPr>
        <w:rFonts w:ascii="Calibri" w:eastAsia="Calibri" w:hAnsi="Calibri" w:cs="Calibri"/>
        <w:b/>
        <w:color w:val="274E13"/>
        <w:sz w:val="28"/>
      </w:rPr>
      <w:tab/>
      <w:t>Market Analysis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0" w:right="1294" w:firstLine="0"/>
      <w:jc w:val="righ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1368575</wp:posOffset>
              </wp:positionH>
              <wp:positionV relativeFrom="page">
                <wp:posOffset>923475</wp:posOffset>
              </wp:positionV>
              <wp:extent cx="5476800" cy="9525"/>
              <wp:effectExtent l="0" t="0" r="0" b="0"/>
              <wp:wrapSquare wrapText="bothSides"/>
              <wp:docPr id="31483" name="Group 31483"/>
              <wp:cNvGraphicFramePr/>
              <a:graphic xmlns:a="http://schemas.openxmlformats.org/drawingml/2006/main">
                <a:graphicData uri="http://schemas.microsoft.com/office/word/2010/wordprocessingGroup">
                  <wpg:wgp>
                    <wpg:cNvGrpSpPr/>
                    <wpg:grpSpPr>
                      <a:xfrm>
                        <a:off x="0" y="0"/>
                        <a:ext cx="5476800" cy="9525"/>
                        <a:chOff x="0" y="0"/>
                        <a:chExt cx="5476800" cy="9525"/>
                      </a:xfrm>
                    </wpg:grpSpPr>
                    <wps:wsp>
                      <wps:cNvPr id="31484" name="Shape 31484"/>
                      <wps:cNvSpPr/>
                      <wps:spPr>
                        <a:xfrm>
                          <a:off x="0" y="0"/>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483" style="width:431.244pt;height:0.75pt;position:absolute;mso-position-horizontal-relative:page;mso-position-horizontal:absolute;margin-left:107.762pt;mso-position-vertical-relative:page;margin-top:72.7146pt;" coordsize="54768,95">
              <v:shape id="Shape 31484" style="position:absolute;width:54768;height:0;left:0;top:0;" coordsize="5476800,0" path="m0,0l5476800,0">
                <v:stroke weight="0.75pt" endcap="flat" dashstyle="4 3" joinstyle="round" on="true" color="#6aa84f"/>
                <v:fill on="false" color="#000000" opacity="0"/>
              </v:shape>
              <w10:wrap type="square"/>
            </v:group>
          </w:pict>
        </mc:Fallback>
      </mc:AlternateContent>
    </w:r>
    <w:r>
      <w:rPr>
        <w:rFonts w:ascii="Calibri" w:eastAsia="Calibri" w:hAnsi="Calibri" w:cs="Calibri"/>
        <w:b/>
        <w:color w:val="274E13"/>
        <w:sz w:val="28"/>
      </w:rPr>
      <w:t>Market Analysis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04" w:right="1161"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558" name="Group 31558"/>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559" name="Picture 31559"/>
                        <pic:cNvPicPr/>
                      </pic:nvPicPr>
                      <pic:blipFill>
                        <a:blip r:embed="rId1"/>
                        <a:stretch>
                          <a:fillRect/>
                        </a:stretch>
                      </pic:blipFill>
                      <pic:spPr>
                        <a:xfrm>
                          <a:off x="0" y="0"/>
                          <a:ext cx="454175" cy="923525"/>
                        </a:xfrm>
                        <a:prstGeom prst="rect">
                          <a:avLst/>
                        </a:prstGeom>
                      </pic:spPr>
                    </pic:pic>
                    <wps:wsp>
                      <wps:cNvPr id="31561" name="Rectangle 31561"/>
                      <wps:cNvSpPr/>
                      <wps:spPr>
                        <a:xfrm>
                          <a:off x="4368027" y="664127"/>
                          <a:ext cx="1966045" cy="28826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274E13"/>
                                <w:sz w:val="28"/>
                              </w:rPr>
                              <w:t>Market</w:t>
                            </w:r>
                            <w:r>
                              <w:rPr>
                                <w:rFonts w:ascii="Calibri" w:eastAsia="Calibri" w:hAnsi="Calibri" w:cs="Calibri"/>
                                <w:b/>
                                <w:color w:val="274E13"/>
                                <w:spacing w:val="16"/>
                                <w:sz w:val="28"/>
                              </w:rPr>
                              <w:t xml:space="preserve"> </w:t>
                            </w:r>
                            <w:r>
                              <w:rPr>
                                <w:rFonts w:ascii="Calibri" w:eastAsia="Calibri" w:hAnsi="Calibri" w:cs="Calibri"/>
                                <w:b/>
                                <w:color w:val="274E13"/>
                                <w:sz w:val="28"/>
                              </w:rPr>
                              <w:t>Analysis</w:t>
                            </w:r>
                          </w:p>
                        </w:txbxContent>
                      </wps:txbx>
                      <wps:bodyPr horzOverflow="overflow" vert="horz" lIns="0" tIns="0" rIns="0" bIns="0" rtlCol="0">
                        <a:noAutofit/>
                      </wps:bodyPr>
                    </wps:wsp>
                    <wps:wsp>
                      <wps:cNvPr id="31560" name="Shape 31560"/>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558" style="width:467.006pt;height:72.7185pt;position:absolute;mso-position-horizontal-relative:page;mso-position-horizontal:absolute;margin-left:72pt;mso-position-vertical-relative:page;margin-top:0pt;" coordsize="59309,9235">
              <v:shape id="Picture 31559" style="position:absolute;width:4541;height:9235;left:0;top:0;" filled="f">
                <v:imagedata r:id="rId108"/>
              </v:shape>
              <v:rect id="Rectangle 31561" style="position:absolute;width:19660;height:2882;left:43680;top:6641;" filled="f" stroked="f">
                <v:textbox inset="0,0,0,0">
                  <w:txbxContent>
                    <w:p>
                      <w:pPr>
                        <w:spacing w:before="0" w:after="160" w:line="259" w:lineRule="auto"/>
                        <w:ind w:left="0" w:right="0" w:firstLine="0"/>
                        <w:jc w:val="left"/>
                      </w:pPr>
                      <w:r>
                        <w:rPr>
                          <w:rFonts w:cs="Calibri" w:hAnsi="Calibri" w:eastAsia="Calibri" w:ascii="Calibri"/>
                          <w:b w:val="1"/>
                          <w:color w:val="274e13"/>
                          <w:sz w:val="28"/>
                        </w:rPr>
                        <w:t xml:space="preserve">Market</w:t>
                      </w:r>
                      <w:r>
                        <w:rPr>
                          <w:rFonts w:cs="Calibri" w:hAnsi="Calibri" w:eastAsia="Calibri" w:ascii="Calibri"/>
                          <w:b w:val="1"/>
                          <w:color w:val="274e13"/>
                          <w:spacing w:val="16"/>
                          <w:sz w:val="28"/>
                        </w:rPr>
                        <w:t xml:space="preserve"> </w:t>
                      </w:r>
                      <w:r>
                        <w:rPr>
                          <w:rFonts w:cs="Calibri" w:hAnsi="Calibri" w:eastAsia="Calibri" w:ascii="Calibri"/>
                          <w:b w:val="1"/>
                          <w:color w:val="274e13"/>
                          <w:sz w:val="28"/>
                        </w:rPr>
                        <w:t xml:space="preserve">Analysis</w:t>
                      </w:r>
                    </w:p>
                  </w:txbxContent>
                </v:textbox>
              </v:rect>
              <v:shape id="Shape 31560"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04" w:right="1161" w:firstLine="0"/>
      <w:jc w:val="left"/>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543" name="Group 31543"/>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544" name="Picture 31544"/>
                        <pic:cNvPicPr/>
                      </pic:nvPicPr>
                      <pic:blipFill>
                        <a:blip r:embed="rId1"/>
                        <a:stretch>
                          <a:fillRect/>
                        </a:stretch>
                      </pic:blipFill>
                      <pic:spPr>
                        <a:xfrm>
                          <a:off x="0" y="0"/>
                          <a:ext cx="454175" cy="923525"/>
                        </a:xfrm>
                        <a:prstGeom prst="rect">
                          <a:avLst/>
                        </a:prstGeom>
                      </pic:spPr>
                    </pic:pic>
                    <wps:wsp>
                      <wps:cNvPr id="31546" name="Rectangle 31546"/>
                      <wps:cNvSpPr/>
                      <wps:spPr>
                        <a:xfrm>
                          <a:off x="4368027" y="664127"/>
                          <a:ext cx="1966045" cy="28826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274E13"/>
                                <w:sz w:val="28"/>
                              </w:rPr>
                              <w:t>Market</w:t>
                            </w:r>
                            <w:r>
                              <w:rPr>
                                <w:rFonts w:ascii="Calibri" w:eastAsia="Calibri" w:hAnsi="Calibri" w:cs="Calibri"/>
                                <w:b/>
                                <w:color w:val="274E13"/>
                                <w:spacing w:val="16"/>
                                <w:sz w:val="28"/>
                              </w:rPr>
                              <w:t xml:space="preserve"> </w:t>
                            </w:r>
                            <w:r>
                              <w:rPr>
                                <w:rFonts w:ascii="Calibri" w:eastAsia="Calibri" w:hAnsi="Calibri" w:cs="Calibri"/>
                                <w:b/>
                                <w:color w:val="274E13"/>
                                <w:sz w:val="28"/>
                              </w:rPr>
                              <w:t>Analysis</w:t>
                            </w:r>
                          </w:p>
                        </w:txbxContent>
                      </wps:txbx>
                      <wps:bodyPr horzOverflow="overflow" vert="horz" lIns="0" tIns="0" rIns="0" bIns="0" rtlCol="0">
                        <a:noAutofit/>
                      </wps:bodyPr>
                    </wps:wsp>
                    <wps:wsp>
                      <wps:cNvPr id="31545" name="Shape 31545"/>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543" style="width:467.006pt;height:72.7185pt;position:absolute;mso-position-horizontal-relative:page;mso-position-horizontal:absolute;margin-left:72pt;mso-position-vertical-relative:page;margin-top:0pt;" coordsize="59309,9235">
              <v:shape id="Picture 31544" style="position:absolute;width:4541;height:9235;left:0;top:0;" filled="f">
                <v:imagedata r:id="rId108"/>
              </v:shape>
              <v:rect id="Rectangle 31546" style="position:absolute;width:19660;height:2882;left:43680;top:6641;" filled="f" stroked="f">
                <v:textbox inset="0,0,0,0">
                  <w:txbxContent>
                    <w:p>
                      <w:pPr>
                        <w:spacing w:before="0" w:after="160" w:line="259" w:lineRule="auto"/>
                        <w:ind w:left="0" w:right="0" w:firstLine="0"/>
                        <w:jc w:val="left"/>
                      </w:pPr>
                      <w:r>
                        <w:rPr>
                          <w:rFonts w:cs="Calibri" w:hAnsi="Calibri" w:eastAsia="Calibri" w:ascii="Calibri"/>
                          <w:b w:val="1"/>
                          <w:color w:val="274e13"/>
                          <w:sz w:val="28"/>
                        </w:rPr>
                        <w:t xml:space="preserve">Market</w:t>
                      </w:r>
                      <w:r>
                        <w:rPr>
                          <w:rFonts w:cs="Calibri" w:hAnsi="Calibri" w:eastAsia="Calibri" w:ascii="Calibri"/>
                          <w:b w:val="1"/>
                          <w:color w:val="274e13"/>
                          <w:spacing w:val="16"/>
                          <w:sz w:val="28"/>
                        </w:rPr>
                        <w:t xml:space="preserve"> </w:t>
                      </w:r>
                      <w:r>
                        <w:rPr>
                          <w:rFonts w:cs="Calibri" w:hAnsi="Calibri" w:eastAsia="Calibri" w:ascii="Calibri"/>
                          <w:b w:val="1"/>
                          <w:color w:val="274e13"/>
                          <w:sz w:val="28"/>
                        </w:rPr>
                        <w:t xml:space="preserve">Analysis</w:t>
                      </w:r>
                    </w:p>
                  </w:txbxContent>
                </v:textbox>
              </v:rect>
              <v:shape id="Shape 31545"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04" w:right="1161" w:firstLine="0"/>
      <w:jc w:val="left"/>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528" name="Group 31528"/>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529" name="Picture 31529"/>
                        <pic:cNvPicPr/>
                      </pic:nvPicPr>
                      <pic:blipFill>
                        <a:blip r:embed="rId1"/>
                        <a:stretch>
                          <a:fillRect/>
                        </a:stretch>
                      </pic:blipFill>
                      <pic:spPr>
                        <a:xfrm>
                          <a:off x="0" y="0"/>
                          <a:ext cx="454175" cy="923525"/>
                        </a:xfrm>
                        <a:prstGeom prst="rect">
                          <a:avLst/>
                        </a:prstGeom>
                      </pic:spPr>
                    </pic:pic>
                    <wps:wsp>
                      <wps:cNvPr id="31531" name="Rectangle 31531"/>
                      <wps:cNvSpPr/>
                      <wps:spPr>
                        <a:xfrm>
                          <a:off x="4368027" y="664127"/>
                          <a:ext cx="1966045" cy="28826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274E13"/>
                                <w:sz w:val="28"/>
                              </w:rPr>
                              <w:t>Market</w:t>
                            </w:r>
                            <w:r>
                              <w:rPr>
                                <w:rFonts w:ascii="Calibri" w:eastAsia="Calibri" w:hAnsi="Calibri" w:cs="Calibri"/>
                                <w:b/>
                                <w:color w:val="274E13"/>
                                <w:spacing w:val="16"/>
                                <w:sz w:val="28"/>
                              </w:rPr>
                              <w:t xml:space="preserve"> </w:t>
                            </w:r>
                            <w:r>
                              <w:rPr>
                                <w:rFonts w:ascii="Calibri" w:eastAsia="Calibri" w:hAnsi="Calibri" w:cs="Calibri"/>
                                <w:b/>
                                <w:color w:val="274E13"/>
                                <w:sz w:val="28"/>
                              </w:rPr>
                              <w:t>Analysis</w:t>
                            </w:r>
                          </w:p>
                        </w:txbxContent>
                      </wps:txbx>
                      <wps:bodyPr horzOverflow="overflow" vert="horz" lIns="0" tIns="0" rIns="0" bIns="0" rtlCol="0">
                        <a:noAutofit/>
                      </wps:bodyPr>
                    </wps:wsp>
                    <wps:wsp>
                      <wps:cNvPr id="31530" name="Shape 31530"/>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528" style="width:467.006pt;height:72.7185pt;position:absolute;mso-position-horizontal-relative:page;mso-position-horizontal:absolute;margin-left:72pt;mso-position-vertical-relative:page;margin-top:0pt;" coordsize="59309,9235">
              <v:shape id="Picture 31529" style="position:absolute;width:4541;height:9235;left:0;top:0;" filled="f">
                <v:imagedata r:id="rId108"/>
              </v:shape>
              <v:rect id="Rectangle 31531" style="position:absolute;width:19660;height:2882;left:43680;top:6641;" filled="f" stroked="f">
                <v:textbox inset="0,0,0,0">
                  <w:txbxContent>
                    <w:p>
                      <w:pPr>
                        <w:spacing w:before="0" w:after="160" w:line="259" w:lineRule="auto"/>
                        <w:ind w:left="0" w:right="0" w:firstLine="0"/>
                        <w:jc w:val="left"/>
                      </w:pPr>
                      <w:r>
                        <w:rPr>
                          <w:rFonts w:cs="Calibri" w:hAnsi="Calibri" w:eastAsia="Calibri" w:ascii="Calibri"/>
                          <w:b w:val="1"/>
                          <w:color w:val="274e13"/>
                          <w:sz w:val="28"/>
                        </w:rPr>
                        <w:t xml:space="preserve">Market</w:t>
                      </w:r>
                      <w:r>
                        <w:rPr>
                          <w:rFonts w:cs="Calibri" w:hAnsi="Calibri" w:eastAsia="Calibri" w:ascii="Calibri"/>
                          <w:b w:val="1"/>
                          <w:color w:val="274e13"/>
                          <w:spacing w:val="16"/>
                          <w:sz w:val="28"/>
                        </w:rPr>
                        <w:t xml:space="preserve"> </w:t>
                      </w:r>
                      <w:r>
                        <w:rPr>
                          <w:rFonts w:cs="Calibri" w:hAnsi="Calibri" w:eastAsia="Calibri" w:ascii="Calibri"/>
                          <w:b w:val="1"/>
                          <w:color w:val="274e13"/>
                          <w:sz w:val="28"/>
                        </w:rPr>
                        <w:t xml:space="preserve">Analysis</w:t>
                      </w:r>
                    </w:p>
                  </w:txbxContent>
                </v:textbox>
              </v:rect>
              <v:shape id="Shape 31530"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61" w:firstLine="0"/>
      <w:jc w:val="left"/>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597" name="Group 31597"/>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598" name="Picture 31598"/>
                        <pic:cNvPicPr/>
                      </pic:nvPicPr>
                      <pic:blipFill>
                        <a:blip r:embed="rId1"/>
                        <a:stretch>
                          <a:fillRect/>
                        </a:stretch>
                      </pic:blipFill>
                      <pic:spPr>
                        <a:xfrm>
                          <a:off x="0" y="0"/>
                          <a:ext cx="454175" cy="923525"/>
                        </a:xfrm>
                        <a:prstGeom prst="rect">
                          <a:avLst/>
                        </a:prstGeom>
                      </pic:spPr>
                    </pic:pic>
                    <wps:wsp>
                      <wps:cNvPr id="31600" name="Rectangle 31600"/>
                      <wps:cNvSpPr/>
                      <wps:spPr>
                        <a:xfrm>
                          <a:off x="4065044" y="664127"/>
                          <a:ext cx="2368760" cy="28826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274E13"/>
                                <w:sz w:val="28"/>
                              </w:rPr>
                              <w:t>Land</w:t>
                            </w:r>
                            <w:r>
                              <w:rPr>
                                <w:rFonts w:ascii="Calibri" w:eastAsia="Calibri" w:hAnsi="Calibri" w:cs="Calibri"/>
                                <w:b/>
                                <w:color w:val="274E13"/>
                                <w:spacing w:val="16"/>
                                <w:sz w:val="28"/>
                              </w:rPr>
                              <w:t xml:space="preserve"> </w:t>
                            </w:r>
                            <w:r>
                              <w:rPr>
                                <w:rFonts w:ascii="Calibri" w:eastAsia="Calibri" w:hAnsi="Calibri" w:cs="Calibri"/>
                                <w:b/>
                                <w:color w:val="274E13"/>
                                <w:sz w:val="28"/>
                              </w:rPr>
                              <w:t>Development</w:t>
                            </w:r>
                          </w:p>
                        </w:txbxContent>
                      </wps:txbx>
                      <wps:bodyPr horzOverflow="overflow" vert="horz" lIns="0" tIns="0" rIns="0" bIns="0" rtlCol="0">
                        <a:noAutofit/>
                      </wps:bodyPr>
                    </wps:wsp>
                    <wps:wsp>
                      <wps:cNvPr id="31599" name="Shape 31599"/>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597" style="width:467.006pt;height:72.7185pt;position:absolute;mso-position-horizontal-relative:page;mso-position-horizontal:absolute;margin-left:72pt;mso-position-vertical-relative:page;margin-top:0pt;" coordsize="59309,9235">
              <v:shape id="Picture 31598" style="position:absolute;width:4541;height:9235;left:0;top:0;" filled="f">
                <v:imagedata r:id="rId108"/>
              </v:shape>
              <v:rect id="Rectangle 31600" style="position:absolute;width:23687;height:2882;left:40650;top:6641;" filled="f" stroked="f">
                <v:textbox inset="0,0,0,0">
                  <w:txbxContent>
                    <w:p>
                      <w:pPr>
                        <w:spacing w:before="0" w:after="160" w:line="259" w:lineRule="auto"/>
                        <w:ind w:left="0" w:right="0" w:firstLine="0"/>
                        <w:jc w:val="left"/>
                      </w:pPr>
                      <w:r>
                        <w:rPr>
                          <w:rFonts w:cs="Calibri" w:hAnsi="Calibri" w:eastAsia="Calibri" w:ascii="Calibri"/>
                          <w:b w:val="1"/>
                          <w:color w:val="274e13"/>
                          <w:sz w:val="28"/>
                        </w:rPr>
                        <w:t xml:space="preserve">Land</w:t>
                      </w:r>
                      <w:r>
                        <w:rPr>
                          <w:rFonts w:cs="Calibri" w:hAnsi="Calibri" w:eastAsia="Calibri" w:ascii="Calibri"/>
                          <w:b w:val="1"/>
                          <w:color w:val="274e13"/>
                          <w:spacing w:val="16"/>
                          <w:sz w:val="28"/>
                        </w:rPr>
                        <w:t xml:space="preserve"> </w:t>
                      </w:r>
                      <w:r>
                        <w:rPr>
                          <w:rFonts w:cs="Calibri" w:hAnsi="Calibri" w:eastAsia="Calibri" w:ascii="Calibri"/>
                          <w:b w:val="1"/>
                          <w:color w:val="274e13"/>
                          <w:sz w:val="28"/>
                        </w:rPr>
                        <w:t xml:space="preserve">Development</w:t>
                      </w:r>
                    </w:p>
                  </w:txbxContent>
                </v:textbox>
              </v:rect>
              <v:shape id="Shape 31599"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61" w:firstLine="0"/>
      <w:jc w:val="left"/>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582" name="Group 31582"/>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583" name="Picture 31583"/>
                        <pic:cNvPicPr/>
                      </pic:nvPicPr>
                      <pic:blipFill>
                        <a:blip r:embed="rId1"/>
                        <a:stretch>
                          <a:fillRect/>
                        </a:stretch>
                      </pic:blipFill>
                      <pic:spPr>
                        <a:xfrm>
                          <a:off x="0" y="0"/>
                          <a:ext cx="454175" cy="923525"/>
                        </a:xfrm>
                        <a:prstGeom prst="rect">
                          <a:avLst/>
                        </a:prstGeom>
                      </pic:spPr>
                    </pic:pic>
                    <wps:wsp>
                      <wps:cNvPr id="31585" name="Rectangle 31585"/>
                      <wps:cNvSpPr/>
                      <wps:spPr>
                        <a:xfrm>
                          <a:off x="4065044" y="664127"/>
                          <a:ext cx="2368760" cy="28826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274E13"/>
                                <w:sz w:val="28"/>
                              </w:rPr>
                              <w:t>Land</w:t>
                            </w:r>
                            <w:r>
                              <w:rPr>
                                <w:rFonts w:ascii="Calibri" w:eastAsia="Calibri" w:hAnsi="Calibri" w:cs="Calibri"/>
                                <w:b/>
                                <w:color w:val="274E13"/>
                                <w:spacing w:val="16"/>
                                <w:sz w:val="28"/>
                              </w:rPr>
                              <w:t xml:space="preserve"> </w:t>
                            </w:r>
                            <w:r>
                              <w:rPr>
                                <w:rFonts w:ascii="Calibri" w:eastAsia="Calibri" w:hAnsi="Calibri" w:cs="Calibri"/>
                                <w:b/>
                                <w:color w:val="274E13"/>
                                <w:sz w:val="28"/>
                              </w:rPr>
                              <w:t>Development</w:t>
                            </w:r>
                          </w:p>
                        </w:txbxContent>
                      </wps:txbx>
                      <wps:bodyPr horzOverflow="overflow" vert="horz" lIns="0" tIns="0" rIns="0" bIns="0" rtlCol="0">
                        <a:noAutofit/>
                      </wps:bodyPr>
                    </wps:wsp>
                    <wps:wsp>
                      <wps:cNvPr id="31584" name="Shape 31584"/>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582" style="width:467.006pt;height:72.7185pt;position:absolute;mso-position-horizontal-relative:page;mso-position-horizontal:absolute;margin-left:72pt;mso-position-vertical-relative:page;margin-top:0pt;" coordsize="59309,9235">
              <v:shape id="Picture 31583" style="position:absolute;width:4541;height:9235;left:0;top:0;" filled="f">
                <v:imagedata r:id="rId108"/>
              </v:shape>
              <v:rect id="Rectangle 31585" style="position:absolute;width:23687;height:2882;left:40650;top:6641;" filled="f" stroked="f">
                <v:textbox inset="0,0,0,0">
                  <w:txbxContent>
                    <w:p>
                      <w:pPr>
                        <w:spacing w:before="0" w:after="160" w:line="259" w:lineRule="auto"/>
                        <w:ind w:left="0" w:right="0" w:firstLine="0"/>
                        <w:jc w:val="left"/>
                      </w:pPr>
                      <w:r>
                        <w:rPr>
                          <w:rFonts w:cs="Calibri" w:hAnsi="Calibri" w:eastAsia="Calibri" w:ascii="Calibri"/>
                          <w:b w:val="1"/>
                          <w:color w:val="274e13"/>
                          <w:sz w:val="28"/>
                        </w:rPr>
                        <w:t xml:space="preserve">Land</w:t>
                      </w:r>
                      <w:r>
                        <w:rPr>
                          <w:rFonts w:cs="Calibri" w:hAnsi="Calibri" w:eastAsia="Calibri" w:ascii="Calibri"/>
                          <w:b w:val="1"/>
                          <w:color w:val="274e13"/>
                          <w:spacing w:val="16"/>
                          <w:sz w:val="28"/>
                        </w:rPr>
                        <w:t xml:space="preserve"> </w:t>
                      </w:r>
                      <w:r>
                        <w:rPr>
                          <w:rFonts w:cs="Calibri" w:hAnsi="Calibri" w:eastAsia="Calibri" w:ascii="Calibri"/>
                          <w:b w:val="1"/>
                          <w:color w:val="274e13"/>
                          <w:sz w:val="28"/>
                        </w:rPr>
                        <w:t xml:space="preserve">Development</w:t>
                      </w:r>
                    </w:p>
                  </w:txbxContent>
                </v:textbox>
              </v:rect>
              <v:shape id="Shape 31584"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095" w:right="20687" w:firstLine="0"/>
      <w:jc w:val="left"/>
    </w:pPr>
    <w:r>
      <w:rPr>
        <w:noProof/>
      </w:rPr>
      <w:drawing>
        <wp:anchor distT="0" distB="0" distL="114300" distR="114300" simplePos="0" relativeHeight="251677696" behindDoc="0" locked="0" layoutInCell="1" allowOverlap="0">
          <wp:simplePos x="0" y="0"/>
          <wp:positionH relativeFrom="page">
            <wp:posOffset>914400</wp:posOffset>
          </wp:positionH>
          <wp:positionV relativeFrom="page">
            <wp:posOffset>0</wp:posOffset>
          </wp:positionV>
          <wp:extent cx="454175" cy="923525"/>
          <wp:effectExtent l="0" t="0" r="0" b="0"/>
          <wp:wrapSquare wrapText="bothSides"/>
          <wp:docPr id="1469" name="Picture 1469"/>
          <wp:cNvGraphicFramePr/>
          <a:graphic xmlns:a="http://schemas.openxmlformats.org/drawingml/2006/main">
            <a:graphicData uri="http://schemas.openxmlformats.org/drawingml/2006/picture">
              <pic:pic xmlns:pic="http://schemas.openxmlformats.org/drawingml/2006/picture">
                <pic:nvPicPr>
                  <pic:cNvPr id="1469" name="Picture 1469"/>
                  <pic:cNvPicPr/>
                </pic:nvPicPr>
                <pic:blipFill>
                  <a:blip r:embed="rId1"/>
                  <a:stretch>
                    <a:fillRect/>
                  </a:stretch>
                </pic:blipFill>
                <pic:spPr>
                  <a:xfrm>
                    <a:off x="0" y="0"/>
                    <a:ext cx="454175" cy="923525"/>
                  </a:xfrm>
                  <a:prstGeom prst="rect">
                    <a:avLst/>
                  </a:prstGeom>
                </pic:spPr>
              </pic:pic>
            </a:graphicData>
          </a:graphic>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095" w:right="20687" w:firstLine="0"/>
      <w:jc w:val="left"/>
    </w:pPr>
    <w:r>
      <w:rPr>
        <w:noProof/>
      </w:rPr>
      <w:drawing>
        <wp:anchor distT="0" distB="0" distL="114300" distR="114300" simplePos="0" relativeHeight="251678720" behindDoc="0" locked="0" layoutInCell="1" allowOverlap="0">
          <wp:simplePos x="0" y="0"/>
          <wp:positionH relativeFrom="page">
            <wp:posOffset>914400</wp:posOffset>
          </wp:positionH>
          <wp:positionV relativeFrom="page">
            <wp:posOffset>0</wp:posOffset>
          </wp:positionV>
          <wp:extent cx="454175" cy="92352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469" name="Picture 1469"/>
                  <pic:cNvPicPr/>
                </pic:nvPicPr>
                <pic:blipFill>
                  <a:blip r:embed="rId1"/>
                  <a:stretch>
                    <a:fillRect/>
                  </a:stretch>
                </pic:blipFill>
                <pic:spPr>
                  <a:xfrm>
                    <a:off x="0" y="0"/>
                    <a:ext cx="454175" cy="923525"/>
                  </a:xfrm>
                  <a:prstGeom prst="rect">
                    <a:avLst/>
                  </a:prstGeom>
                </pic:spPr>
              </pic:pic>
            </a:graphicData>
          </a:graphic>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095" w:right="20687" w:firstLine="0"/>
      <w:jc w:val="left"/>
    </w:pPr>
    <w:r>
      <w:rPr>
        <w:noProof/>
      </w:rPr>
      <w:drawing>
        <wp:anchor distT="0" distB="0" distL="114300" distR="114300" simplePos="0" relativeHeight="251679744" behindDoc="0" locked="0" layoutInCell="1" allowOverlap="0">
          <wp:simplePos x="0" y="0"/>
          <wp:positionH relativeFrom="page">
            <wp:posOffset>914400</wp:posOffset>
          </wp:positionH>
          <wp:positionV relativeFrom="page">
            <wp:posOffset>0</wp:posOffset>
          </wp:positionV>
          <wp:extent cx="454175" cy="92352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469" name="Picture 1469"/>
                  <pic:cNvPicPr/>
                </pic:nvPicPr>
                <pic:blipFill>
                  <a:blip r:embed="rId1"/>
                  <a:stretch>
                    <a:fillRect/>
                  </a:stretch>
                </pic:blipFill>
                <pic:spPr>
                  <a:xfrm>
                    <a:off x="0" y="0"/>
                    <a:ext cx="454175" cy="923525"/>
                  </a:xfrm>
                  <a:prstGeom prst="rect">
                    <a:avLst/>
                  </a:prstGeom>
                </pic:spPr>
              </pic:pic>
            </a:graphicData>
          </a:graphic>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61" w:firstLine="0"/>
      <w:jc w:val="left"/>
    </w:pPr>
    <w:r>
      <w:rPr>
        <w:rFonts w:ascii="Calibri" w:eastAsia="Calibri" w:hAnsi="Calibri" w:cs="Calibri"/>
        <w:noProof/>
        <w:sz w:val="22"/>
      </w:rPr>
      <mc:AlternateContent>
        <mc:Choice Requires="wpg">
          <w:drawing>
            <wp:anchor distT="0" distB="0" distL="114300" distR="114300" simplePos="0" relativeHeight="251683840"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673" name="Group 31673"/>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674" name="Picture 31674"/>
                        <pic:cNvPicPr/>
                      </pic:nvPicPr>
                      <pic:blipFill>
                        <a:blip r:embed="rId1"/>
                        <a:stretch>
                          <a:fillRect/>
                        </a:stretch>
                      </pic:blipFill>
                      <pic:spPr>
                        <a:xfrm>
                          <a:off x="0" y="0"/>
                          <a:ext cx="454175" cy="923525"/>
                        </a:xfrm>
                        <a:prstGeom prst="rect">
                          <a:avLst/>
                        </a:prstGeom>
                      </pic:spPr>
                    </pic:pic>
                    <wps:wsp>
                      <wps:cNvPr id="31675" name="Shape 31675"/>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673" style="width:467.006pt;height:72.7185pt;position:absolute;mso-position-horizontal-relative:page;mso-position-horizontal:absolute;margin-left:72pt;mso-position-vertical-relative:page;margin-top:0pt;" coordsize="59309,9235">
              <v:shape id="Picture 31674" style="position:absolute;width:4541;height:9235;left:0;top:0;" filled="f">
                <v:imagedata r:id="rId108"/>
              </v:shape>
              <v:shape id="Shape 31675"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61" w:firstLine="0"/>
      <w:jc w:val="left"/>
    </w:pPr>
    <w:r>
      <w:rPr>
        <w:rFonts w:ascii="Calibri" w:eastAsia="Calibri" w:hAnsi="Calibri" w:cs="Calibri"/>
        <w:noProof/>
        <w:sz w:val="22"/>
      </w:rPr>
      <mc:AlternateContent>
        <mc:Choice Requires="wpg">
          <w:drawing>
            <wp:anchor distT="0" distB="0" distL="114300" distR="114300" simplePos="0" relativeHeight="251684864"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658" name="Group 31658"/>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659" name="Picture 31659"/>
                        <pic:cNvPicPr/>
                      </pic:nvPicPr>
                      <pic:blipFill>
                        <a:blip r:embed="rId1"/>
                        <a:stretch>
                          <a:fillRect/>
                        </a:stretch>
                      </pic:blipFill>
                      <pic:spPr>
                        <a:xfrm>
                          <a:off x="0" y="0"/>
                          <a:ext cx="454175" cy="923525"/>
                        </a:xfrm>
                        <a:prstGeom prst="rect">
                          <a:avLst/>
                        </a:prstGeom>
                      </pic:spPr>
                    </pic:pic>
                    <wps:wsp>
                      <wps:cNvPr id="31661" name="Rectangle 31661"/>
                      <wps:cNvSpPr/>
                      <wps:spPr>
                        <a:xfrm>
                          <a:off x="3781436" y="664127"/>
                          <a:ext cx="2747119" cy="28826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274E13"/>
                                <w:sz w:val="28"/>
                              </w:rPr>
                              <w:t>Product</w:t>
                            </w:r>
                            <w:r>
                              <w:rPr>
                                <w:rFonts w:ascii="Calibri" w:eastAsia="Calibri" w:hAnsi="Calibri" w:cs="Calibri"/>
                                <w:b/>
                                <w:color w:val="274E13"/>
                                <w:spacing w:val="16"/>
                                <w:sz w:val="28"/>
                              </w:rPr>
                              <w:t xml:space="preserve"> </w:t>
                            </w:r>
                            <w:r>
                              <w:rPr>
                                <w:rFonts w:ascii="Calibri" w:eastAsia="Calibri" w:hAnsi="Calibri" w:cs="Calibri"/>
                                <w:b/>
                                <w:color w:val="274E13"/>
                                <w:sz w:val="28"/>
                              </w:rPr>
                              <w:t>Development</w:t>
                            </w:r>
                          </w:p>
                        </w:txbxContent>
                      </wps:txbx>
                      <wps:bodyPr horzOverflow="overflow" vert="horz" lIns="0" tIns="0" rIns="0" bIns="0" rtlCol="0">
                        <a:noAutofit/>
                      </wps:bodyPr>
                    </wps:wsp>
                    <wps:wsp>
                      <wps:cNvPr id="31660" name="Shape 31660"/>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658" style="width:467.006pt;height:72.7185pt;position:absolute;mso-position-horizontal-relative:page;mso-position-horizontal:absolute;margin-left:72pt;mso-position-vertical-relative:page;margin-top:0pt;" coordsize="59309,9235">
              <v:shape id="Picture 31659" style="position:absolute;width:4541;height:9235;left:0;top:0;" filled="f">
                <v:imagedata r:id="rId108"/>
              </v:shape>
              <v:rect id="Rectangle 31661" style="position:absolute;width:27471;height:2882;left:37814;top:6641;" filled="f" stroked="f">
                <v:textbox inset="0,0,0,0">
                  <w:txbxContent>
                    <w:p>
                      <w:pPr>
                        <w:spacing w:before="0" w:after="160" w:line="259" w:lineRule="auto"/>
                        <w:ind w:left="0" w:right="0" w:firstLine="0"/>
                        <w:jc w:val="left"/>
                      </w:pPr>
                      <w:r>
                        <w:rPr>
                          <w:rFonts w:cs="Calibri" w:hAnsi="Calibri" w:eastAsia="Calibri" w:ascii="Calibri"/>
                          <w:b w:val="1"/>
                          <w:color w:val="274e13"/>
                          <w:sz w:val="28"/>
                        </w:rPr>
                        <w:t xml:space="preserve">Product</w:t>
                      </w:r>
                      <w:r>
                        <w:rPr>
                          <w:rFonts w:cs="Calibri" w:hAnsi="Calibri" w:eastAsia="Calibri" w:ascii="Calibri"/>
                          <w:b w:val="1"/>
                          <w:color w:val="274e13"/>
                          <w:spacing w:val="16"/>
                          <w:sz w:val="28"/>
                        </w:rPr>
                        <w:t xml:space="preserve"> </w:t>
                      </w:r>
                      <w:r>
                        <w:rPr>
                          <w:rFonts w:cs="Calibri" w:hAnsi="Calibri" w:eastAsia="Calibri" w:ascii="Calibri"/>
                          <w:b w:val="1"/>
                          <w:color w:val="274e13"/>
                          <w:sz w:val="28"/>
                        </w:rPr>
                        <w:t xml:space="preserve">Development</w:t>
                      </w:r>
                    </w:p>
                  </w:txbxContent>
                </v:textbox>
              </v:rect>
              <v:shape id="Shape 31660"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600" w:right="1161" w:firstLine="0"/>
      <w:jc w:val="left"/>
    </w:pPr>
    <w:r>
      <w:rPr>
        <w:rFonts w:ascii="Calibri" w:eastAsia="Calibri" w:hAnsi="Calibri" w:cs="Calibri"/>
        <w:noProof/>
        <w:sz w:val="22"/>
      </w:rPr>
      <mc:AlternateContent>
        <mc:Choice Requires="wpg">
          <w:drawing>
            <wp:anchor distT="0" distB="0" distL="114300" distR="114300" simplePos="0" relativeHeight="251688960"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703" name="Group 31703"/>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704" name="Picture 31704"/>
                        <pic:cNvPicPr/>
                      </pic:nvPicPr>
                      <pic:blipFill>
                        <a:blip r:embed="rId1"/>
                        <a:stretch>
                          <a:fillRect/>
                        </a:stretch>
                      </pic:blipFill>
                      <pic:spPr>
                        <a:xfrm>
                          <a:off x="0" y="0"/>
                          <a:ext cx="454175" cy="923525"/>
                        </a:xfrm>
                        <a:prstGeom prst="rect">
                          <a:avLst/>
                        </a:prstGeom>
                      </pic:spPr>
                    </pic:pic>
                    <wps:wsp>
                      <wps:cNvPr id="31706" name="Rectangle 31706"/>
                      <wps:cNvSpPr/>
                      <wps:spPr>
                        <a:xfrm>
                          <a:off x="3781436" y="664127"/>
                          <a:ext cx="2747119" cy="28826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274E13"/>
                                <w:sz w:val="28"/>
                              </w:rPr>
                              <w:t>Product</w:t>
                            </w:r>
                            <w:r>
                              <w:rPr>
                                <w:rFonts w:ascii="Calibri" w:eastAsia="Calibri" w:hAnsi="Calibri" w:cs="Calibri"/>
                                <w:b/>
                                <w:color w:val="274E13"/>
                                <w:spacing w:val="16"/>
                                <w:sz w:val="28"/>
                              </w:rPr>
                              <w:t xml:space="preserve"> </w:t>
                            </w:r>
                            <w:r>
                              <w:rPr>
                                <w:rFonts w:ascii="Calibri" w:eastAsia="Calibri" w:hAnsi="Calibri" w:cs="Calibri"/>
                                <w:b/>
                                <w:color w:val="274E13"/>
                                <w:sz w:val="28"/>
                              </w:rPr>
                              <w:t>Development</w:t>
                            </w:r>
                          </w:p>
                        </w:txbxContent>
                      </wps:txbx>
                      <wps:bodyPr horzOverflow="overflow" vert="horz" lIns="0" tIns="0" rIns="0" bIns="0" rtlCol="0">
                        <a:noAutofit/>
                      </wps:bodyPr>
                    </wps:wsp>
                    <wps:wsp>
                      <wps:cNvPr id="31705" name="Shape 31705"/>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703" style="width:467.006pt;height:72.7185pt;position:absolute;mso-position-horizontal-relative:page;mso-position-horizontal:absolute;margin-left:72pt;mso-position-vertical-relative:page;margin-top:0pt;" coordsize="59309,9235">
              <v:shape id="Picture 31704" style="position:absolute;width:4541;height:9235;left:0;top:0;" filled="f">
                <v:imagedata r:id="rId108"/>
              </v:shape>
              <v:rect id="Rectangle 31706" style="position:absolute;width:27471;height:2882;left:37814;top:6641;" filled="f" stroked="f">
                <v:textbox inset="0,0,0,0">
                  <w:txbxContent>
                    <w:p>
                      <w:pPr>
                        <w:spacing w:before="0" w:after="160" w:line="259" w:lineRule="auto"/>
                        <w:ind w:left="0" w:right="0" w:firstLine="0"/>
                        <w:jc w:val="left"/>
                      </w:pPr>
                      <w:r>
                        <w:rPr>
                          <w:rFonts w:cs="Calibri" w:hAnsi="Calibri" w:eastAsia="Calibri" w:ascii="Calibri"/>
                          <w:b w:val="1"/>
                          <w:color w:val="274e13"/>
                          <w:sz w:val="28"/>
                        </w:rPr>
                        <w:t xml:space="preserve">Product</w:t>
                      </w:r>
                      <w:r>
                        <w:rPr>
                          <w:rFonts w:cs="Calibri" w:hAnsi="Calibri" w:eastAsia="Calibri" w:ascii="Calibri"/>
                          <w:b w:val="1"/>
                          <w:color w:val="274e13"/>
                          <w:spacing w:val="16"/>
                          <w:sz w:val="28"/>
                        </w:rPr>
                        <w:t xml:space="preserve"> </w:t>
                      </w:r>
                      <w:r>
                        <w:rPr>
                          <w:rFonts w:cs="Calibri" w:hAnsi="Calibri" w:eastAsia="Calibri" w:ascii="Calibri"/>
                          <w:b w:val="1"/>
                          <w:color w:val="274e13"/>
                          <w:sz w:val="28"/>
                        </w:rPr>
                        <w:t xml:space="preserve">Development</w:t>
                      </w:r>
                    </w:p>
                  </w:txbxContent>
                </v:textbox>
              </v:rect>
              <v:shape id="Shape 31705"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600" w:right="1161" w:firstLine="0"/>
      <w:jc w:val="left"/>
    </w:pPr>
    <w:r>
      <w:rPr>
        <w:rFonts w:ascii="Calibri" w:eastAsia="Calibri" w:hAnsi="Calibri" w:cs="Calibri"/>
        <w:noProof/>
        <w:sz w:val="22"/>
      </w:rPr>
      <mc:AlternateContent>
        <mc:Choice Requires="wpg">
          <w:drawing>
            <wp:anchor distT="0" distB="0" distL="114300" distR="114300" simplePos="0" relativeHeight="251689984"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688" name="Group 31688"/>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689" name="Picture 31689"/>
                        <pic:cNvPicPr/>
                      </pic:nvPicPr>
                      <pic:blipFill>
                        <a:blip r:embed="rId1"/>
                        <a:stretch>
                          <a:fillRect/>
                        </a:stretch>
                      </pic:blipFill>
                      <pic:spPr>
                        <a:xfrm>
                          <a:off x="0" y="0"/>
                          <a:ext cx="454175" cy="923525"/>
                        </a:xfrm>
                        <a:prstGeom prst="rect">
                          <a:avLst/>
                        </a:prstGeom>
                      </pic:spPr>
                    </pic:pic>
                    <wps:wsp>
                      <wps:cNvPr id="31691" name="Rectangle 31691"/>
                      <wps:cNvSpPr/>
                      <wps:spPr>
                        <a:xfrm>
                          <a:off x="3781436" y="664127"/>
                          <a:ext cx="2747119" cy="28826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274E13"/>
                                <w:sz w:val="28"/>
                              </w:rPr>
                              <w:t>Product</w:t>
                            </w:r>
                            <w:r>
                              <w:rPr>
                                <w:rFonts w:ascii="Calibri" w:eastAsia="Calibri" w:hAnsi="Calibri" w:cs="Calibri"/>
                                <w:b/>
                                <w:color w:val="274E13"/>
                                <w:spacing w:val="16"/>
                                <w:sz w:val="28"/>
                              </w:rPr>
                              <w:t xml:space="preserve"> </w:t>
                            </w:r>
                            <w:r>
                              <w:rPr>
                                <w:rFonts w:ascii="Calibri" w:eastAsia="Calibri" w:hAnsi="Calibri" w:cs="Calibri"/>
                                <w:b/>
                                <w:color w:val="274E13"/>
                                <w:sz w:val="28"/>
                              </w:rPr>
                              <w:t>Development</w:t>
                            </w:r>
                          </w:p>
                        </w:txbxContent>
                      </wps:txbx>
                      <wps:bodyPr horzOverflow="overflow" vert="horz" lIns="0" tIns="0" rIns="0" bIns="0" rtlCol="0">
                        <a:noAutofit/>
                      </wps:bodyPr>
                    </wps:wsp>
                    <wps:wsp>
                      <wps:cNvPr id="31690" name="Shape 31690"/>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688" style="width:467.006pt;height:72.7185pt;position:absolute;mso-position-horizontal-relative:page;mso-position-horizontal:absolute;margin-left:72pt;mso-position-vertical-relative:page;margin-top:0pt;" coordsize="59309,9235">
              <v:shape id="Picture 31689" style="position:absolute;width:4541;height:9235;left:0;top:0;" filled="f">
                <v:imagedata r:id="rId108"/>
              </v:shape>
              <v:rect id="Rectangle 31691" style="position:absolute;width:27471;height:2882;left:37814;top:6641;" filled="f" stroked="f">
                <v:textbox inset="0,0,0,0">
                  <w:txbxContent>
                    <w:p>
                      <w:pPr>
                        <w:spacing w:before="0" w:after="160" w:line="259" w:lineRule="auto"/>
                        <w:ind w:left="0" w:right="0" w:firstLine="0"/>
                        <w:jc w:val="left"/>
                      </w:pPr>
                      <w:r>
                        <w:rPr>
                          <w:rFonts w:cs="Calibri" w:hAnsi="Calibri" w:eastAsia="Calibri" w:ascii="Calibri"/>
                          <w:b w:val="1"/>
                          <w:color w:val="274e13"/>
                          <w:sz w:val="28"/>
                        </w:rPr>
                        <w:t xml:space="preserve">Product</w:t>
                      </w:r>
                      <w:r>
                        <w:rPr>
                          <w:rFonts w:cs="Calibri" w:hAnsi="Calibri" w:eastAsia="Calibri" w:ascii="Calibri"/>
                          <w:b w:val="1"/>
                          <w:color w:val="274e13"/>
                          <w:spacing w:val="16"/>
                          <w:sz w:val="28"/>
                        </w:rPr>
                        <w:t xml:space="preserve"> </w:t>
                      </w:r>
                      <w:r>
                        <w:rPr>
                          <w:rFonts w:cs="Calibri" w:hAnsi="Calibri" w:eastAsia="Calibri" w:ascii="Calibri"/>
                          <w:b w:val="1"/>
                          <w:color w:val="274e13"/>
                          <w:sz w:val="28"/>
                        </w:rPr>
                        <w:t xml:space="preserve">Development</w:t>
                      </w:r>
                    </w:p>
                  </w:txbxContent>
                </v:textbox>
              </v:rect>
              <v:shape id="Shape 31690"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61" w:firstLine="0"/>
      <w:jc w:val="left"/>
    </w:pPr>
    <w:r>
      <w:rPr>
        <w:rFonts w:ascii="Calibri" w:eastAsia="Calibri" w:hAnsi="Calibri" w:cs="Calibri"/>
        <w:noProof/>
        <w:sz w:val="22"/>
      </w:rPr>
      <mc:AlternateContent>
        <mc:Choice Requires="wpg">
          <w:drawing>
            <wp:anchor distT="0" distB="0" distL="114300" distR="114300" simplePos="0" relativeHeight="251694080"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742" name="Group 31742"/>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743" name="Picture 31743"/>
                        <pic:cNvPicPr/>
                      </pic:nvPicPr>
                      <pic:blipFill>
                        <a:blip r:embed="rId1"/>
                        <a:stretch>
                          <a:fillRect/>
                        </a:stretch>
                      </pic:blipFill>
                      <pic:spPr>
                        <a:xfrm>
                          <a:off x="0" y="0"/>
                          <a:ext cx="454175" cy="923525"/>
                        </a:xfrm>
                        <a:prstGeom prst="rect">
                          <a:avLst/>
                        </a:prstGeom>
                      </pic:spPr>
                    </pic:pic>
                    <wps:wsp>
                      <wps:cNvPr id="31744" name="Shape 31744"/>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742" style="width:467.006pt;height:72.7185pt;position:absolute;mso-position-horizontal-relative:page;mso-position-horizontal:absolute;margin-left:72pt;mso-position-vertical-relative:page;margin-top:0pt;" coordsize="59309,9235">
              <v:shape id="Picture 31743" style="position:absolute;width:4541;height:9235;left:0;top:0;" filled="f">
                <v:imagedata r:id="rId108"/>
              </v:shape>
              <v:shape id="Shape 31744"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61" w:firstLine="0"/>
      <w:jc w:val="left"/>
    </w:pPr>
    <w:r>
      <w:rPr>
        <w:rFonts w:ascii="Calibri" w:eastAsia="Calibri" w:hAnsi="Calibri" w:cs="Calibri"/>
        <w:noProof/>
        <w:sz w:val="22"/>
      </w:rPr>
      <mc:AlternateContent>
        <mc:Choice Requires="wpg">
          <w:drawing>
            <wp:anchor distT="0" distB="0" distL="114300" distR="114300" simplePos="0" relativeHeight="251695104"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728" name="Group 31728"/>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729" name="Picture 31729"/>
                        <pic:cNvPicPr/>
                      </pic:nvPicPr>
                      <pic:blipFill>
                        <a:blip r:embed="rId1"/>
                        <a:stretch>
                          <a:fillRect/>
                        </a:stretch>
                      </pic:blipFill>
                      <pic:spPr>
                        <a:xfrm>
                          <a:off x="0" y="0"/>
                          <a:ext cx="454175" cy="923525"/>
                        </a:xfrm>
                        <a:prstGeom prst="rect">
                          <a:avLst/>
                        </a:prstGeom>
                      </pic:spPr>
                    </pic:pic>
                    <wps:wsp>
                      <wps:cNvPr id="31730" name="Shape 31730"/>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728" style="width:467.006pt;height:72.7185pt;position:absolute;mso-position-horizontal-relative:page;mso-position-horizontal:absolute;margin-left:72pt;mso-position-vertical-relative:page;margin-top:0pt;" coordsize="59309,9235">
              <v:shape id="Picture 31729" style="position:absolute;width:4541;height:9235;left:0;top:0;" filled="f">
                <v:imagedata r:id="rId108"/>
              </v:shape>
              <v:shape id="Shape 31730"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70" w:right="1161" w:firstLine="0"/>
      <w:jc w:val="left"/>
    </w:pPr>
    <w:r>
      <w:rPr>
        <w:rFonts w:ascii="Calibri" w:eastAsia="Calibri" w:hAnsi="Calibri" w:cs="Calibri"/>
        <w:noProof/>
        <w:sz w:val="22"/>
      </w:rPr>
      <mc:AlternateContent>
        <mc:Choice Requires="wpg">
          <w:drawing>
            <wp:anchor distT="0" distB="0" distL="114300" distR="114300" simplePos="0" relativeHeight="251699200"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787" name="Group 31787"/>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788" name="Picture 31788"/>
                        <pic:cNvPicPr/>
                      </pic:nvPicPr>
                      <pic:blipFill>
                        <a:blip r:embed="rId1"/>
                        <a:stretch>
                          <a:fillRect/>
                        </a:stretch>
                      </pic:blipFill>
                      <pic:spPr>
                        <a:xfrm>
                          <a:off x="0" y="0"/>
                          <a:ext cx="454175" cy="923525"/>
                        </a:xfrm>
                        <a:prstGeom prst="rect">
                          <a:avLst/>
                        </a:prstGeom>
                      </pic:spPr>
                    </pic:pic>
                    <wps:wsp>
                      <wps:cNvPr id="31789" name="Shape 31789"/>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787" style="width:467.006pt;height:72.7185pt;position:absolute;mso-position-horizontal-relative:page;mso-position-horizontal:absolute;margin-left:72pt;mso-position-vertical-relative:page;margin-top:0pt;" coordsize="59309,9235">
              <v:shape id="Picture 31788" style="position:absolute;width:4541;height:9235;left:0;top:0;" filled="f">
                <v:imagedata r:id="rId108"/>
              </v:shape>
              <v:shape id="Shape 31789"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70" w:right="1161" w:firstLine="0"/>
      <w:jc w:val="left"/>
    </w:pPr>
    <w:r>
      <w:rPr>
        <w:rFonts w:ascii="Calibri" w:eastAsia="Calibri" w:hAnsi="Calibri" w:cs="Calibri"/>
        <w:noProof/>
        <w:sz w:val="22"/>
      </w:rPr>
      <mc:AlternateContent>
        <mc:Choice Requires="wpg">
          <w:drawing>
            <wp:anchor distT="0" distB="0" distL="114300" distR="114300" simplePos="0" relativeHeight="251700224"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765" name="Group 31765"/>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766" name="Picture 31766"/>
                        <pic:cNvPicPr/>
                      </pic:nvPicPr>
                      <pic:blipFill>
                        <a:blip r:embed="rId1"/>
                        <a:stretch>
                          <a:fillRect/>
                        </a:stretch>
                      </pic:blipFill>
                      <pic:spPr>
                        <a:xfrm>
                          <a:off x="0" y="0"/>
                          <a:ext cx="454175" cy="923525"/>
                        </a:xfrm>
                        <a:prstGeom prst="rect">
                          <a:avLst/>
                        </a:prstGeom>
                      </pic:spPr>
                    </pic:pic>
                    <wps:wsp>
                      <wps:cNvPr id="31767" name="Shape 31767"/>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765" style="width:467.006pt;height:72.7185pt;position:absolute;mso-position-horizontal-relative:page;mso-position-horizontal:absolute;margin-left:72pt;mso-position-vertical-relative:page;margin-top:0pt;" coordsize="59309,9235">
              <v:shape id="Picture 31766" style="position:absolute;width:4541;height:9235;left:0;top:0;" filled="f">
                <v:imagedata r:id="rId108"/>
              </v:shape>
              <v:shape id="Shape 31767"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575" w:right="1161" w:firstLine="0"/>
      <w:jc w:val="left"/>
    </w:pPr>
    <w:r>
      <w:rPr>
        <w:rFonts w:ascii="Calibri" w:eastAsia="Calibri" w:hAnsi="Calibri" w:cs="Calibri"/>
        <w:noProof/>
        <w:sz w:val="22"/>
      </w:rPr>
      <mc:AlternateContent>
        <mc:Choice Requires="wpg">
          <w:drawing>
            <wp:anchor distT="0" distB="0" distL="114300" distR="114300" simplePos="0" relativeHeight="251704320"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830" name="Group 31830"/>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831" name="Picture 31831"/>
                        <pic:cNvPicPr/>
                      </pic:nvPicPr>
                      <pic:blipFill>
                        <a:blip r:embed="rId1"/>
                        <a:stretch>
                          <a:fillRect/>
                        </a:stretch>
                      </pic:blipFill>
                      <pic:spPr>
                        <a:xfrm>
                          <a:off x="0" y="0"/>
                          <a:ext cx="454175" cy="923525"/>
                        </a:xfrm>
                        <a:prstGeom prst="rect">
                          <a:avLst/>
                        </a:prstGeom>
                      </pic:spPr>
                    </pic:pic>
                    <wps:wsp>
                      <wps:cNvPr id="31832" name="Shape 31832"/>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830" style="width:467.006pt;height:72.7185pt;position:absolute;mso-position-horizontal-relative:page;mso-position-horizontal:absolute;margin-left:72pt;mso-position-vertical-relative:page;margin-top:0pt;" coordsize="59309,9235">
              <v:shape id="Picture 31831" style="position:absolute;width:4541;height:9235;left:0;top:0;" filled="f">
                <v:imagedata r:id="rId108"/>
              </v:shape>
              <v:shape id="Shape 31832"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575" w:right="1161" w:firstLine="0"/>
      <w:jc w:val="left"/>
    </w:pPr>
    <w:r>
      <w:rPr>
        <w:rFonts w:ascii="Calibri" w:eastAsia="Calibri" w:hAnsi="Calibri" w:cs="Calibri"/>
        <w:noProof/>
        <w:sz w:val="22"/>
      </w:rPr>
      <mc:AlternateContent>
        <mc:Choice Requires="wpg">
          <w:drawing>
            <wp:anchor distT="0" distB="0" distL="114300" distR="114300" simplePos="0" relativeHeight="251705344"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816" name="Group 31816"/>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817" name="Picture 31817"/>
                        <pic:cNvPicPr/>
                      </pic:nvPicPr>
                      <pic:blipFill>
                        <a:blip r:embed="rId1"/>
                        <a:stretch>
                          <a:fillRect/>
                        </a:stretch>
                      </pic:blipFill>
                      <pic:spPr>
                        <a:xfrm>
                          <a:off x="0" y="0"/>
                          <a:ext cx="454175" cy="923525"/>
                        </a:xfrm>
                        <a:prstGeom prst="rect">
                          <a:avLst/>
                        </a:prstGeom>
                      </pic:spPr>
                    </pic:pic>
                    <wps:wsp>
                      <wps:cNvPr id="31818" name="Shape 31818"/>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816" style="width:467.006pt;height:72.7185pt;position:absolute;mso-position-horizontal-relative:page;mso-position-horizontal:absolute;margin-left:72pt;mso-position-vertical-relative:page;margin-top:0pt;" coordsize="59309,9235">
              <v:shape id="Picture 31817" style="position:absolute;width:4541;height:9235;left:0;top:0;" filled="f">
                <v:imagedata r:id="rId108"/>
              </v:shape>
              <v:shape id="Shape 31818"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575" w:right="1161" w:firstLine="0"/>
      <w:jc w:val="left"/>
    </w:pPr>
    <w:r>
      <w:rPr>
        <w:rFonts w:ascii="Calibri" w:eastAsia="Calibri" w:hAnsi="Calibri" w:cs="Calibri"/>
        <w:noProof/>
        <w:sz w:val="22"/>
      </w:rPr>
      <mc:AlternateContent>
        <mc:Choice Requires="wpg">
          <w:drawing>
            <wp:anchor distT="0" distB="0" distL="114300" distR="114300" simplePos="0" relativeHeight="251706368"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802" name="Group 31802"/>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803" name="Picture 31803"/>
                        <pic:cNvPicPr/>
                      </pic:nvPicPr>
                      <pic:blipFill>
                        <a:blip r:embed="rId1"/>
                        <a:stretch>
                          <a:fillRect/>
                        </a:stretch>
                      </pic:blipFill>
                      <pic:spPr>
                        <a:xfrm>
                          <a:off x="0" y="0"/>
                          <a:ext cx="454175" cy="923525"/>
                        </a:xfrm>
                        <a:prstGeom prst="rect">
                          <a:avLst/>
                        </a:prstGeom>
                      </pic:spPr>
                    </pic:pic>
                    <wps:wsp>
                      <wps:cNvPr id="31804" name="Shape 31804"/>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802" style="width:467.006pt;height:72.7185pt;position:absolute;mso-position-horizontal-relative:page;mso-position-horizontal:absolute;margin-left:72pt;mso-position-vertical-relative:page;margin-top:0pt;" coordsize="59309,9235">
              <v:shape id="Picture 31803" style="position:absolute;width:4541;height:9235;left:0;top:0;" filled="f">
                <v:imagedata r:id="rId108"/>
              </v:shape>
              <v:shape id="Shape 31804"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375" w:right="12150" w:firstLine="0"/>
      <w:jc w:val="left"/>
    </w:pPr>
    <w:r>
      <w:rPr>
        <w:noProof/>
      </w:rPr>
      <w:drawing>
        <wp:anchor distT="0" distB="0" distL="114300" distR="114300" simplePos="0" relativeHeight="251710464" behindDoc="0" locked="0" layoutInCell="1" allowOverlap="0">
          <wp:simplePos x="0" y="0"/>
          <wp:positionH relativeFrom="page">
            <wp:posOffset>914400</wp:posOffset>
          </wp:positionH>
          <wp:positionV relativeFrom="page">
            <wp:posOffset>0</wp:posOffset>
          </wp:positionV>
          <wp:extent cx="454175" cy="923525"/>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1469" name="Picture 1469"/>
                  <pic:cNvPicPr/>
                </pic:nvPicPr>
                <pic:blipFill>
                  <a:blip r:embed="rId1"/>
                  <a:stretch>
                    <a:fillRect/>
                  </a:stretch>
                </pic:blipFill>
                <pic:spPr>
                  <a:xfrm>
                    <a:off x="0" y="0"/>
                    <a:ext cx="454175" cy="923525"/>
                  </a:xfrm>
                  <a:prstGeom prst="rect">
                    <a:avLst/>
                  </a:prstGeom>
                </pic:spPr>
              </pic:pic>
            </a:graphicData>
          </a:graphic>
        </wp:anchor>
      </w:drawing>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375" w:right="12150" w:firstLine="0"/>
      <w:jc w:val="left"/>
    </w:pPr>
    <w:r>
      <w:rPr>
        <w:noProof/>
      </w:rPr>
      <w:drawing>
        <wp:anchor distT="0" distB="0" distL="114300" distR="114300" simplePos="0" relativeHeight="251711488" behindDoc="0" locked="0" layoutInCell="1" allowOverlap="0">
          <wp:simplePos x="0" y="0"/>
          <wp:positionH relativeFrom="page">
            <wp:posOffset>914400</wp:posOffset>
          </wp:positionH>
          <wp:positionV relativeFrom="page">
            <wp:posOffset>0</wp:posOffset>
          </wp:positionV>
          <wp:extent cx="454175" cy="923525"/>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1469" name="Picture 1469"/>
                  <pic:cNvPicPr/>
                </pic:nvPicPr>
                <pic:blipFill>
                  <a:blip r:embed="rId1"/>
                  <a:stretch>
                    <a:fillRect/>
                  </a:stretch>
                </pic:blipFill>
                <pic:spPr>
                  <a:xfrm>
                    <a:off x="0" y="0"/>
                    <a:ext cx="454175" cy="923525"/>
                  </a:xfrm>
                  <a:prstGeom prst="rect">
                    <a:avLst/>
                  </a:prstGeom>
                </pic:spPr>
              </pic:pic>
            </a:graphicData>
          </a:graphic>
        </wp:anchor>
      </w:drawing>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375" w:right="12150" w:firstLine="0"/>
      <w:jc w:val="left"/>
    </w:pPr>
    <w:r>
      <w:rPr>
        <w:noProof/>
      </w:rPr>
      <w:drawing>
        <wp:anchor distT="0" distB="0" distL="114300" distR="114300" simplePos="0" relativeHeight="251712512" behindDoc="0" locked="0" layoutInCell="1" allowOverlap="0">
          <wp:simplePos x="0" y="0"/>
          <wp:positionH relativeFrom="page">
            <wp:posOffset>914400</wp:posOffset>
          </wp:positionH>
          <wp:positionV relativeFrom="page">
            <wp:posOffset>0</wp:posOffset>
          </wp:positionV>
          <wp:extent cx="454175" cy="92352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1469" name="Picture 1469"/>
                  <pic:cNvPicPr/>
                </pic:nvPicPr>
                <pic:blipFill>
                  <a:blip r:embed="rId1"/>
                  <a:stretch>
                    <a:fillRect/>
                  </a:stretch>
                </pic:blipFill>
                <pic:spPr>
                  <a:xfrm>
                    <a:off x="0" y="0"/>
                    <a:ext cx="454175" cy="923525"/>
                  </a:xfrm>
                  <a:prstGeom prst="rect">
                    <a:avLst/>
                  </a:prstGeom>
                </pic:spPr>
              </pic:pic>
            </a:graphicData>
          </a:graphic>
        </wp:anchor>
      </w:drawing>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440" w:right="65" w:firstLine="0"/>
      <w:jc w:val="left"/>
    </w:pPr>
    <w:r>
      <w:rPr>
        <w:rFonts w:ascii="Calibri" w:eastAsia="Calibri" w:hAnsi="Calibri" w:cs="Calibri"/>
        <w:noProof/>
        <w:sz w:val="22"/>
      </w:rPr>
      <mc:AlternateContent>
        <mc:Choice Requires="wpg">
          <w:drawing>
            <wp:anchor distT="0" distB="0" distL="114300" distR="114300" simplePos="0" relativeHeight="251713536" behindDoc="0" locked="0" layoutInCell="1" allowOverlap="1">
              <wp:simplePos x="0" y="0"/>
              <wp:positionH relativeFrom="page">
                <wp:posOffset>914400</wp:posOffset>
              </wp:positionH>
              <wp:positionV relativeFrom="page">
                <wp:posOffset>0</wp:posOffset>
              </wp:positionV>
              <wp:extent cx="13674875" cy="923525"/>
              <wp:effectExtent l="0" t="0" r="0" b="0"/>
              <wp:wrapSquare wrapText="bothSides"/>
              <wp:docPr id="31895" name="Group 31895"/>
              <wp:cNvGraphicFramePr/>
              <a:graphic xmlns:a="http://schemas.openxmlformats.org/drawingml/2006/main">
                <a:graphicData uri="http://schemas.microsoft.com/office/word/2010/wordprocessingGroup">
                  <wpg:wgp>
                    <wpg:cNvGrpSpPr/>
                    <wpg:grpSpPr>
                      <a:xfrm>
                        <a:off x="0" y="0"/>
                        <a:ext cx="13674875" cy="923525"/>
                        <a:chOff x="0" y="0"/>
                        <a:chExt cx="13674875" cy="923525"/>
                      </a:xfrm>
                    </wpg:grpSpPr>
                    <pic:pic xmlns:pic="http://schemas.openxmlformats.org/drawingml/2006/picture">
                      <pic:nvPicPr>
                        <pic:cNvPr id="31896" name="Picture 31896"/>
                        <pic:cNvPicPr/>
                      </pic:nvPicPr>
                      <pic:blipFill>
                        <a:blip r:embed="rId1"/>
                        <a:stretch>
                          <a:fillRect/>
                        </a:stretch>
                      </pic:blipFill>
                      <pic:spPr>
                        <a:xfrm>
                          <a:off x="0" y="0"/>
                          <a:ext cx="454175" cy="923525"/>
                        </a:xfrm>
                        <a:prstGeom prst="rect">
                          <a:avLst/>
                        </a:prstGeom>
                      </pic:spPr>
                    </pic:pic>
                    <wps:wsp>
                      <wps:cNvPr id="31897" name="Shape 31897"/>
                      <wps:cNvSpPr/>
                      <wps:spPr>
                        <a:xfrm>
                          <a:off x="454175" y="923475"/>
                          <a:ext cx="13220700" cy="0"/>
                        </a:xfrm>
                        <a:custGeom>
                          <a:avLst/>
                          <a:gdLst/>
                          <a:ahLst/>
                          <a:cxnLst/>
                          <a:rect l="0" t="0" r="0" b="0"/>
                          <a:pathLst>
                            <a:path w="13220700">
                              <a:moveTo>
                                <a:pt x="0" y="0"/>
                              </a:moveTo>
                              <a:lnTo>
                                <a:pt x="132207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895" style="width:1076.76pt;height:72.7185pt;position:absolute;mso-position-horizontal-relative:page;mso-position-horizontal:absolute;margin-left:72pt;mso-position-vertical-relative:page;margin-top:0pt;" coordsize="136748,9235">
              <v:shape id="Picture 31896" style="position:absolute;width:4541;height:9235;left:0;top:0;" filled="f">
                <v:imagedata r:id="rId108"/>
              </v:shape>
              <v:shape id="Shape 31897" style="position:absolute;width:132207;height:0;left:4541;top:9234;" coordsize="13220700,0" path="m0,0l13220700,0">
                <v:stroke weight="0.75pt" endcap="flat" dashstyle="4 3" joinstyle="round" on="true" color="#6aa84f"/>
                <v:fill on="false" color="#000000" opacity="0"/>
              </v:shape>
              <w10:wrap type="square"/>
            </v:group>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440" w:right="65" w:firstLine="0"/>
      <w:jc w:val="left"/>
    </w:pPr>
    <w:r>
      <w:rPr>
        <w:rFonts w:ascii="Calibri" w:eastAsia="Calibri" w:hAnsi="Calibri" w:cs="Calibri"/>
        <w:noProof/>
        <w:sz w:val="22"/>
      </w:rPr>
      <mc:AlternateContent>
        <mc:Choice Requires="wpg">
          <w:drawing>
            <wp:anchor distT="0" distB="0" distL="114300" distR="114300" simplePos="0" relativeHeight="251714560" behindDoc="0" locked="0" layoutInCell="1" allowOverlap="1">
              <wp:simplePos x="0" y="0"/>
              <wp:positionH relativeFrom="page">
                <wp:posOffset>914400</wp:posOffset>
              </wp:positionH>
              <wp:positionV relativeFrom="page">
                <wp:posOffset>0</wp:posOffset>
              </wp:positionV>
              <wp:extent cx="13674875" cy="923525"/>
              <wp:effectExtent l="0" t="0" r="0" b="0"/>
              <wp:wrapSquare wrapText="bothSides"/>
              <wp:docPr id="31881" name="Group 31881"/>
              <wp:cNvGraphicFramePr/>
              <a:graphic xmlns:a="http://schemas.openxmlformats.org/drawingml/2006/main">
                <a:graphicData uri="http://schemas.microsoft.com/office/word/2010/wordprocessingGroup">
                  <wpg:wgp>
                    <wpg:cNvGrpSpPr/>
                    <wpg:grpSpPr>
                      <a:xfrm>
                        <a:off x="0" y="0"/>
                        <a:ext cx="13674875" cy="923525"/>
                        <a:chOff x="0" y="0"/>
                        <a:chExt cx="13674875" cy="923525"/>
                      </a:xfrm>
                    </wpg:grpSpPr>
                    <pic:pic xmlns:pic="http://schemas.openxmlformats.org/drawingml/2006/picture">
                      <pic:nvPicPr>
                        <pic:cNvPr id="31882" name="Picture 31882"/>
                        <pic:cNvPicPr/>
                      </pic:nvPicPr>
                      <pic:blipFill>
                        <a:blip r:embed="rId1"/>
                        <a:stretch>
                          <a:fillRect/>
                        </a:stretch>
                      </pic:blipFill>
                      <pic:spPr>
                        <a:xfrm>
                          <a:off x="0" y="0"/>
                          <a:ext cx="454175" cy="923525"/>
                        </a:xfrm>
                        <a:prstGeom prst="rect">
                          <a:avLst/>
                        </a:prstGeom>
                      </pic:spPr>
                    </pic:pic>
                    <wps:wsp>
                      <wps:cNvPr id="31883" name="Shape 31883"/>
                      <wps:cNvSpPr/>
                      <wps:spPr>
                        <a:xfrm>
                          <a:off x="454175" y="923475"/>
                          <a:ext cx="13220700" cy="0"/>
                        </a:xfrm>
                        <a:custGeom>
                          <a:avLst/>
                          <a:gdLst/>
                          <a:ahLst/>
                          <a:cxnLst/>
                          <a:rect l="0" t="0" r="0" b="0"/>
                          <a:pathLst>
                            <a:path w="13220700">
                              <a:moveTo>
                                <a:pt x="0" y="0"/>
                              </a:moveTo>
                              <a:lnTo>
                                <a:pt x="132207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881" style="width:1076.76pt;height:72.7185pt;position:absolute;mso-position-horizontal-relative:page;mso-position-horizontal:absolute;margin-left:72pt;mso-position-vertical-relative:page;margin-top:0pt;" coordsize="136748,9235">
              <v:shape id="Picture 31882" style="position:absolute;width:4541;height:9235;left:0;top:0;" filled="f">
                <v:imagedata r:id="rId108"/>
              </v:shape>
              <v:shape id="Shape 31883" style="position:absolute;width:132207;height:0;left:4541;top:9234;" coordsize="13220700,0" path="m0,0l13220700,0">
                <v:stroke weight="0.75pt" endcap="flat" dashstyle="4 3" joinstyle="round" on="true" color="#6aa84f"/>
                <v:fill on="false" color="#000000" opacity="0"/>
              </v:shape>
              <w10:wrap type="square"/>
            </v:group>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440" w:right="65" w:firstLine="0"/>
      <w:jc w:val="left"/>
    </w:pPr>
    <w:r>
      <w:rPr>
        <w:rFonts w:ascii="Calibri" w:eastAsia="Calibri" w:hAnsi="Calibri" w:cs="Calibri"/>
        <w:noProof/>
        <w:sz w:val="22"/>
      </w:rPr>
      <mc:AlternateContent>
        <mc:Choice Requires="wpg">
          <w:drawing>
            <wp:anchor distT="0" distB="0" distL="114300" distR="114300" simplePos="0" relativeHeight="251715584" behindDoc="0" locked="0" layoutInCell="1" allowOverlap="1">
              <wp:simplePos x="0" y="0"/>
              <wp:positionH relativeFrom="page">
                <wp:posOffset>914400</wp:posOffset>
              </wp:positionH>
              <wp:positionV relativeFrom="page">
                <wp:posOffset>0</wp:posOffset>
              </wp:positionV>
              <wp:extent cx="13674875" cy="923525"/>
              <wp:effectExtent l="0" t="0" r="0" b="0"/>
              <wp:wrapSquare wrapText="bothSides"/>
              <wp:docPr id="31867" name="Group 31867"/>
              <wp:cNvGraphicFramePr/>
              <a:graphic xmlns:a="http://schemas.openxmlformats.org/drawingml/2006/main">
                <a:graphicData uri="http://schemas.microsoft.com/office/word/2010/wordprocessingGroup">
                  <wpg:wgp>
                    <wpg:cNvGrpSpPr/>
                    <wpg:grpSpPr>
                      <a:xfrm>
                        <a:off x="0" y="0"/>
                        <a:ext cx="13674875" cy="923525"/>
                        <a:chOff x="0" y="0"/>
                        <a:chExt cx="13674875" cy="923525"/>
                      </a:xfrm>
                    </wpg:grpSpPr>
                    <pic:pic xmlns:pic="http://schemas.openxmlformats.org/drawingml/2006/picture">
                      <pic:nvPicPr>
                        <pic:cNvPr id="31868" name="Picture 31868"/>
                        <pic:cNvPicPr/>
                      </pic:nvPicPr>
                      <pic:blipFill>
                        <a:blip r:embed="rId1"/>
                        <a:stretch>
                          <a:fillRect/>
                        </a:stretch>
                      </pic:blipFill>
                      <pic:spPr>
                        <a:xfrm>
                          <a:off x="0" y="0"/>
                          <a:ext cx="454175" cy="923525"/>
                        </a:xfrm>
                        <a:prstGeom prst="rect">
                          <a:avLst/>
                        </a:prstGeom>
                      </pic:spPr>
                    </pic:pic>
                    <wps:wsp>
                      <wps:cNvPr id="31869" name="Shape 31869"/>
                      <wps:cNvSpPr/>
                      <wps:spPr>
                        <a:xfrm>
                          <a:off x="454175" y="923475"/>
                          <a:ext cx="13220700" cy="0"/>
                        </a:xfrm>
                        <a:custGeom>
                          <a:avLst/>
                          <a:gdLst/>
                          <a:ahLst/>
                          <a:cxnLst/>
                          <a:rect l="0" t="0" r="0" b="0"/>
                          <a:pathLst>
                            <a:path w="13220700">
                              <a:moveTo>
                                <a:pt x="0" y="0"/>
                              </a:moveTo>
                              <a:lnTo>
                                <a:pt x="132207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867" style="width:1076.76pt;height:72.7185pt;position:absolute;mso-position-horizontal-relative:page;mso-position-horizontal:absolute;margin-left:72pt;mso-position-vertical-relative:page;margin-top:0pt;" coordsize="136748,9235">
              <v:shape id="Picture 31868" style="position:absolute;width:4541;height:9235;left:0;top:0;" filled="f">
                <v:imagedata r:id="rId108"/>
              </v:shape>
              <v:shape id="Shape 31869" style="position:absolute;width:132207;height:0;left:4541;top:9234;" coordsize="13220700,0" path="m0,0l13220700,0">
                <v:stroke weight="0.75pt" endcap="flat" dashstyle="4 3" joinstyle="round" on="true" color="#6aa84f"/>
                <v:fill on="false" color="#000000" opacity="0"/>
              </v:shape>
              <w10:wrap type="square"/>
            </v:group>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61" w:firstLine="0"/>
      <w:jc w:val="left"/>
    </w:pPr>
    <w:r>
      <w:rPr>
        <w:rFonts w:ascii="Calibri" w:eastAsia="Calibri" w:hAnsi="Calibri" w:cs="Calibri"/>
        <w:noProof/>
        <w:sz w:val="22"/>
      </w:rPr>
      <mc:AlternateContent>
        <mc:Choice Requires="wpg">
          <w:drawing>
            <wp:anchor distT="0" distB="0" distL="114300" distR="114300" simplePos="0" relativeHeight="251719680"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933" name="Group 31933"/>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934" name="Picture 31934"/>
                        <pic:cNvPicPr/>
                      </pic:nvPicPr>
                      <pic:blipFill>
                        <a:blip r:embed="rId1"/>
                        <a:stretch>
                          <a:fillRect/>
                        </a:stretch>
                      </pic:blipFill>
                      <pic:spPr>
                        <a:xfrm>
                          <a:off x="0" y="0"/>
                          <a:ext cx="454175" cy="923525"/>
                        </a:xfrm>
                        <a:prstGeom prst="rect">
                          <a:avLst/>
                        </a:prstGeom>
                      </pic:spPr>
                    </pic:pic>
                    <wps:wsp>
                      <wps:cNvPr id="31936" name="Rectangle 31936"/>
                      <wps:cNvSpPr/>
                      <wps:spPr>
                        <a:xfrm>
                          <a:off x="3622925" y="664127"/>
                          <a:ext cx="3024266" cy="28826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274E13"/>
                                <w:sz w:val="28"/>
                              </w:rPr>
                              <w:t>Financials/Risk</w:t>
                            </w:r>
                            <w:r>
                              <w:rPr>
                                <w:rFonts w:ascii="Calibri" w:eastAsia="Calibri" w:hAnsi="Calibri" w:cs="Calibri"/>
                                <w:b/>
                                <w:color w:val="274E13"/>
                                <w:spacing w:val="16"/>
                                <w:sz w:val="28"/>
                              </w:rPr>
                              <w:t xml:space="preserve"> </w:t>
                            </w:r>
                            <w:r>
                              <w:rPr>
                                <w:rFonts w:ascii="Calibri" w:eastAsia="Calibri" w:hAnsi="Calibri" w:cs="Calibri"/>
                                <w:b/>
                                <w:color w:val="274E13"/>
                                <w:sz w:val="28"/>
                              </w:rPr>
                              <w:t>Analysis</w:t>
                            </w:r>
                            <w:r>
                              <w:rPr>
                                <w:rFonts w:ascii="Calibri" w:eastAsia="Calibri" w:hAnsi="Calibri" w:cs="Calibri"/>
                                <w:b/>
                                <w:color w:val="274E13"/>
                                <w:spacing w:val="16"/>
                                <w:sz w:val="28"/>
                              </w:rPr>
                              <w:t xml:space="preserve"> </w:t>
                            </w:r>
                          </w:p>
                        </w:txbxContent>
                      </wps:txbx>
                      <wps:bodyPr horzOverflow="overflow" vert="horz" lIns="0" tIns="0" rIns="0" bIns="0" rtlCol="0">
                        <a:noAutofit/>
                      </wps:bodyPr>
                    </wps:wsp>
                    <wps:wsp>
                      <wps:cNvPr id="31935" name="Shape 31935"/>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933" style="width:467.006pt;height:72.7185pt;position:absolute;mso-position-horizontal-relative:page;mso-position-horizontal:absolute;margin-left:72pt;mso-position-vertical-relative:page;margin-top:0pt;" coordsize="59309,9235">
              <v:shape id="Picture 31934" style="position:absolute;width:4541;height:9235;left:0;top:0;" filled="f">
                <v:imagedata r:id="rId108"/>
              </v:shape>
              <v:rect id="Rectangle 31936" style="position:absolute;width:30242;height:2882;left:36229;top:6641;" filled="f" stroked="f">
                <v:textbox inset="0,0,0,0">
                  <w:txbxContent>
                    <w:p>
                      <w:pPr>
                        <w:spacing w:before="0" w:after="160" w:line="259" w:lineRule="auto"/>
                        <w:ind w:left="0" w:right="0" w:firstLine="0"/>
                        <w:jc w:val="left"/>
                      </w:pPr>
                      <w:r>
                        <w:rPr>
                          <w:rFonts w:cs="Calibri" w:hAnsi="Calibri" w:eastAsia="Calibri" w:ascii="Calibri"/>
                          <w:b w:val="1"/>
                          <w:color w:val="274e13"/>
                          <w:sz w:val="28"/>
                        </w:rPr>
                        <w:t xml:space="preserve">Financials/Risk</w:t>
                      </w:r>
                      <w:r>
                        <w:rPr>
                          <w:rFonts w:cs="Calibri" w:hAnsi="Calibri" w:eastAsia="Calibri" w:ascii="Calibri"/>
                          <w:b w:val="1"/>
                          <w:color w:val="274e13"/>
                          <w:spacing w:val="16"/>
                          <w:sz w:val="28"/>
                        </w:rPr>
                        <w:t xml:space="preserve"> </w:t>
                      </w:r>
                      <w:r>
                        <w:rPr>
                          <w:rFonts w:cs="Calibri" w:hAnsi="Calibri" w:eastAsia="Calibri" w:ascii="Calibri"/>
                          <w:b w:val="1"/>
                          <w:color w:val="274e13"/>
                          <w:sz w:val="28"/>
                        </w:rPr>
                        <w:t xml:space="preserve">Analysis</w:t>
                      </w:r>
                      <w:r>
                        <w:rPr>
                          <w:rFonts w:cs="Calibri" w:hAnsi="Calibri" w:eastAsia="Calibri" w:ascii="Calibri"/>
                          <w:b w:val="1"/>
                          <w:color w:val="274e13"/>
                          <w:spacing w:val="16"/>
                          <w:sz w:val="28"/>
                        </w:rPr>
                        <w:t xml:space="preserve"> </w:t>
                      </w:r>
                    </w:p>
                  </w:txbxContent>
                </v:textbox>
              </v:rect>
              <v:shape id="Shape 31935"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135" w:right="1161" w:firstLine="0"/>
      <w:jc w:val="left"/>
    </w:pPr>
    <w:r>
      <w:rPr>
        <w:rFonts w:ascii="Calibri" w:eastAsia="Calibri" w:hAnsi="Calibri" w:cs="Calibri"/>
        <w:noProof/>
        <w:sz w:val="22"/>
      </w:rPr>
      <mc:AlternateContent>
        <mc:Choice Requires="wpg">
          <w:drawing>
            <wp:anchor distT="0" distB="0" distL="114300" distR="114300" simplePos="0" relativeHeight="251720704" behindDoc="0" locked="0" layoutInCell="1" allowOverlap="1">
              <wp:simplePos x="0" y="0"/>
              <wp:positionH relativeFrom="page">
                <wp:posOffset>914400</wp:posOffset>
              </wp:positionH>
              <wp:positionV relativeFrom="page">
                <wp:posOffset>0</wp:posOffset>
              </wp:positionV>
              <wp:extent cx="5930975" cy="923525"/>
              <wp:effectExtent l="0" t="0" r="0" b="0"/>
              <wp:wrapSquare wrapText="bothSides"/>
              <wp:docPr id="31918" name="Group 31918"/>
              <wp:cNvGraphicFramePr/>
              <a:graphic xmlns:a="http://schemas.openxmlformats.org/drawingml/2006/main">
                <a:graphicData uri="http://schemas.microsoft.com/office/word/2010/wordprocessingGroup">
                  <wpg:wgp>
                    <wpg:cNvGrpSpPr/>
                    <wpg:grpSpPr>
                      <a:xfrm>
                        <a:off x="0" y="0"/>
                        <a:ext cx="5930975" cy="923525"/>
                        <a:chOff x="0" y="0"/>
                        <a:chExt cx="5930975" cy="923525"/>
                      </a:xfrm>
                    </wpg:grpSpPr>
                    <pic:pic xmlns:pic="http://schemas.openxmlformats.org/drawingml/2006/picture">
                      <pic:nvPicPr>
                        <pic:cNvPr id="31919" name="Picture 31919"/>
                        <pic:cNvPicPr/>
                      </pic:nvPicPr>
                      <pic:blipFill>
                        <a:blip r:embed="rId1"/>
                        <a:stretch>
                          <a:fillRect/>
                        </a:stretch>
                      </pic:blipFill>
                      <pic:spPr>
                        <a:xfrm>
                          <a:off x="0" y="0"/>
                          <a:ext cx="454175" cy="923525"/>
                        </a:xfrm>
                        <a:prstGeom prst="rect">
                          <a:avLst/>
                        </a:prstGeom>
                      </pic:spPr>
                    </pic:pic>
                    <wps:wsp>
                      <wps:cNvPr id="31921" name="Rectangle 31921"/>
                      <wps:cNvSpPr/>
                      <wps:spPr>
                        <a:xfrm>
                          <a:off x="3622925" y="664127"/>
                          <a:ext cx="3024266" cy="28826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274E13"/>
                                <w:sz w:val="28"/>
                              </w:rPr>
                              <w:t>Financials/Risk</w:t>
                            </w:r>
                            <w:r>
                              <w:rPr>
                                <w:rFonts w:ascii="Calibri" w:eastAsia="Calibri" w:hAnsi="Calibri" w:cs="Calibri"/>
                                <w:b/>
                                <w:color w:val="274E13"/>
                                <w:spacing w:val="16"/>
                                <w:sz w:val="28"/>
                              </w:rPr>
                              <w:t xml:space="preserve"> </w:t>
                            </w:r>
                            <w:r>
                              <w:rPr>
                                <w:rFonts w:ascii="Calibri" w:eastAsia="Calibri" w:hAnsi="Calibri" w:cs="Calibri"/>
                                <w:b/>
                                <w:color w:val="274E13"/>
                                <w:sz w:val="28"/>
                              </w:rPr>
                              <w:t>Analysis</w:t>
                            </w:r>
                            <w:r>
                              <w:rPr>
                                <w:rFonts w:ascii="Calibri" w:eastAsia="Calibri" w:hAnsi="Calibri" w:cs="Calibri"/>
                                <w:b/>
                                <w:color w:val="274E13"/>
                                <w:spacing w:val="16"/>
                                <w:sz w:val="28"/>
                              </w:rPr>
                              <w:t xml:space="preserve"> </w:t>
                            </w:r>
                          </w:p>
                        </w:txbxContent>
                      </wps:txbx>
                      <wps:bodyPr horzOverflow="overflow" vert="horz" lIns="0" tIns="0" rIns="0" bIns="0" rtlCol="0">
                        <a:noAutofit/>
                      </wps:bodyPr>
                    </wps:wsp>
                    <wps:wsp>
                      <wps:cNvPr id="31920" name="Shape 31920"/>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918" style="width:467.006pt;height:72.7185pt;position:absolute;mso-position-horizontal-relative:page;mso-position-horizontal:absolute;margin-left:72pt;mso-position-vertical-relative:page;margin-top:0pt;" coordsize="59309,9235">
              <v:shape id="Picture 31919" style="position:absolute;width:4541;height:9235;left:0;top:0;" filled="f">
                <v:imagedata r:id="rId108"/>
              </v:shape>
              <v:rect id="Rectangle 31921" style="position:absolute;width:30242;height:2882;left:36229;top:6641;" filled="f" stroked="f">
                <v:textbox inset="0,0,0,0">
                  <w:txbxContent>
                    <w:p>
                      <w:pPr>
                        <w:spacing w:before="0" w:after="160" w:line="259" w:lineRule="auto"/>
                        <w:ind w:left="0" w:right="0" w:firstLine="0"/>
                        <w:jc w:val="left"/>
                      </w:pPr>
                      <w:r>
                        <w:rPr>
                          <w:rFonts w:cs="Calibri" w:hAnsi="Calibri" w:eastAsia="Calibri" w:ascii="Calibri"/>
                          <w:b w:val="1"/>
                          <w:color w:val="274e13"/>
                          <w:sz w:val="28"/>
                        </w:rPr>
                        <w:t xml:space="preserve">Financials/Risk</w:t>
                      </w:r>
                      <w:r>
                        <w:rPr>
                          <w:rFonts w:cs="Calibri" w:hAnsi="Calibri" w:eastAsia="Calibri" w:ascii="Calibri"/>
                          <w:b w:val="1"/>
                          <w:color w:val="274e13"/>
                          <w:spacing w:val="16"/>
                          <w:sz w:val="28"/>
                        </w:rPr>
                        <w:t xml:space="preserve"> </w:t>
                      </w:r>
                      <w:r>
                        <w:rPr>
                          <w:rFonts w:cs="Calibri" w:hAnsi="Calibri" w:eastAsia="Calibri" w:ascii="Calibri"/>
                          <w:b w:val="1"/>
                          <w:color w:val="274e13"/>
                          <w:sz w:val="28"/>
                        </w:rPr>
                        <w:t xml:space="preserve">Analysis</w:t>
                      </w:r>
                      <w:r>
                        <w:rPr>
                          <w:rFonts w:cs="Calibri" w:hAnsi="Calibri" w:eastAsia="Calibri" w:ascii="Calibri"/>
                          <w:b w:val="1"/>
                          <w:color w:val="274e13"/>
                          <w:spacing w:val="16"/>
                          <w:sz w:val="28"/>
                        </w:rPr>
                        <w:t xml:space="preserve"> </w:t>
                      </w:r>
                    </w:p>
                  </w:txbxContent>
                </v:textbox>
              </v:rect>
              <v:shape id="Shape 31920"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493" w:right="20687" w:firstLine="0"/>
      <w:jc w:val="left"/>
    </w:pPr>
    <w:r>
      <w:rPr>
        <w:noProof/>
      </w:rPr>
      <w:drawing>
        <wp:anchor distT="0" distB="0" distL="114300" distR="114300" simplePos="0" relativeHeight="251724800" behindDoc="0" locked="0" layoutInCell="1" allowOverlap="0">
          <wp:simplePos x="0" y="0"/>
          <wp:positionH relativeFrom="page">
            <wp:posOffset>914400</wp:posOffset>
          </wp:positionH>
          <wp:positionV relativeFrom="page">
            <wp:posOffset>0</wp:posOffset>
          </wp:positionV>
          <wp:extent cx="454175" cy="923525"/>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1469" name="Picture 1469"/>
                  <pic:cNvPicPr/>
                </pic:nvPicPr>
                <pic:blipFill>
                  <a:blip r:embed="rId1"/>
                  <a:stretch>
                    <a:fillRect/>
                  </a:stretch>
                </pic:blipFill>
                <pic:spPr>
                  <a:xfrm>
                    <a:off x="0" y="0"/>
                    <a:ext cx="454175" cy="923525"/>
                  </a:xfrm>
                  <a:prstGeom prst="rect">
                    <a:avLst/>
                  </a:prstGeom>
                </pic:spPr>
              </pic:pic>
            </a:graphicData>
          </a:graphic>
        </wp:anchor>
      </w:drawing>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493" w:right="20687" w:firstLine="0"/>
      <w:jc w:val="left"/>
    </w:pPr>
    <w:r>
      <w:rPr>
        <w:noProof/>
      </w:rPr>
      <w:drawing>
        <wp:anchor distT="0" distB="0" distL="114300" distR="114300" simplePos="0" relativeHeight="251725824" behindDoc="0" locked="0" layoutInCell="1" allowOverlap="0">
          <wp:simplePos x="0" y="0"/>
          <wp:positionH relativeFrom="page">
            <wp:posOffset>914400</wp:posOffset>
          </wp:positionH>
          <wp:positionV relativeFrom="page">
            <wp:posOffset>0</wp:posOffset>
          </wp:positionV>
          <wp:extent cx="454175" cy="923525"/>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1469" name="Picture 1469"/>
                  <pic:cNvPicPr/>
                </pic:nvPicPr>
                <pic:blipFill>
                  <a:blip r:embed="rId1"/>
                  <a:stretch>
                    <a:fillRect/>
                  </a:stretch>
                </pic:blipFill>
                <pic:spPr>
                  <a:xfrm>
                    <a:off x="0" y="0"/>
                    <a:ext cx="454175" cy="923525"/>
                  </a:xfrm>
                  <a:prstGeom prst="rect">
                    <a:avLst/>
                  </a:prstGeom>
                </pic:spPr>
              </pic:pic>
            </a:graphicData>
          </a:graphic>
        </wp:anchor>
      </w:drawing>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493" w:right="20687" w:firstLine="0"/>
      <w:jc w:val="left"/>
    </w:pPr>
    <w:r>
      <w:rPr>
        <w:noProof/>
      </w:rPr>
      <w:drawing>
        <wp:anchor distT="0" distB="0" distL="114300" distR="114300" simplePos="0" relativeHeight="251726848" behindDoc="0" locked="0" layoutInCell="1" allowOverlap="0">
          <wp:simplePos x="0" y="0"/>
          <wp:positionH relativeFrom="page">
            <wp:posOffset>914400</wp:posOffset>
          </wp:positionH>
          <wp:positionV relativeFrom="page">
            <wp:posOffset>0</wp:posOffset>
          </wp:positionV>
          <wp:extent cx="454175" cy="923525"/>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1469" name="Picture 1469"/>
                  <pic:cNvPicPr/>
                </pic:nvPicPr>
                <pic:blipFill>
                  <a:blip r:embed="rId1"/>
                  <a:stretch>
                    <a:fillRect/>
                  </a:stretch>
                </pic:blipFill>
                <pic:spPr>
                  <a:xfrm>
                    <a:off x="0" y="0"/>
                    <a:ext cx="454175" cy="923525"/>
                  </a:xfrm>
                  <a:prstGeom prst="rect">
                    <a:avLst/>
                  </a:prstGeom>
                </pic:spPr>
              </pic:pic>
            </a:graphicData>
          </a:graphic>
        </wp:anchor>
      </w:drawing>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847" w:right="1137" w:firstLine="0"/>
      <w:jc w:val="left"/>
    </w:pPr>
    <w:r>
      <w:rPr>
        <w:rFonts w:ascii="Calibri" w:eastAsia="Calibri" w:hAnsi="Calibri" w:cs="Calibri"/>
        <w:noProof/>
        <w:sz w:val="22"/>
      </w:rPr>
      <mc:AlternateContent>
        <mc:Choice Requires="wpg">
          <w:drawing>
            <wp:anchor distT="0" distB="0" distL="114300" distR="114300" simplePos="0" relativeHeight="251730944" behindDoc="0" locked="0" layoutInCell="1" allowOverlap="1">
              <wp:simplePos x="0" y="0"/>
              <wp:positionH relativeFrom="page">
                <wp:posOffset>914400</wp:posOffset>
              </wp:positionH>
              <wp:positionV relativeFrom="page">
                <wp:posOffset>0</wp:posOffset>
              </wp:positionV>
              <wp:extent cx="5945857" cy="923525"/>
              <wp:effectExtent l="0" t="0" r="0" b="0"/>
              <wp:wrapSquare wrapText="bothSides"/>
              <wp:docPr id="32010" name="Group 32010"/>
              <wp:cNvGraphicFramePr/>
              <a:graphic xmlns:a="http://schemas.openxmlformats.org/drawingml/2006/main">
                <a:graphicData uri="http://schemas.microsoft.com/office/word/2010/wordprocessingGroup">
                  <wpg:wgp>
                    <wpg:cNvGrpSpPr/>
                    <wpg:grpSpPr>
                      <a:xfrm>
                        <a:off x="0" y="0"/>
                        <a:ext cx="5945857" cy="923525"/>
                        <a:chOff x="0" y="0"/>
                        <a:chExt cx="5945857" cy="923525"/>
                      </a:xfrm>
                    </wpg:grpSpPr>
                    <pic:pic xmlns:pic="http://schemas.openxmlformats.org/drawingml/2006/picture">
                      <pic:nvPicPr>
                        <pic:cNvPr id="32011" name="Picture 32011"/>
                        <pic:cNvPicPr/>
                      </pic:nvPicPr>
                      <pic:blipFill>
                        <a:blip r:embed="rId1"/>
                        <a:stretch>
                          <a:fillRect/>
                        </a:stretch>
                      </pic:blipFill>
                      <pic:spPr>
                        <a:xfrm>
                          <a:off x="0" y="0"/>
                          <a:ext cx="454175" cy="923525"/>
                        </a:xfrm>
                        <a:prstGeom prst="rect">
                          <a:avLst/>
                        </a:prstGeom>
                      </pic:spPr>
                    </pic:pic>
                    <wps:wsp>
                      <wps:cNvPr id="32013" name="Rectangle 32013"/>
                      <wps:cNvSpPr/>
                      <wps:spPr>
                        <a:xfrm>
                          <a:off x="3945630" y="664127"/>
                          <a:ext cx="2594593" cy="28826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274E13"/>
                                <w:sz w:val="28"/>
                              </w:rPr>
                              <w:t>Sales</w:t>
                            </w:r>
                            <w:r>
                              <w:rPr>
                                <w:rFonts w:ascii="Calibri" w:eastAsia="Calibri" w:hAnsi="Calibri" w:cs="Calibri"/>
                                <w:b/>
                                <w:color w:val="274E13"/>
                                <w:spacing w:val="16"/>
                                <w:sz w:val="28"/>
                              </w:rPr>
                              <w:t xml:space="preserve"> </w:t>
                            </w:r>
                            <w:r>
                              <w:rPr>
                                <w:rFonts w:ascii="Calibri" w:eastAsia="Calibri" w:hAnsi="Calibri" w:cs="Calibri"/>
                                <w:b/>
                                <w:color w:val="274E13"/>
                                <w:sz w:val="28"/>
                              </w:rPr>
                              <w:t>and</w:t>
                            </w:r>
                            <w:r>
                              <w:rPr>
                                <w:rFonts w:ascii="Calibri" w:eastAsia="Calibri" w:hAnsi="Calibri" w:cs="Calibri"/>
                                <w:b/>
                                <w:color w:val="274E13"/>
                                <w:spacing w:val="16"/>
                                <w:sz w:val="28"/>
                              </w:rPr>
                              <w:t xml:space="preserve"> </w:t>
                            </w:r>
                            <w:r>
                              <w:rPr>
                                <w:rFonts w:ascii="Calibri" w:eastAsia="Calibri" w:hAnsi="Calibri" w:cs="Calibri"/>
                                <w:b/>
                                <w:color w:val="274E13"/>
                                <w:sz w:val="28"/>
                              </w:rPr>
                              <w:t>Marketing</w:t>
                            </w:r>
                            <w:r>
                              <w:rPr>
                                <w:rFonts w:ascii="Calibri" w:eastAsia="Calibri" w:hAnsi="Calibri" w:cs="Calibri"/>
                                <w:b/>
                                <w:color w:val="274E13"/>
                                <w:spacing w:val="16"/>
                                <w:sz w:val="28"/>
                              </w:rPr>
                              <w:t xml:space="preserve"> </w:t>
                            </w:r>
                          </w:p>
                        </w:txbxContent>
                      </wps:txbx>
                      <wps:bodyPr horzOverflow="overflow" vert="horz" lIns="0" tIns="0" rIns="0" bIns="0" rtlCol="0">
                        <a:noAutofit/>
                      </wps:bodyPr>
                    </wps:wsp>
                    <wps:wsp>
                      <wps:cNvPr id="32014" name="Rectangle 32014"/>
                      <wps:cNvSpPr/>
                      <wps:spPr>
                        <a:xfrm>
                          <a:off x="5895540" y="664127"/>
                          <a:ext cx="66922" cy="28826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274E13"/>
                                <w:sz w:val="28"/>
                              </w:rPr>
                              <w:t xml:space="preserve"> </w:t>
                            </w:r>
                          </w:p>
                        </w:txbxContent>
                      </wps:txbx>
                      <wps:bodyPr horzOverflow="overflow" vert="horz" lIns="0" tIns="0" rIns="0" bIns="0" rtlCol="0">
                        <a:noAutofit/>
                      </wps:bodyPr>
                    </wps:wsp>
                    <wps:wsp>
                      <wps:cNvPr id="32012" name="Shape 32012"/>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010" style="width:468.178pt;height:72.7185pt;position:absolute;mso-position-horizontal-relative:page;mso-position-horizontal:absolute;margin-left:72pt;mso-position-vertical-relative:page;margin-top:0pt;" coordsize="59458,9235">
              <v:shape id="Picture 32011" style="position:absolute;width:4541;height:9235;left:0;top:0;" filled="f">
                <v:imagedata r:id="rId108"/>
              </v:shape>
              <v:rect id="Rectangle 32013" style="position:absolute;width:25945;height:2882;left:39456;top:6641;" filled="f" stroked="f">
                <v:textbox inset="0,0,0,0">
                  <w:txbxContent>
                    <w:p>
                      <w:pPr>
                        <w:spacing w:before="0" w:after="160" w:line="259" w:lineRule="auto"/>
                        <w:ind w:left="0" w:right="0" w:firstLine="0"/>
                        <w:jc w:val="left"/>
                      </w:pPr>
                      <w:r>
                        <w:rPr>
                          <w:rFonts w:cs="Calibri" w:hAnsi="Calibri" w:eastAsia="Calibri" w:ascii="Calibri"/>
                          <w:b w:val="1"/>
                          <w:color w:val="274e13"/>
                          <w:sz w:val="28"/>
                        </w:rPr>
                        <w:t xml:space="preserve">Sales</w:t>
                      </w:r>
                      <w:r>
                        <w:rPr>
                          <w:rFonts w:cs="Calibri" w:hAnsi="Calibri" w:eastAsia="Calibri" w:ascii="Calibri"/>
                          <w:b w:val="1"/>
                          <w:color w:val="274e13"/>
                          <w:spacing w:val="16"/>
                          <w:sz w:val="28"/>
                        </w:rPr>
                        <w:t xml:space="preserve"> </w:t>
                      </w:r>
                      <w:r>
                        <w:rPr>
                          <w:rFonts w:cs="Calibri" w:hAnsi="Calibri" w:eastAsia="Calibri" w:ascii="Calibri"/>
                          <w:b w:val="1"/>
                          <w:color w:val="274e13"/>
                          <w:sz w:val="28"/>
                        </w:rPr>
                        <w:t xml:space="preserve">and</w:t>
                      </w:r>
                      <w:r>
                        <w:rPr>
                          <w:rFonts w:cs="Calibri" w:hAnsi="Calibri" w:eastAsia="Calibri" w:ascii="Calibri"/>
                          <w:b w:val="1"/>
                          <w:color w:val="274e13"/>
                          <w:spacing w:val="16"/>
                          <w:sz w:val="28"/>
                        </w:rPr>
                        <w:t xml:space="preserve"> </w:t>
                      </w:r>
                      <w:r>
                        <w:rPr>
                          <w:rFonts w:cs="Calibri" w:hAnsi="Calibri" w:eastAsia="Calibri" w:ascii="Calibri"/>
                          <w:b w:val="1"/>
                          <w:color w:val="274e13"/>
                          <w:sz w:val="28"/>
                        </w:rPr>
                        <w:t xml:space="preserve">Marketing</w:t>
                      </w:r>
                      <w:r>
                        <w:rPr>
                          <w:rFonts w:cs="Calibri" w:hAnsi="Calibri" w:eastAsia="Calibri" w:ascii="Calibri"/>
                          <w:b w:val="1"/>
                          <w:color w:val="274e13"/>
                          <w:spacing w:val="16"/>
                          <w:sz w:val="28"/>
                        </w:rPr>
                        <w:t xml:space="preserve"> </w:t>
                      </w:r>
                    </w:p>
                  </w:txbxContent>
                </v:textbox>
              </v:rect>
              <v:rect id="Rectangle 32014" style="position:absolute;width:669;height:2882;left:58955;top:6641;" filled="f" stroked="f">
                <v:textbox inset="0,0,0,0">
                  <w:txbxContent>
                    <w:p>
                      <w:pPr>
                        <w:spacing w:before="0" w:after="160" w:line="259" w:lineRule="auto"/>
                        <w:ind w:left="0" w:right="0" w:firstLine="0"/>
                        <w:jc w:val="left"/>
                      </w:pPr>
                      <w:r>
                        <w:rPr>
                          <w:rFonts w:cs="Calibri" w:hAnsi="Calibri" w:eastAsia="Calibri" w:ascii="Calibri"/>
                          <w:b w:val="1"/>
                          <w:color w:val="274e13"/>
                          <w:sz w:val="28"/>
                        </w:rPr>
                        <w:t xml:space="preserve"> </w:t>
                      </w:r>
                    </w:p>
                  </w:txbxContent>
                </v:textbox>
              </v:rect>
              <v:shape id="Shape 32012"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8377CD">
    <w:pPr>
      <w:spacing w:after="0" w:line="259" w:lineRule="auto"/>
      <w:ind w:left="-847" w:right="1137" w:firstLine="0"/>
      <w:jc w:val="left"/>
    </w:pPr>
    <w:r>
      <w:rPr>
        <w:rFonts w:ascii="Calibri" w:eastAsia="Calibri" w:hAnsi="Calibri" w:cs="Calibri"/>
        <w:noProof/>
        <w:sz w:val="22"/>
      </w:rPr>
      <mc:AlternateContent>
        <mc:Choice Requires="wpg">
          <w:drawing>
            <wp:anchor distT="0" distB="0" distL="114300" distR="114300" simplePos="0" relativeHeight="251731968" behindDoc="0" locked="0" layoutInCell="1" allowOverlap="1">
              <wp:simplePos x="0" y="0"/>
              <wp:positionH relativeFrom="page">
                <wp:posOffset>914400</wp:posOffset>
              </wp:positionH>
              <wp:positionV relativeFrom="page">
                <wp:posOffset>0</wp:posOffset>
              </wp:positionV>
              <wp:extent cx="5945857" cy="923525"/>
              <wp:effectExtent l="0" t="0" r="0" b="0"/>
              <wp:wrapSquare wrapText="bothSides"/>
              <wp:docPr id="31994" name="Group 31994"/>
              <wp:cNvGraphicFramePr/>
              <a:graphic xmlns:a="http://schemas.openxmlformats.org/drawingml/2006/main">
                <a:graphicData uri="http://schemas.microsoft.com/office/word/2010/wordprocessingGroup">
                  <wpg:wgp>
                    <wpg:cNvGrpSpPr/>
                    <wpg:grpSpPr>
                      <a:xfrm>
                        <a:off x="0" y="0"/>
                        <a:ext cx="5945857" cy="923525"/>
                        <a:chOff x="0" y="0"/>
                        <a:chExt cx="5945857" cy="923525"/>
                      </a:xfrm>
                    </wpg:grpSpPr>
                    <pic:pic xmlns:pic="http://schemas.openxmlformats.org/drawingml/2006/picture">
                      <pic:nvPicPr>
                        <pic:cNvPr id="31995" name="Picture 31995"/>
                        <pic:cNvPicPr/>
                      </pic:nvPicPr>
                      <pic:blipFill>
                        <a:blip r:embed="rId1"/>
                        <a:stretch>
                          <a:fillRect/>
                        </a:stretch>
                      </pic:blipFill>
                      <pic:spPr>
                        <a:xfrm>
                          <a:off x="0" y="0"/>
                          <a:ext cx="454175" cy="923525"/>
                        </a:xfrm>
                        <a:prstGeom prst="rect">
                          <a:avLst/>
                        </a:prstGeom>
                      </pic:spPr>
                    </pic:pic>
                    <wps:wsp>
                      <wps:cNvPr id="31997" name="Rectangle 31997"/>
                      <wps:cNvSpPr/>
                      <wps:spPr>
                        <a:xfrm>
                          <a:off x="3945630" y="664127"/>
                          <a:ext cx="2594593" cy="28826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274E13"/>
                                <w:sz w:val="28"/>
                              </w:rPr>
                              <w:t>Sales</w:t>
                            </w:r>
                            <w:r>
                              <w:rPr>
                                <w:rFonts w:ascii="Calibri" w:eastAsia="Calibri" w:hAnsi="Calibri" w:cs="Calibri"/>
                                <w:b/>
                                <w:color w:val="274E13"/>
                                <w:spacing w:val="16"/>
                                <w:sz w:val="28"/>
                              </w:rPr>
                              <w:t xml:space="preserve"> </w:t>
                            </w:r>
                            <w:r>
                              <w:rPr>
                                <w:rFonts w:ascii="Calibri" w:eastAsia="Calibri" w:hAnsi="Calibri" w:cs="Calibri"/>
                                <w:b/>
                                <w:color w:val="274E13"/>
                                <w:sz w:val="28"/>
                              </w:rPr>
                              <w:t>and</w:t>
                            </w:r>
                            <w:r>
                              <w:rPr>
                                <w:rFonts w:ascii="Calibri" w:eastAsia="Calibri" w:hAnsi="Calibri" w:cs="Calibri"/>
                                <w:b/>
                                <w:color w:val="274E13"/>
                                <w:spacing w:val="16"/>
                                <w:sz w:val="28"/>
                              </w:rPr>
                              <w:t xml:space="preserve"> </w:t>
                            </w:r>
                            <w:r>
                              <w:rPr>
                                <w:rFonts w:ascii="Calibri" w:eastAsia="Calibri" w:hAnsi="Calibri" w:cs="Calibri"/>
                                <w:b/>
                                <w:color w:val="274E13"/>
                                <w:sz w:val="28"/>
                              </w:rPr>
                              <w:t>Marketing</w:t>
                            </w:r>
                            <w:r>
                              <w:rPr>
                                <w:rFonts w:ascii="Calibri" w:eastAsia="Calibri" w:hAnsi="Calibri" w:cs="Calibri"/>
                                <w:b/>
                                <w:color w:val="274E13"/>
                                <w:spacing w:val="16"/>
                                <w:sz w:val="28"/>
                              </w:rPr>
                              <w:t xml:space="preserve"> </w:t>
                            </w:r>
                          </w:p>
                        </w:txbxContent>
                      </wps:txbx>
                      <wps:bodyPr horzOverflow="overflow" vert="horz" lIns="0" tIns="0" rIns="0" bIns="0" rtlCol="0">
                        <a:noAutofit/>
                      </wps:bodyPr>
                    </wps:wsp>
                    <wps:wsp>
                      <wps:cNvPr id="31998" name="Rectangle 31998"/>
                      <wps:cNvSpPr/>
                      <wps:spPr>
                        <a:xfrm>
                          <a:off x="5895540" y="664127"/>
                          <a:ext cx="66922" cy="288261"/>
                        </a:xfrm>
                        <a:prstGeom prst="rect">
                          <a:avLst/>
                        </a:prstGeom>
                        <a:ln>
                          <a:noFill/>
                        </a:ln>
                      </wps:spPr>
                      <wps:txbx>
                        <w:txbxContent>
                          <w:p w:rsidR="00BE605A" w:rsidRDefault="008377CD">
                            <w:pPr>
                              <w:spacing w:after="160" w:line="259" w:lineRule="auto"/>
                              <w:ind w:left="0" w:right="0" w:firstLine="0"/>
                              <w:jc w:val="left"/>
                            </w:pPr>
                            <w:r>
                              <w:rPr>
                                <w:rFonts w:ascii="Calibri" w:eastAsia="Calibri" w:hAnsi="Calibri" w:cs="Calibri"/>
                                <w:b/>
                                <w:color w:val="274E13"/>
                                <w:sz w:val="28"/>
                              </w:rPr>
                              <w:t xml:space="preserve"> </w:t>
                            </w:r>
                          </w:p>
                        </w:txbxContent>
                      </wps:txbx>
                      <wps:bodyPr horzOverflow="overflow" vert="horz" lIns="0" tIns="0" rIns="0" bIns="0" rtlCol="0">
                        <a:noAutofit/>
                      </wps:bodyPr>
                    </wps:wsp>
                    <wps:wsp>
                      <wps:cNvPr id="31996" name="Shape 31996"/>
                      <wps:cNvSpPr/>
                      <wps:spPr>
                        <a:xfrm>
                          <a:off x="454175" y="923475"/>
                          <a:ext cx="5476800" cy="0"/>
                        </a:xfrm>
                        <a:custGeom>
                          <a:avLst/>
                          <a:gdLst/>
                          <a:ahLst/>
                          <a:cxnLst/>
                          <a:rect l="0" t="0" r="0" b="0"/>
                          <a:pathLst>
                            <a:path w="5476800">
                              <a:moveTo>
                                <a:pt x="0" y="0"/>
                              </a:moveTo>
                              <a:lnTo>
                                <a:pt x="5476800" y="0"/>
                              </a:lnTo>
                            </a:path>
                          </a:pathLst>
                        </a:custGeom>
                        <a:ln w="9525" cap="flat">
                          <a:custDash>
                            <a:ds d="300000" sp="225000"/>
                          </a:custDash>
                          <a:round/>
                        </a:ln>
                      </wps:spPr>
                      <wps:style>
                        <a:lnRef idx="1">
                          <a:srgbClr val="6AA84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994" style="width:468.178pt;height:72.7185pt;position:absolute;mso-position-horizontal-relative:page;mso-position-horizontal:absolute;margin-left:72pt;mso-position-vertical-relative:page;margin-top:0pt;" coordsize="59458,9235">
              <v:shape id="Picture 31995" style="position:absolute;width:4541;height:9235;left:0;top:0;" filled="f">
                <v:imagedata r:id="rId108"/>
              </v:shape>
              <v:rect id="Rectangle 31997" style="position:absolute;width:25945;height:2882;left:39456;top:6641;" filled="f" stroked="f">
                <v:textbox inset="0,0,0,0">
                  <w:txbxContent>
                    <w:p>
                      <w:pPr>
                        <w:spacing w:before="0" w:after="160" w:line="259" w:lineRule="auto"/>
                        <w:ind w:left="0" w:right="0" w:firstLine="0"/>
                        <w:jc w:val="left"/>
                      </w:pPr>
                      <w:r>
                        <w:rPr>
                          <w:rFonts w:cs="Calibri" w:hAnsi="Calibri" w:eastAsia="Calibri" w:ascii="Calibri"/>
                          <w:b w:val="1"/>
                          <w:color w:val="274e13"/>
                          <w:sz w:val="28"/>
                        </w:rPr>
                        <w:t xml:space="preserve">Sales</w:t>
                      </w:r>
                      <w:r>
                        <w:rPr>
                          <w:rFonts w:cs="Calibri" w:hAnsi="Calibri" w:eastAsia="Calibri" w:ascii="Calibri"/>
                          <w:b w:val="1"/>
                          <w:color w:val="274e13"/>
                          <w:spacing w:val="16"/>
                          <w:sz w:val="28"/>
                        </w:rPr>
                        <w:t xml:space="preserve"> </w:t>
                      </w:r>
                      <w:r>
                        <w:rPr>
                          <w:rFonts w:cs="Calibri" w:hAnsi="Calibri" w:eastAsia="Calibri" w:ascii="Calibri"/>
                          <w:b w:val="1"/>
                          <w:color w:val="274e13"/>
                          <w:sz w:val="28"/>
                        </w:rPr>
                        <w:t xml:space="preserve">and</w:t>
                      </w:r>
                      <w:r>
                        <w:rPr>
                          <w:rFonts w:cs="Calibri" w:hAnsi="Calibri" w:eastAsia="Calibri" w:ascii="Calibri"/>
                          <w:b w:val="1"/>
                          <w:color w:val="274e13"/>
                          <w:spacing w:val="16"/>
                          <w:sz w:val="28"/>
                        </w:rPr>
                        <w:t xml:space="preserve"> </w:t>
                      </w:r>
                      <w:r>
                        <w:rPr>
                          <w:rFonts w:cs="Calibri" w:hAnsi="Calibri" w:eastAsia="Calibri" w:ascii="Calibri"/>
                          <w:b w:val="1"/>
                          <w:color w:val="274e13"/>
                          <w:sz w:val="28"/>
                        </w:rPr>
                        <w:t xml:space="preserve">Marketing</w:t>
                      </w:r>
                      <w:r>
                        <w:rPr>
                          <w:rFonts w:cs="Calibri" w:hAnsi="Calibri" w:eastAsia="Calibri" w:ascii="Calibri"/>
                          <w:b w:val="1"/>
                          <w:color w:val="274e13"/>
                          <w:spacing w:val="16"/>
                          <w:sz w:val="28"/>
                        </w:rPr>
                        <w:t xml:space="preserve"> </w:t>
                      </w:r>
                    </w:p>
                  </w:txbxContent>
                </v:textbox>
              </v:rect>
              <v:rect id="Rectangle 31998" style="position:absolute;width:669;height:2882;left:58955;top:6641;" filled="f" stroked="f">
                <v:textbox inset="0,0,0,0">
                  <w:txbxContent>
                    <w:p>
                      <w:pPr>
                        <w:spacing w:before="0" w:after="160" w:line="259" w:lineRule="auto"/>
                        <w:ind w:left="0" w:right="0" w:firstLine="0"/>
                        <w:jc w:val="left"/>
                      </w:pPr>
                      <w:r>
                        <w:rPr>
                          <w:rFonts w:cs="Calibri" w:hAnsi="Calibri" w:eastAsia="Calibri" w:ascii="Calibri"/>
                          <w:b w:val="1"/>
                          <w:color w:val="274e13"/>
                          <w:sz w:val="28"/>
                        </w:rPr>
                        <w:t xml:space="preserve"> </w:t>
                      </w:r>
                    </w:p>
                  </w:txbxContent>
                </v:textbox>
              </v:rect>
              <v:shape id="Shape 31996" style="position:absolute;width:54768;height:0;left:4541;top:9234;" coordsize="5476800,0" path="m0,0l5476800,0">
                <v:stroke weight="0.75pt" endcap="flat" dashstyle="4 3" joinstyle="round" on="true" color="#6aa84f"/>
                <v:fill on="false" color="#000000" opacity="0"/>
              </v:shape>
              <w10:wrap type="square"/>
            </v:group>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05A" w:rsidRDefault="00BE605A">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9513E2"/>
    <w:multiLevelType w:val="hybridMultilevel"/>
    <w:tmpl w:val="F7B0B6B6"/>
    <w:lvl w:ilvl="0" w:tplc="F020846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CC94CA">
      <w:start w:val="1"/>
      <w:numFmt w:val="bullet"/>
      <w:lvlText w:val="o"/>
      <w:lvlJc w:val="left"/>
      <w:pPr>
        <w:ind w:left="1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82A4FBA">
      <w:start w:val="1"/>
      <w:numFmt w:val="bullet"/>
      <w:lvlText w:val="▪"/>
      <w:lvlJc w:val="left"/>
      <w:pPr>
        <w:ind w:left="2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262371E">
      <w:start w:val="1"/>
      <w:numFmt w:val="bullet"/>
      <w:lvlText w:val="•"/>
      <w:lvlJc w:val="left"/>
      <w:pPr>
        <w:ind w:left="2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DE86EE">
      <w:start w:val="1"/>
      <w:numFmt w:val="bullet"/>
      <w:lvlText w:val="o"/>
      <w:lvlJc w:val="left"/>
      <w:pPr>
        <w:ind w:left="3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ECC1440">
      <w:start w:val="1"/>
      <w:numFmt w:val="bullet"/>
      <w:lvlText w:val="▪"/>
      <w:lvlJc w:val="left"/>
      <w:pPr>
        <w:ind w:left="4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3BED1F0">
      <w:start w:val="1"/>
      <w:numFmt w:val="bullet"/>
      <w:lvlText w:val="•"/>
      <w:lvlJc w:val="left"/>
      <w:pPr>
        <w:ind w:left="49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C88D512">
      <w:start w:val="1"/>
      <w:numFmt w:val="bullet"/>
      <w:lvlText w:val="o"/>
      <w:lvlJc w:val="left"/>
      <w:pPr>
        <w:ind w:left="56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B5E083C">
      <w:start w:val="1"/>
      <w:numFmt w:val="bullet"/>
      <w:lvlText w:val="▪"/>
      <w:lvlJc w:val="left"/>
      <w:pPr>
        <w:ind w:left="63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ED23BB3"/>
    <w:multiLevelType w:val="hybridMultilevel"/>
    <w:tmpl w:val="12A232A4"/>
    <w:lvl w:ilvl="0" w:tplc="3F18007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608F8D6">
      <w:start w:val="1"/>
      <w:numFmt w:val="bullet"/>
      <w:lvlText w:val="o"/>
      <w:lvlJc w:val="left"/>
      <w:pPr>
        <w:ind w:left="1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32A91D4">
      <w:start w:val="1"/>
      <w:numFmt w:val="bullet"/>
      <w:lvlText w:val="▪"/>
      <w:lvlJc w:val="left"/>
      <w:pPr>
        <w:ind w:left="2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DAA86E8">
      <w:start w:val="1"/>
      <w:numFmt w:val="bullet"/>
      <w:lvlText w:val="•"/>
      <w:lvlJc w:val="left"/>
      <w:pPr>
        <w:ind w:left="2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AD4332A">
      <w:start w:val="1"/>
      <w:numFmt w:val="bullet"/>
      <w:lvlText w:val="o"/>
      <w:lvlJc w:val="left"/>
      <w:pPr>
        <w:ind w:left="3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C9612DA">
      <w:start w:val="1"/>
      <w:numFmt w:val="bullet"/>
      <w:lvlText w:val="▪"/>
      <w:lvlJc w:val="left"/>
      <w:pPr>
        <w:ind w:left="4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7EECBB8">
      <w:start w:val="1"/>
      <w:numFmt w:val="bullet"/>
      <w:lvlText w:val="•"/>
      <w:lvlJc w:val="left"/>
      <w:pPr>
        <w:ind w:left="49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8B4C086">
      <w:start w:val="1"/>
      <w:numFmt w:val="bullet"/>
      <w:lvlText w:val="o"/>
      <w:lvlJc w:val="left"/>
      <w:pPr>
        <w:ind w:left="56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F26A238">
      <w:start w:val="1"/>
      <w:numFmt w:val="bullet"/>
      <w:lvlText w:val="▪"/>
      <w:lvlJc w:val="left"/>
      <w:pPr>
        <w:ind w:left="63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47B5BDA"/>
    <w:multiLevelType w:val="hybridMultilevel"/>
    <w:tmpl w:val="218EA5D4"/>
    <w:lvl w:ilvl="0" w:tplc="36D054E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DD2CCB6">
      <w:start w:val="1"/>
      <w:numFmt w:val="bullet"/>
      <w:lvlText w:val="o"/>
      <w:lvlJc w:val="left"/>
      <w:pPr>
        <w:ind w:left="1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01AA628">
      <w:start w:val="1"/>
      <w:numFmt w:val="bullet"/>
      <w:lvlText w:val="▪"/>
      <w:lvlJc w:val="left"/>
      <w:pPr>
        <w:ind w:left="2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D9E2300">
      <w:start w:val="1"/>
      <w:numFmt w:val="bullet"/>
      <w:lvlText w:val="•"/>
      <w:lvlJc w:val="left"/>
      <w:pPr>
        <w:ind w:left="2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7323B18">
      <w:start w:val="1"/>
      <w:numFmt w:val="bullet"/>
      <w:lvlText w:val="o"/>
      <w:lvlJc w:val="left"/>
      <w:pPr>
        <w:ind w:left="3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7C8728C">
      <w:start w:val="1"/>
      <w:numFmt w:val="bullet"/>
      <w:lvlText w:val="▪"/>
      <w:lvlJc w:val="left"/>
      <w:pPr>
        <w:ind w:left="4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E64366E">
      <w:start w:val="1"/>
      <w:numFmt w:val="bullet"/>
      <w:lvlText w:val="•"/>
      <w:lvlJc w:val="left"/>
      <w:pPr>
        <w:ind w:left="49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DE280B2">
      <w:start w:val="1"/>
      <w:numFmt w:val="bullet"/>
      <w:lvlText w:val="o"/>
      <w:lvlJc w:val="left"/>
      <w:pPr>
        <w:ind w:left="56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B2C89E8">
      <w:start w:val="1"/>
      <w:numFmt w:val="bullet"/>
      <w:lvlText w:val="▪"/>
      <w:lvlJc w:val="left"/>
      <w:pPr>
        <w:ind w:left="63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ACE1887"/>
    <w:multiLevelType w:val="hybridMultilevel"/>
    <w:tmpl w:val="4ACC01A8"/>
    <w:lvl w:ilvl="0" w:tplc="D1FAF1D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CA79AE">
      <w:start w:val="1"/>
      <w:numFmt w:val="bullet"/>
      <w:lvlText w:val="o"/>
      <w:lvlJc w:val="left"/>
      <w:pPr>
        <w:ind w:left="1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624EBB6">
      <w:start w:val="1"/>
      <w:numFmt w:val="bullet"/>
      <w:lvlText w:val="▪"/>
      <w:lvlJc w:val="left"/>
      <w:pPr>
        <w:ind w:left="2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4169070">
      <w:start w:val="1"/>
      <w:numFmt w:val="bullet"/>
      <w:lvlText w:val="•"/>
      <w:lvlJc w:val="left"/>
      <w:pPr>
        <w:ind w:left="2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242A440">
      <w:start w:val="1"/>
      <w:numFmt w:val="bullet"/>
      <w:lvlText w:val="o"/>
      <w:lvlJc w:val="left"/>
      <w:pPr>
        <w:ind w:left="3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A56BCAA">
      <w:start w:val="1"/>
      <w:numFmt w:val="bullet"/>
      <w:lvlText w:val="▪"/>
      <w:lvlJc w:val="left"/>
      <w:pPr>
        <w:ind w:left="4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C5E8AE6">
      <w:start w:val="1"/>
      <w:numFmt w:val="bullet"/>
      <w:lvlText w:val="•"/>
      <w:lvlJc w:val="left"/>
      <w:pPr>
        <w:ind w:left="49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E07266">
      <w:start w:val="1"/>
      <w:numFmt w:val="bullet"/>
      <w:lvlText w:val="o"/>
      <w:lvlJc w:val="left"/>
      <w:pPr>
        <w:ind w:left="56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7C0D152">
      <w:start w:val="1"/>
      <w:numFmt w:val="bullet"/>
      <w:lvlText w:val="▪"/>
      <w:lvlJc w:val="left"/>
      <w:pPr>
        <w:ind w:left="63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B460954"/>
    <w:multiLevelType w:val="hybridMultilevel"/>
    <w:tmpl w:val="3494784A"/>
    <w:lvl w:ilvl="0" w:tplc="2214C0CE">
      <w:start w:val="1"/>
      <w:numFmt w:val="bullet"/>
      <w:lvlText w:val="●"/>
      <w:lvlJc w:val="left"/>
      <w:pPr>
        <w:ind w:left="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580B75E">
      <w:start w:val="1"/>
      <w:numFmt w:val="bullet"/>
      <w:lvlText w:val="o"/>
      <w:lvlJc w:val="left"/>
      <w:pPr>
        <w:ind w:left="1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36C53AE">
      <w:start w:val="1"/>
      <w:numFmt w:val="bullet"/>
      <w:lvlText w:val="▪"/>
      <w:lvlJc w:val="left"/>
      <w:pPr>
        <w:ind w:left="2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9549304">
      <w:start w:val="1"/>
      <w:numFmt w:val="bullet"/>
      <w:lvlText w:val="•"/>
      <w:lvlJc w:val="left"/>
      <w:pPr>
        <w:ind w:left="2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5329B58">
      <w:start w:val="1"/>
      <w:numFmt w:val="bullet"/>
      <w:lvlText w:val="o"/>
      <w:lvlJc w:val="left"/>
      <w:pPr>
        <w:ind w:left="34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4A2C1F0">
      <w:start w:val="1"/>
      <w:numFmt w:val="bullet"/>
      <w:lvlText w:val="▪"/>
      <w:lvlJc w:val="left"/>
      <w:pPr>
        <w:ind w:left="41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DD8BADE">
      <w:start w:val="1"/>
      <w:numFmt w:val="bullet"/>
      <w:lvlText w:val="•"/>
      <w:lvlJc w:val="left"/>
      <w:pPr>
        <w:ind w:left="49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DD86B66">
      <w:start w:val="1"/>
      <w:numFmt w:val="bullet"/>
      <w:lvlText w:val="o"/>
      <w:lvlJc w:val="left"/>
      <w:pPr>
        <w:ind w:left="56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EDE1BCA">
      <w:start w:val="1"/>
      <w:numFmt w:val="bullet"/>
      <w:lvlText w:val="▪"/>
      <w:lvlJc w:val="left"/>
      <w:pPr>
        <w:ind w:left="6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CCF4D8F"/>
    <w:multiLevelType w:val="hybridMultilevel"/>
    <w:tmpl w:val="5B90285E"/>
    <w:lvl w:ilvl="0" w:tplc="04ACBC8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B609B80">
      <w:start w:val="1"/>
      <w:numFmt w:val="bullet"/>
      <w:lvlText w:val="o"/>
      <w:lvlJc w:val="left"/>
      <w:pPr>
        <w:ind w:left="1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2DE5F1C">
      <w:start w:val="1"/>
      <w:numFmt w:val="bullet"/>
      <w:lvlText w:val="▪"/>
      <w:lvlJc w:val="left"/>
      <w:pPr>
        <w:ind w:left="2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B70F016">
      <w:start w:val="1"/>
      <w:numFmt w:val="bullet"/>
      <w:lvlText w:val="•"/>
      <w:lvlJc w:val="left"/>
      <w:pPr>
        <w:ind w:left="2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518C04E">
      <w:start w:val="1"/>
      <w:numFmt w:val="bullet"/>
      <w:lvlText w:val="o"/>
      <w:lvlJc w:val="left"/>
      <w:pPr>
        <w:ind w:left="3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0D6F4F2">
      <w:start w:val="1"/>
      <w:numFmt w:val="bullet"/>
      <w:lvlText w:val="▪"/>
      <w:lvlJc w:val="left"/>
      <w:pPr>
        <w:ind w:left="4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D08A3EE">
      <w:start w:val="1"/>
      <w:numFmt w:val="bullet"/>
      <w:lvlText w:val="•"/>
      <w:lvlJc w:val="left"/>
      <w:pPr>
        <w:ind w:left="49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802A414">
      <w:start w:val="1"/>
      <w:numFmt w:val="bullet"/>
      <w:lvlText w:val="o"/>
      <w:lvlJc w:val="left"/>
      <w:pPr>
        <w:ind w:left="56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2284C94">
      <w:start w:val="1"/>
      <w:numFmt w:val="bullet"/>
      <w:lvlText w:val="▪"/>
      <w:lvlJc w:val="left"/>
      <w:pPr>
        <w:ind w:left="63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21803D4"/>
    <w:multiLevelType w:val="hybridMultilevel"/>
    <w:tmpl w:val="15B62E7E"/>
    <w:lvl w:ilvl="0" w:tplc="E756769A">
      <w:start w:val="1"/>
      <w:numFmt w:val="bullet"/>
      <w:lvlText w:val="●"/>
      <w:lvlJc w:val="left"/>
      <w:pPr>
        <w:ind w:left="705"/>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63680D60">
      <w:start w:val="1"/>
      <w:numFmt w:val="bullet"/>
      <w:lvlText w:val="o"/>
      <w:lvlJc w:val="left"/>
      <w:pPr>
        <w:ind w:left="131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2" w:tplc="6AE2D482">
      <w:start w:val="1"/>
      <w:numFmt w:val="bullet"/>
      <w:lvlText w:val="▪"/>
      <w:lvlJc w:val="left"/>
      <w:pPr>
        <w:ind w:left="203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3" w:tplc="0122F5DA">
      <w:start w:val="1"/>
      <w:numFmt w:val="bullet"/>
      <w:lvlText w:val="•"/>
      <w:lvlJc w:val="left"/>
      <w:pPr>
        <w:ind w:left="275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5D8C383E">
      <w:start w:val="1"/>
      <w:numFmt w:val="bullet"/>
      <w:lvlText w:val="o"/>
      <w:lvlJc w:val="left"/>
      <w:pPr>
        <w:ind w:left="347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5" w:tplc="0EB6CCA2">
      <w:start w:val="1"/>
      <w:numFmt w:val="bullet"/>
      <w:lvlText w:val="▪"/>
      <w:lvlJc w:val="left"/>
      <w:pPr>
        <w:ind w:left="419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6" w:tplc="DAC8DCA6">
      <w:start w:val="1"/>
      <w:numFmt w:val="bullet"/>
      <w:lvlText w:val="•"/>
      <w:lvlJc w:val="left"/>
      <w:pPr>
        <w:ind w:left="491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4C62B0E6">
      <w:start w:val="1"/>
      <w:numFmt w:val="bullet"/>
      <w:lvlText w:val="o"/>
      <w:lvlJc w:val="left"/>
      <w:pPr>
        <w:ind w:left="563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8" w:tplc="F22C2928">
      <w:start w:val="1"/>
      <w:numFmt w:val="bullet"/>
      <w:lvlText w:val="▪"/>
      <w:lvlJc w:val="left"/>
      <w:pPr>
        <w:ind w:left="635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abstractNum>
  <w:abstractNum w:abstractNumId="7" w15:restartNumberingAfterBreak="0">
    <w:nsid w:val="664E0D3F"/>
    <w:multiLevelType w:val="hybridMultilevel"/>
    <w:tmpl w:val="99C6E598"/>
    <w:lvl w:ilvl="0" w:tplc="BC40838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3AE00A">
      <w:start w:val="1"/>
      <w:numFmt w:val="bullet"/>
      <w:lvlText w:val="o"/>
      <w:lvlJc w:val="left"/>
      <w:pPr>
        <w:ind w:left="1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48E8258">
      <w:start w:val="1"/>
      <w:numFmt w:val="bullet"/>
      <w:lvlText w:val="▪"/>
      <w:lvlJc w:val="left"/>
      <w:pPr>
        <w:ind w:left="2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8F86F04">
      <w:start w:val="1"/>
      <w:numFmt w:val="bullet"/>
      <w:lvlText w:val="•"/>
      <w:lvlJc w:val="left"/>
      <w:pPr>
        <w:ind w:left="2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2F24146">
      <w:start w:val="1"/>
      <w:numFmt w:val="bullet"/>
      <w:lvlText w:val="o"/>
      <w:lvlJc w:val="left"/>
      <w:pPr>
        <w:ind w:left="3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F264F00">
      <w:start w:val="1"/>
      <w:numFmt w:val="bullet"/>
      <w:lvlText w:val="▪"/>
      <w:lvlJc w:val="left"/>
      <w:pPr>
        <w:ind w:left="4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4763184">
      <w:start w:val="1"/>
      <w:numFmt w:val="bullet"/>
      <w:lvlText w:val="•"/>
      <w:lvlJc w:val="left"/>
      <w:pPr>
        <w:ind w:left="49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56F36A">
      <w:start w:val="1"/>
      <w:numFmt w:val="bullet"/>
      <w:lvlText w:val="o"/>
      <w:lvlJc w:val="left"/>
      <w:pPr>
        <w:ind w:left="56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F8E0982">
      <w:start w:val="1"/>
      <w:numFmt w:val="bullet"/>
      <w:lvlText w:val="▪"/>
      <w:lvlJc w:val="left"/>
      <w:pPr>
        <w:ind w:left="63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DD12756"/>
    <w:multiLevelType w:val="hybridMultilevel"/>
    <w:tmpl w:val="98D6EBD0"/>
    <w:lvl w:ilvl="0" w:tplc="365A90DC">
      <w:start w:val="1"/>
      <w:numFmt w:val="bullet"/>
      <w:lvlText w:val="●"/>
      <w:lvlJc w:val="left"/>
      <w:pPr>
        <w:ind w:left="705"/>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CCEC1D42">
      <w:start w:val="1"/>
      <w:numFmt w:val="bullet"/>
      <w:lvlText w:val="o"/>
      <w:lvlJc w:val="left"/>
      <w:pPr>
        <w:ind w:left="131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2" w:tplc="D8BEA308">
      <w:start w:val="1"/>
      <w:numFmt w:val="bullet"/>
      <w:lvlText w:val="▪"/>
      <w:lvlJc w:val="left"/>
      <w:pPr>
        <w:ind w:left="203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3" w:tplc="F384C760">
      <w:start w:val="1"/>
      <w:numFmt w:val="bullet"/>
      <w:lvlText w:val="•"/>
      <w:lvlJc w:val="left"/>
      <w:pPr>
        <w:ind w:left="275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4532E98C">
      <w:start w:val="1"/>
      <w:numFmt w:val="bullet"/>
      <w:lvlText w:val="o"/>
      <w:lvlJc w:val="left"/>
      <w:pPr>
        <w:ind w:left="347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5" w:tplc="2384D92E">
      <w:start w:val="1"/>
      <w:numFmt w:val="bullet"/>
      <w:lvlText w:val="▪"/>
      <w:lvlJc w:val="left"/>
      <w:pPr>
        <w:ind w:left="419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6" w:tplc="43D0DCC8">
      <w:start w:val="1"/>
      <w:numFmt w:val="bullet"/>
      <w:lvlText w:val="•"/>
      <w:lvlJc w:val="left"/>
      <w:pPr>
        <w:ind w:left="491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7C786EAC">
      <w:start w:val="1"/>
      <w:numFmt w:val="bullet"/>
      <w:lvlText w:val="o"/>
      <w:lvlJc w:val="left"/>
      <w:pPr>
        <w:ind w:left="563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8" w:tplc="21A29030">
      <w:start w:val="1"/>
      <w:numFmt w:val="bullet"/>
      <w:lvlText w:val="▪"/>
      <w:lvlJc w:val="left"/>
      <w:pPr>
        <w:ind w:left="635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abstractNum>
  <w:abstractNum w:abstractNumId="9" w15:restartNumberingAfterBreak="0">
    <w:nsid w:val="741D5582"/>
    <w:multiLevelType w:val="hybridMultilevel"/>
    <w:tmpl w:val="2B12B968"/>
    <w:lvl w:ilvl="0" w:tplc="4880DC1E">
      <w:start w:val="1"/>
      <w:numFmt w:val="bullet"/>
      <w:lvlText w:val="●"/>
      <w:lvlJc w:val="left"/>
      <w:pPr>
        <w:ind w:left="20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A7C8E7C">
      <w:start w:val="1"/>
      <w:numFmt w:val="bullet"/>
      <w:lvlText w:val="o"/>
      <w:lvlJc w:val="left"/>
      <w:pPr>
        <w:ind w:left="13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BE621C0">
      <w:start w:val="1"/>
      <w:numFmt w:val="bullet"/>
      <w:lvlText w:val="▪"/>
      <w:lvlJc w:val="left"/>
      <w:pPr>
        <w:ind w:left="20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598625C">
      <w:start w:val="1"/>
      <w:numFmt w:val="bullet"/>
      <w:lvlText w:val="•"/>
      <w:lvlJc w:val="left"/>
      <w:pPr>
        <w:ind w:left="27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064BE0">
      <w:start w:val="1"/>
      <w:numFmt w:val="bullet"/>
      <w:lvlText w:val="o"/>
      <w:lvlJc w:val="left"/>
      <w:pPr>
        <w:ind w:left="34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D64D2A8">
      <w:start w:val="1"/>
      <w:numFmt w:val="bullet"/>
      <w:lvlText w:val="▪"/>
      <w:lvlJc w:val="left"/>
      <w:pPr>
        <w:ind w:left="42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97E1DF4">
      <w:start w:val="1"/>
      <w:numFmt w:val="bullet"/>
      <w:lvlText w:val="•"/>
      <w:lvlJc w:val="left"/>
      <w:pPr>
        <w:ind w:left="49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24A9EC">
      <w:start w:val="1"/>
      <w:numFmt w:val="bullet"/>
      <w:lvlText w:val="o"/>
      <w:lvlJc w:val="left"/>
      <w:pPr>
        <w:ind w:left="56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C82577E">
      <w:start w:val="1"/>
      <w:numFmt w:val="bullet"/>
      <w:lvlText w:val="▪"/>
      <w:lvlJc w:val="left"/>
      <w:pPr>
        <w:ind w:left="63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7A377078"/>
    <w:multiLevelType w:val="hybridMultilevel"/>
    <w:tmpl w:val="FD008364"/>
    <w:lvl w:ilvl="0" w:tplc="30FE1104">
      <w:start w:val="1"/>
      <w:numFmt w:val="bullet"/>
      <w:lvlText w:val="●"/>
      <w:lvlJc w:val="left"/>
      <w:pPr>
        <w:ind w:left="705"/>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3862824E">
      <w:start w:val="1"/>
      <w:numFmt w:val="bullet"/>
      <w:lvlText w:val="o"/>
      <w:lvlJc w:val="left"/>
      <w:pPr>
        <w:ind w:left="131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2" w:tplc="7876CCF6">
      <w:start w:val="1"/>
      <w:numFmt w:val="bullet"/>
      <w:lvlText w:val="▪"/>
      <w:lvlJc w:val="left"/>
      <w:pPr>
        <w:ind w:left="203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3" w:tplc="A462F7A4">
      <w:start w:val="1"/>
      <w:numFmt w:val="bullet"/>
      <w:lvlText w:val="•"/>
      <w:lvlJc w:val="left"/>
      <w:pPr>
        <w:ind w:left="275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F8800998">
      <w:start w:val="1"/>
      <w:numFmt w:val="bullet"/>
      <w:lvlText w:val="o"/>
      <w:lvlJc w:val="left"/>
      <w:pPr>
        <w:ind w:left="347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5" w:tplc="6D58540E">
      <w:start w:val="1"/>
      <w:numFmt w:val="bullet"/>
      <w:lvlText w:val="▪"/>
      <w:lvlJc w:val="left"/>
      <w:pPr>
        <w:ind w:left="419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6" w:tplc="04A81084">
      <w:start w:val="1"/>
      <w:numFmt w:val="bullet"/>
      <w:lvlText w:val="•"/>
      <w:lvlJc w:val="left"/>
      <w:pPr>
        <w:ind w:left="491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D364474C">
      <w:start w:val="1"/>
      <w:numFmt w:val="bullet"/>
      <w:lvlText w:val="o"/>
      <w:lvlJc w:val="left"/>
      <w:pPr>
        <w:ind w:left="563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8" w:tplc="A7F0171C">
      <w:start w:val="1"/>
      <w:numFmt w:val="bullet"/>
      <w:lvlText w:val="▪"/>
      <w:lvlJc w:val="left"/>
      <w:pPr>
        <w:ind w:left="6359"/>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abstractNum>
  <w:num w:numId="1">
    <w:abstractNumId w:val="7"/>
  </w:num>
  <w:num w:numId="2">
    <w:abstractNumId w:val="2"/>
  </w:num>
  <w:num w:numId="3">
    <w:abstractNumId w:val="1"/>
  </w:num>
  <w:num w:numId="4">
    <w:abstractNumId w:val="8"/>
  </w:num>
  <w:num w:numId="5">
    <w:abstractNumId w:val="10"/>
  </w:num>
  <w:num w:numId="6">
    <w:abstractNumId w:val="0"/>
  </w:num>
  <w:num w:numId="7">
    <w:abstractNumId w:val="6"/>
  </w:num>
  <w:num w:numId="8">
    <w:abstractNumId w:val="4"/>
  </w:num>
  <w:num w:numId="9">
    <w:abstractNumId w:val="5"/>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05A"/>
    <w:rsid w:val="008377CD"/>
    <w:rsid w:val="00851BEA"/>
    <w:rsid w:val="00BE6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F8A489-AA2D-40FD-8C12-60228178D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70" w:lineRule="auto"/>
      <w:ind w:left="10" w:right="969" w:hanging="10"/>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6"/>
      <w:ind w:left="545" w:hanging="10"/>
      <w:outlineLvl w:val="0"/>
    </w:pPr>
    <w:rPr>
      <w:rFonts w:ascii="Arial" w:eastAsia="Arial" w:hAnsi="Arial" w:cs="Arial"/>
      <w:b/>
      <w:color w:val="000000"/>
      <w:sz w:val="48"/>
    </w:rPr>
  </w:style>
  <w:style w:type="paragraph" w:styleId="Heading2">
    <w:name w:val="heading 2"/>
    <w:next w:val="Normal"/>
    <w:link w:val="Heading2Char"/>
    <w:uiPriority w:val="9"/>
    <w:unhideWhenUsed/>
    <w:qFormat/>
    <w:pPr>
      <w:keepNext/>
      <w:keepLines/>
      <w:spacing w:after="0" w:line="265" w:lineRule="auto"/>
      <w:ind w:left="10" w:hanging="10"/>
      <w:outlineLvl w:val="1"/>
    </w:pPr>
    <w:rPr>
      <w:rFonts w:ascii="Arial" w:eastAsia="Arial" w:hAnsi="Arial" w:cs="Arial"/>
      <w:b/>
      <w:color w:val="000000"/>
      <w:sz w:val="20"/>
    </w:rPr>
  </w:style>
  <w:style w:type="paragraph" w:styleId="Heading3">
    <w:name w:val="heading 3"/>
    <w:next w:val="Normal"/>
    <w:link w:val="Heading3Char"/>
    <w:uiPriority w:val="9"/>
    <w:unhideWhenUsed/>
    <w:qFormat/>
    <w:pPr>
      <w:keepNext/>
      <w:keepLines/>
      <w:spacing w:after="0" w:line="265" w:lineRule="auto"/>
      <w:ind w:left="10" w:hanging="10"/>
      <w:outlineLvl w:val="2"/>
    </w:pPr>
    <w:rPr>
      <w:rFonts w:ascii="Arial" w:eastAsia="Arial" w:hAnsi="Arial" w:cs="Arial"/>
      <w:b/>
      <w:color w:val="000000"/>
      <w:sz w:val="20"/>
    </w:rPr>
  </w:style>
  <w:style w:type="paragraph" w:styleId="Heading4">
    <w:name w:val="heading 4"/>
    <w:next w:val="Normal"/>
    <w:link w:val="Heading4Char"/>
    <w:uiPriority w:val="9"/>
    <w:unhideWhenUsed/>
    <w:qFormat/>
    <w:pPr>
      <w:keepNext/>
      <w:keepLines/>
      <w:spacing w:after="0" w:line="265" w:lineRule="auto"/>
      <w:ind w:left="10" w:hanging="10"/>
      <w:outlineLvl w:val="3"/>
    </w:pPr>
    <w:rPr>
      <w:rFonts w:ascii="Arial" w:eastAsia="Arial" w:hAnsi="Arial" w:cs="Arial"/>
      <w:b/>
      <w:color w:val="000000"/>
      <w:sz w:val="20"/>
    </w:rPr>
  </w:style>
  <w:style w:type="paragraph" w:styleId="Heading5">
    <w:name w:val="heading 5"/>
    <w:next w:val="Normal"/>
    <w:link w:val="Heading5Char"/>
    <w:uiPriority w:val="9"/>
    <w:unhideWhenUsed/>
    <w:qFormat/>
    <w:pPr>
      <w:keepNext/>
      <w:keepLines/>
      <w:spacing w:after="0" w:line="265" w:lineRule="auto"/>
      <w:ind w:left="10" w:hanging="10"/>
      <w:outlineLvl w:val="4"/>
    </w:pPr>
    <w:rPr>
      <w:rFonts w:ascii="Arial" w:eastAsia="Arial" w:hAnsi="Arial" w:cs="Arial"/>
      <w:b/>
      <w:color w:val="000000"/>
      <w:sz w:val="20"/>
    </w:rPr>
  </w:style>
  <w:style w:type="paragraph" w:styleId="Heading6">
    <w:name w:val="heading 6"/>
    <w:next w:val="Normal"/>
    <w:link w:val="Heading6Char"/>
    <w:uiPriority w:val="9"/>
    <w:unhideWhenUsed/>
    <w:qFormat/>
    <w:pPr>
      <w:keepNext/>
      <w:keepLines/>
      <w:spacing w:after="0" w:line="265" w:lineRule="auto"/>
      <w:ind w:left="10" w:hanging="10"/>
      <w:outlineLvl w:val="5"/>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48"/>
    </w:rPr>
  </w:style>
  <w:style w:type="character" w:customStyle="1" w:styleId="Heading2Char">
    <w:name w:val="Heading 2 Char"/>
    <w:link w:val="Heading2"/>
    <w:rPr>
      <w:rFonts w:ascii="Arial" w:eastAsia="Arial" w:hAnsi="Arial" w:cs="Arial"/>
      <w:b/>
      <w:color w:val="000000"/>
      <w:sz w:val="20"/>
    </w:rPr>
  </w:style>
  <w:style w:type="character" w:customStyle="1" w:styleId="Heading5Char">
    <w:name w:val="Heading 5 Char"/>
    <w:link w:val="Heading5"/>
    <w:rPr>
      <w:rFonts w:ascii="Arial" w:eastAsia="Arial" w:hAnsi="Arial" w:cs="Arial"/>
      <w:b/>
      <w:color w:val="000000"/>
      <w:sz w:val="20"/>
    </w:rPr>
  </w:style>
  <w:style w:type="character" w:customStyle="1" w:styleId="Heading4Char">
    <w:name w:val="Heading 4 Char"/>
    <w:link w:val="Heading4"/>
    <w:rPr>
      <w:rFonts w:ascii="Arial" w:eastAsia="Arial" w:hAnsi="Arial" w:cs="Arial"/>
      <w:b/>
      <w:color w:val="000000"/>
      <w:sz w:val="20"/>
    </w:rPr>
  </w:style>
  <w:style w:type="character" w:customStyle="1" w:styleId="Heading3Char">
    <w:name w:val="Heading 3 Char"/>
    <w:link w:val="Heading3"/>
    <w:rPr>
      <w:rFonts w:ascii="Arial" w:eastAsia="Arial" w:hAnsi="Arial" w:cs="Arial"/>
      <w:b/>
      <w:color w:val="000000"/>
      <w:sz w:val="20"/>
    </w:rPr>
  </w:style>
  <w:style w:type="character" w:customStyle="1" w:styleId="Heading6Char">
    <w:name w:val="Heading 6 Char"/>
    <w:link w:val="Heading6"/>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header" Target="header1.xml"/><Relationship Id="rId299" Type="http://schemas.openxmlformats.org/officeDocument/2006/relationships/header" Target="header28.xml"/><Relationship Id="rId159" Type="http://schemas.openxmlformats.org/officeDocument/2006/relationships/image" Target="media/image32.jpg"/><Relationship Id="rId324" Type="http://schemas.openxmlformats.org/officeDocument/2006/relationships/image" Target="media/image95.jpg"/><Relationship Id="rId366" Type="http://schemas.openxmlformats.org/officeDocument/2006/relationships/header" Target="header41.xml"/><Relationship Id="rId170" Type="http://schemas.openxmlformats.org/officeDocument/2006/relationships/image" Target="media/image39.jpg"/><Relationship Id="rId226" Type="http://schemas.openxmlformats.org/officeDocument/2006/relationships/image" Target="media/image60.png"/><Relationship Id="rId268" Type="http://schemas.openxmlformats.org/officeDocument/2006/relationships/image" Target="media/image75.jpg"/><Relationship Id="rId128" Type="http://schemas.openxmlformats.org/officeDocument/2006/relationships/image" Target="media/image19.jpg"/><Relationship Id="rId335" Type="http://schemas.openxmlformats.org/officeDocument/2006/relationships/image" Target="media/image98.jpg"/><Relationship Id="rId377" Type="http://schemas.openxmlformats.org/officeDocument/2006/relationships/footer" Target="footer43.xml"/><Relationship Id="rId5" Type="http://schemas.openxmlformats.org/officeDocument/2006/relationships/footnotes" Target="footnotes.xml"/><Relationship Id="rId181" Type="http://schemas.openxmlformats.org/officeDocument/2006/relationships/image" Target="media/image45.png"/><Relationship Id="rId237" Type="http://schemas.openxmlformats.org/officeDocument/2006/relationships/image" Target="media/image65.png"/><Relationship Id="rId279" Type="http://schemas.openxmlformats.org/officeDocument/2006/relationships/image" Target="media/image81.jpg"/><Relationship Id="rId139" Type="http://schemas.openxmlformats.org/officeDocument/2006/relationships/header" Target="header5.xml"/><Relationship Id="rId290" Type="http://schemas.openxmlformats.org/officeDocument/2006/relationships/image" Target="media/image85.jpg"/><Relationship Id="rId304" Type="http://schemas.openxmlformats.org/officeDocument/2006/relationships/footer" Target="footer30.xml"/><Relationship Id="rId346" Type="http://schemas.openxmlformats.org/officeDocument/2006/relationships/image" Target="media/image105.jpg"/><Relationship Id="rId388" Type="http://schemas.openxmlformats.org/officeDocument/2006/relationships/fontTable" Target="fontTable.xml"/><Relationship Id="rId150" Type="http://schemas.openxmlformats.org/officeDocument/2006/relationships/header" Target="header8.xml"/><Relationship Id="rId192" Type="http://schemas.openxmlformats.org/officeDocument/2006/relationships/image" Target="media/image46.png"/><Relationship Id="rId206" Type="http://schemas.openxmlformats.org/officeDocument/2006/relationships/footer" Target="footer15.xml"/><Relationship Id="rId248" Type="http://schemas.openxmlformats.org/officeDocument/2006/relationships/header" Target="header16.xml"/><Relationship Id="rId108" Type="http://schemas.openxmlformats.org/officeDocument/2006/relationships/image" Target="media/image9.jpg"/><Relationship Id="rId315" Type="http://schemas.openxmlformats.org/officeDocument/2006/relationships/image" Target="media/image90.png"/><Relationship Id="rId357" Type="http://schemas.openxmlformats.org/officeDocument/2006/relationships/image" Target="media/image1030.jpg"/><Relationship Id="rId161" Type="http://schemas.openxmlformats.org/officeDocument/2006/relationships/image" Target="media/image290.jpg"/><Relationship Id="rId217" Type="http://schemas.openxmlformats.org/officeDocument/2006/relationships/image" Target="media/image121.png"/><Relationship Id="rId6" Type="http://schemas.openxmlformats.org/officeDocument/2006/relationships/endnotes" Target="endnotes.xml"/><Relationship Id="rId238" Type="http://schemas.openxmlformats.org/officeDocument/2006/relationships/image" Target="media/image66.png"/><Relationship Id="rId259" Type="http://schemas.openxmlformats.org/officeDocument/2006/relationships/footer" Target="footer21.xml"/><Relationship Id="rId119" Type="http://schemas.openxmlformats.org/officeDocument/2006/relationships/footer" Target="footer1.xml"/><Relationship Id="rId270" Type="http://schemas.openxmlformats.org/officeDocument/2006/relationships/image" Target="media/image77.jpg"/><Relationship Id="rId291" Type="http://schemas.openxmlformats.org/officeDocument/2006/relationships/header" Target="header25.xml"/><Relationship Id="rId305" Type="http://schemas.openxmlformats.org/officeDocument/2006/relationships/image" Target="media/image88.png"/><Relationship Id="rId326" Type="http://schemas.openxmlformats.org/officeDocument/2006/relationships/image" Target="media/image890.jpg"/><Relationship Id="rId347" Type="http://schemas.openxmlformats.org/officeDocument/2006/relationships/image" Target="media/image106.jpg"/><Relationship Id="rId130" Type="http://schemas.openxmlformats.org/officeDocument/2006/relationships/image" Target="media/image21.jpg"/><Relationship Id="rId151" Type="http://schemas.openxmlformats.org/officeDocument/2006/relationships/footer" Target="footer7.xml"/><Relationship Id="rId368" Type="http://schemas.openxmlformats.org/officeDocument/2006/relationships/footer" Target="footer41.xml"/><Relationship Id="rId389" Type="http://schemas.openxmlformats.org/officeDocument/2006/relationships/theme" Target="theme/theme1.xml"/><Relationship Id="rId172" Type="http://schemas.openxmlformats.org/officeDocument/2006/relationships/image" Target="media/image41.jpg"/><Relationship Id="rId193" Type="http://schemas.openxmlformats.org/officeDocument/2006/relationships/image" Target="media/image4.jpg"/><Relationship Id="rId207" Type="http://schemas.openxmlformats.org/officeDocument/2006/relationships/image" Target="media/image50.png"/><Relationship Id="rId228" Type="http://schemas.openxmlformats.org/officeDocument/2006/relationships/image" Target="media/image123.png"/><Relationship Id="rId249" Type="http://schemas.openxmlformats.org/officeDocument/2006/relationships/header" Target="header17.xml"/><Relationship Id="rId109" Type="http://schemas.openxmlformats.org/officeDocument/2006/relationships/image" Target="media/image10.jpg"/><Relationship Id="rId260" Type="http://schemas.openxmlformats.org/officeDocument/2006/relationships/image" Target="media/image71.jpg"/><Relationship Id="rId281" Type="http://schemas.openxmlformats.org/officeDocument/2006/relationships/image" Target="media/image83.jpg"/><Relationship Id="rId316" Type="http://schemas.openxmlformats.org/officeDocument/2006/relationships/image" Target="media/image91.jpg"/><Relationship Id="rId337" Type="http://schemas.openxmlformats.org/officeDocument/2006/relationships/image" Target="media/image100.jpg"/><Relationship Id="rId97" Type="http://schemas.openxmlformats.org/officeDocument/2006/relationships/image" Target="media/image110.png"/><Relationship Id="rId120" Type="http://schemas.openxmlformats.org/officeDocument/2006/relationships/footer" Target="footer2.xml"/><Relationship Id="rId141" Type="http://schemas.openxmlformats.org/officeDocument/2006/relationships/footer" Target="footer5.xml"/><Relationship Id="rId358" Type="http://schemas.openxmlformats.org/officeDocument/2006/relationships/header" Target="header37.xml"/><Relationship Id="rId379" Type="http://schemas.openxmlformats.org/officeDocument/2006/relationships/header" Target="header45.xml"/><Relationship Id="rId7" Type="http://schemas.openxmlformats.org/officeDocument/2006/relationships/image" Target="media/image1.png"/><Relationship Id="rId162" Type="http://schemas.openxmlformats.org/officeDocument/2006/relationships/image" Target="media/image300.jpg"/><Relationship Id="rId183" Type="http://schemas.openxmlformats.org/officeDocument/2006/relationships/image" Target="media/image400.jpg"/><Relationship Id="rId218" Type="http://schemas.openxmlformats.org/officeDocument/2006/relationships/image" Target="media/image51.jpg"/><Relationship Id="rId239" Type="http://schemas.openxmlformats.org/officeDocument/2006/relationships/image" Target="media/image126.png"/><Relationship Id="rId250" Type="http://schemas.openxmlformats.org/officeDocument/2006/relationships/footer" Target="footer16.xml"/><Relationship Id="rId271" Type="http://schemas.openxmlformats.org/officeDocument/2006/relationships/image" Target="media/image78.png"/><Relationship Id="rId292" Type="http://schemas.openxmlformats.org/officeDocument/2006/relationships/header" Target="header26.xml"/><Relationship Id="rId306" Type="http://schemas.openxmlformats.org/officeDocument/2006/relationships/image" Target="media/image129.png"/><Relationship Id="rId110" Type="http://schemas.openxmlformats.org/officeDocument/2006/relationships/image" Target="media/image11.jpg"/><Relationship Id="rId131" Type="http://schemas.openxmlformats.org/officeDocument/2006/relationships/image" Target="media/image22.jpg"/><Relationship Id="rId327" Type="http://schemas.openxmlformats.org/officeDocument/2006/relationships/header" Target="header34.xml"/><Relationship Id="rId348" Type="http://schemas.openxmlformats.org/officeDocument/2006/relationships/image" Target="media/image980.jpg"/><Relationship Id="rId369" Type="http://schemas.openxmlformats.org/officeDocument/2006/relationships/header" Target="header42.xml"/><Relationship Id="rId152" Type="http://schemas.openxmlformats.org/officeDocument/2006/relationships/footer" Target="footer8.xml"/><Relationship Id="rId173" Type="http://schemas.openxmlformats.org/officeDocument/2006/relationships/image" Target="media/image34.jpg"/><Relationship Id="rId194" Type="http://schemas.openxmlformats.org/officeDocument/2006/relationships/image" Target="media/image115.png"/><Relationship Id="rId208" Type="http://schemas.openxmlformats.org/officeDocument/2006/relationships/image" Target="media/image51.png"/><Relationship Id="rId229" Type="http://schemas.openxmlformats.org/officeDocument/2006/relationships/image" Target="media/image61.jpg"/><Relationship Id="rId380" Type="http://schemas.openxmlformats.org/officeDocument/2006/relationships/footer" Target="footer45.xml"/><Relationship Id="rId240" Type="http://schemas.openxmlformats.org/officeDocument/2006/relationships/image" Target="media/image67.png"/><Relationship Id="rId261" Type="http://schemas.openxmlformats.org/officeDocument/2006/relationships/image" Target="media/image72.jpg"/><Relationship Id="rId100" Type="http://schemas.openxmlformats.org/officeDocument/2006/relationships/image" Target="media/image30.png"/><Relationship Id="rId282" Type="http://schemas.openxmlformats.org/officeDocument/2006/relationships/image" Target="media/image790.jpg"/><Relationship Id="rId317" Type="http://schemas.openxmlformats.org/officeDocument/2006/relationships/image" Target="media/image92.jpg"/><Relationship Id="rId338" Type="http://schemas.openxmlformats.org/officeDocument/2006/relationships/image" Target="media/image101.jpg"/><Relationship Id="rId359" Type="http://schemas.openxmlformats.org/officeDocument/2006/relationships/header" Target="header38.xml"/><Relationship Id="rId8" Type="http://schemas.openxmlformats.org/officeDocument/2006/relationships/image" Target="media/image2.png"/><Relationship Id="rId98" Type="http://schemas.openxmlformats.org/officeDocument/2006/relationships/image" Target="media/image111.png"/><Relationship Id="rId121" Type="http://schemas.openxmlformats.org/officeDocument/2006/relationships/header" Target="header3.xml"/><Relationship Id="rId142" Type="http://schemas.openxmlformats.org/officeDocument/2006/relationships/header" Target="header6.xml"/><Relationship Id="rId163" Type="http://schemas.openxmlformats.org/officeDocument/2006/relationships/image" Target="media/image34.png"/><Relationship Id="rId184" Type="http://schemas.openxmlformats.org/officeDocument/2006/relationships/image" Target="media/image114.png"/><Relationship Id="rId219" Type="http://schemas.openxmlformats.org/officeDocument/2006/relationships/image" Target="media/image52.jpg"/><Relationship Id="rId370" Type="http://schemas.openxmlformats.org/officeDocument/2006/relationships/footer" Target="footer42.xml"/><Relationship Id="rId230" Type="http://schemas.openxmlformats.org/officeDocument/2006/relationships/image" Target="media/image62.png"/><Relationship Id="rId251" Type="http://schemas.openxmlformats.org/officeDocument/2006/relationships/footer" Target="footer17.xml"/><Relationship Id="rId272" Type="http://schemas.openxmlformats.org/officeDocument/2006/relationships/image" Target="media/image79.jpg"/><Relationship Id="rId293" Type="http://schemas.openxmlformats.org/officeDocument/2006/relationships/footer" Target="footer25.xml"/><Relationship Id="rId307" Type="http://schemas.openxmlformats.org/officeDocument/2006/relationships/image" Target="media/image89.jpg"/><Relationship Id="rId328" Type="http://schemas.openxmlformats.org/officeDocument/2006/relationships/header" Target="header35.xml"/><Relationship Id="rId349" Type="http://schemas.openxmlformats.org/officeDocument/2006/relationships/image" Target="media/image990.jpg"/><Relationship Id="rId111" Type="http://schemas.openxmlformats.org/officeDocument/2006/relationships/image" Target="media/image12.jpg"/><Relationship Id="rId132" Type="http://schemas.openxmlformats.org/officeDocument/2006/relationships/image" Target="media/image23.jpg"/><Relationship Id="rId153" Type="http://schemas.openxmlformats.org/officeDocument/2006/relationships/header" Target="header9.xml"/><Relationship Id="rId174" Type="http://schemas.openxmlformats.org/officeDocument/2006/relationships/image" Target="media/image350.jpg"/><Relationship Id="rId195" Type="http://schemas.openxmlformats.org/officeDocument/2006/relationships/image" Target="media/image47.png"/><Relationship Id="rId209" Type="http://schemas.openxmlformats.org/officeDocument/2006/relationships/image" Target="media/image52.png"/><Relationship Id="rId360" Type="http://schemas.openxmlformats.org/officeDocument/2006/relationships/footer" Target="footer37.xml"/><Relationship Id="rId381" Type="http://schemas.openxmlformats.org/officeDocument/2006/relationships/image" Target="media/image116.jpg"/><Relationship Id="rId220" Type="http://schemas.openxmlformats.org/officeDocument/2006/relationships/image" Target="media/image53.jpg"/><Relationship Id="rId241" Type="http://schemas.openxmlformats.org/officeDocument/2006/relationships/image" Target="media/image68.jpg"/><Relationship Id="rId262" Type="http://schemas.openxmlformats.org/officeDocument/2006/relationships/image" Target="media/image67.jpg"/><Relationship Id="rId283" Type="http://schemas.openxmlformats.org/officeDocument/2006/relationships/header" Target="header22.xml"/><Relationship Id="rId318" Type="http://schemas.openxmlformats.org/officeDocument/2006/relationships/image" Target="media/image130.png"/><Relationship Id="rId339" Type="http://schemas.openxmlformats.org/officeDocument/2006/relationships/image" Target="media/image102.jpg"/><Relationship Id="rId99" Type="http://schemas.openxmlformats.org/officeDocument/2006/relationships/image" Target="media/image112.png"/><Relationship Id="rId101" Type="http://schemas.openxmlformats.org/officeDocument/2006/relationships/image" Target="media/image5.png"/><Relationship Id="rId122" Type="http://schemas.openxmlformats.org/officeDocument/2006/relationships/footer" Target="footer3.xml"/><Relationship Id="rId143" Type="http://schemas.openxmlformats.org/officeDocument/2006/relationships/footer" Target="footer6.xml"/><Relationship Id="rId164" Type="http://schemas.openxmlformats.org/officeDocument/2006/relationships/image" Target="media/image35.jpg"/><Relationship Id="rId185" Type="http://schemas.openxmlformats.org/officeDocument/2006/relationships/header" Target="header10.xml"/><Relationship Id="rId350" Type="http://schemas.openxmlformats.org/officeDocument/2006/relationships/image" Target="media/image107.jpg"/><Relationship Id="rId371" Type="http://schemas.openxmlformats.org/officeDocument/2006/relationships/image" Target="media/image112.jpg"/><Relationship Id="rId9" Type="http://schemas.openxmlformats.org/officeDocument/2006/relationships/image" Target="media/image3.png"/><Relationship Id="rId210" Type="http://schemas.openxmlformats.org/officeDocument/2006/relationships/image" Target="media/image119.png"/><Relationship Id="rId231" Type="http://schemas.openxmlformats.org/officeDocument/2006/relationships/image" Target="media/image560.jpg"/><Relationship Id="rId252" Type="http://schemas.openxmlformats.org/officeDocument/2006/relationships/header" Target="header18.xml"/><Relationship Id="rId273" Type="http://schemas.openxmlformats.org/officeDocument/2006/relationships/image" Target="media/image710.jpg"/><Relationship Id="rId294" Type="http://schemas.openxmlformats.org/officeDocument/2006/relationships/footer" Target="footer26.xml"/><Relationship Id="rId308" Type="http://schemas.openxmlformats.org/officeDocument/2006/relationships/image" Target="media/image840.jpg"/><Relationship Id="rId329" Type="http://schemas.openxmlformats.org/officeDocument/2006/relationships/footer" Target="footer34.xml"/><Relationship Id="rId112" Type="http://schemas.openxmlformats.org/officeDocument/2006/relationships/image" Target="media/image5.jpg"/><Relationship Id="rId133" Type="http://schemas.openxmlformats.org/officeDocument/2006/relationships/image" Target="media/image24.jpg"/><Relationship Id="rId154" Type="http://schemas.openxmlformats.org/officeDocument/2006/relationships/footer" Target="footer9.xml"/><Relationship Id="rId175" Type="http://schemas.openxmlformats.org/officeDocument/2006/relationships/image" Target="media/image360.jpg"/><Relationship Id="rId340" Type="http://schemas.openxmlformats.org/officeDocument/2006/relationships/image" Target="media/image940.jpg"/><Relationship Id="rId361" Type="http://schemas.openxmlformats.org/officeDocument/2006/relationships/footer" Target="footer38.xml"/><Relationship Id="rId196" Type="http://schemas.openxmlformats.org/officeDocument/2006/relationships/image" Target="media/image48.png"/><Relationship Id="rId200" Type="http://schemas.openxmlformats.org/officeDocument/2006/relationships/image" Target="media/image45.jpg"/><Relationship Id="rId382" Type="http://schemas.openxmlformats.org/officeDocument/2006/relationships/header" Target="header46.xml"/><Relationship Id="rId221" Type="http://schemas.openxmlformats.org/officeDocument/2006/relationships/image" Target="media/image57.png"/><Relationship Id="rId242" Type="http://schemas.openxmlformats.org/officeDocument/2006/relationships/image" Target="media/image127.png"/><Relationship Id="rId263" Type="http://schemas.openxmlformats.org/officeDocument/2006/relationships/image" Target="media/image69.jpg"/><Relationship Id="rId284" Type="http://schemas.openxmlformats.org/officeDocument/2006/relationships/header" Target="header23.xml"/><Relationship Id="rId319" Type="http://schemas.openxmlformats.org/officeDocument/2006/relationships/image" Target="media/image850.jpg"/><Relationship Id="rId102" Type="http://schemas.openxmlformats.org/officeDocument/2006/relationships/image" Target="media/image6.jpg"/><Relationship Id="rId123" Type="http://schemas.openxmlformats.org/officeDocument/2006/relationships/image" Target="media/image16.jpg"/><Relationship Id="rId144" Type="http://schemas.openxmlformats.org/officeDocument/2006/relationships/image" Target="media/image25.jpg"/><Relationship Id="rId330" Type="http://schemas.openxmlformats.org/officeDocument/2006/relationships/footer" Target="footer35.xml"/><Relationship Id="rId165" Type="http://schemas.openxmlformats.org/officeDocument/2006/relationships/image" Target="media/image36.jpg"/><Relationship Id="rId186" Type="http://schemas.openxmlformats.org/officeDocument/2006/relationships/header" Target="header11.xml"/><Relationship Id="rId351" Type="http://schemas.openxmlformats.org/officeDocument/2006/relationships/image" Target="media/image108.jpg"/><Relationship Id="rId372" Type="http://schemas.openxmlformats.org/officeDocument/2006/relationships/image" Target="media/image113.jpg"/><Relationship Id="rId211" Type="http://schemas.openxmlformats.org/officeDocument/2006/relationships/image" Target="media/image118.png"/><Relationship Id="rId232" Type="http://schemas.openxmlformats.org/officeDocument/2006/relationships/image" Target="media/image124.png"/><Relationship Id="rId253" Type="http://schemas.openxmlformats.org/officeDocument/2006/relationships/footer" Target="footer18.xml"/><Relationship Id="rId274" Type="http://schemas.openxmlformats.org/officeDocument/2006/relationships/image" Target="media/image720.jpg"/><Relationship Id="rId295" Type="http://schemas.openxmlformats.org/officeDocument/2006/relationships/header" Target="header27.xml"/><Relationship Id="rId309" Type="http://schemas.openxmlformats.org/officeDocument/2006/relationships/header" Target="header31.xml"/><Relationship Id="rId113" Type="http://schemas.openxmlformats.org/officeDocument/2006/relationships/image" Target="media/image78.jpg"/><Relationship Id="rId134" Type="http://schemas.openxmlformats.org/officeDocument/2006/relationships/image" Target="media/image180.jpg"/><Relationship Id="rId320" Type="http://schemas.openxmlformats.org/officeDocument/2006/relationships/image" Target="media/image860.jpg"/><Relationship Id="rId155" Type="http://schemas.openxmlformats.org/officeDocument/2006/relationships/image" Target="media/image30.jpg"/><Relationship Id="rId176" Type="http://schemas.openxmlformats.org/officeDocument/2006/relationships/image" Target="media/image370.jpg"/><Relationship Id="rId197" Type="http://schemas.openxmlformats.org/officeDocument/2006/relationships/image" Target="media/image49.jpg"/><Relationship Id="rId341" Type="http://schemas.openxmlformats.org/officeDocument/2006/relationships/image" Target="media/image950.jpg"/><Relationship Id="rId362" Type="http://schemas.openxmlformats.org/officeDocument/2006/relationships/header" Target="header39.xml"/><Relationship Id="rId383" Type="http://schemas.openxmlformats.org/officeDocument/2006/relationships/header" Target="header47.xml"/><Relationship Id="rId201" Type="http://schemas.openxmlformats.org/officeDocument/2006/relationships/header" Target="header13.xml"/><Relationship Id="rId222" Type="http://schemas.openxmlformats.org/officeDocument/2006/relationships/image" Target="media/image58.png"/><Relationship Id="rId243" Type="http://schemas.openxmlformats.org/officeDocument/2006/relationships/image" Target="media/image65.jpg"/><Relationship Id="rId264" Type="http://schemas.openxmlformats.org/officeDocument/2006/relationships/image" Target="media/image73.jpg"/><Relationship Id="rId285" Type="http://schemas.openxmlformats.org/officeDocument/2006/relationships/footer" Target="footer22.xml"/><Relationship Id="rId103" Type="http://schemas.openxmlformats.org/officeDocument/2006/relationships/image" Target="media/image7.jpg"/><Relationship Id="rId124" Type="http://schemas.openxmlformats.org/officeDocument/2006/relationships/image" Target="media/image17.jpg"/><Relationship Id="rId310" Type="http://schemas.openxmlformats.org/officeDocument/2006/relationships/header" Target="header32.xml"/><Relationship Id="rId145" Type="http://schemas.openxmlformats.org/officeDocument/2006/relationships/image" Target="media/image26.jpg"/><Relationship Id="rId166" Type="http://schemas.openxmlformats.org/officeDocument/2006/relationships/image" Target="media/image320.jpg"/><Relationship Id="rId187" Type="http://schemas.openxmlformats.org/officeDocument/2006/relationships/footer" Target="footer10.xml"/><Relationship Id="rId331" Type="http://schemas.openxmlformats.org/officeDocument/2006/relationships/header" Target="header36.xml"/><Relationship Id="rId352" Type="http://schemas.openxmlformats.org/officeDocument/2006/relationships/image" Target="media/image1000.jpg"/><Relationship Id="rId373" Type="http://schemas.openxmlformats.org/officeDocument/2006/relationships/image" Target="media/image114.jpg"/><Relationship Id="rId1" Type="http://schemas.openxmlformats.org/officeDocument/2006/relationships/numbering" Target="numbering.xml"/><Relationship Id="rId212" Type="http://schemas.openxmlformats.org/officeDocument/2006/relationships/image" Target="media/image120.png"/><Relationship Id="rId233" Type="http://schemas.openxmlformats.org/officeDocument/2006/relationships/image" Target="media/image63.jpg"/><Relationship Id="rId254" Type="http://schemas.openxmlformats.org/officeDocument/2006/relationships/header" Target="header19.xml"/><Relationship Id="rId114" Type="http://schemas.openxmlformats.org/officeDocument/2006/relationships/image" Target="media/image1010.jpg"/><Relationship Id="rId275" Type="http://schemas.openxmlformats.org/officeDocument/2006/relationships/image" Target="media/image730.jpg"/><Relationship Id="rId296" Type="http://schemas.openxmlformats.org/officeDocument/2006/relationships/footer" Target="footer27.xml"/><Relationship Id="rId300" Type="http://schemas.openxmlformats.org/officeDocument/2006/relationships/header" Target="header29.xml"/><Relationship Id="rId135" Type="http://schemas.openxmlformats.org/officeDocument/2006/relationships/image" Target="media/image190.jpg"/><Relationship Id="rId156" Type="http://schemas.openxmlformats.org/officeDocument/2006/relationships/image" Target="media/image31.jpg"/><Relationship Id="rId177" Type="http://schemas.openxmlformats.org/officeDocument/2006/relationships/image" Target="media/image380.jpg"/><Relationship Id="rId198" Type="http://schemas.openxmlformats.org/officeDocument/2006/relationships/image" Target="media/image116.png"/><Relationship Id="rId321" Type="http://schemas.openxmlformats.org/officeDocument/2006/relationships/image" Target="media/image93.jpg"/><Relationship Id="rId342" Type="http://schemas.openxmlformats.org/officeDocument/2006/relationships/image" Target="media/image103.jpg"/><Relationship Id="rId363" Type="http://schemas.openxmlformats.org/officeDocument/2006/relationships/footer" Target="footer39.xml"/><Relationship Id="rId384" Type="http://schemas.openxmlformats.org/officeDocument/2006/relationships/footer" Target="footer46.xml"/><Relationship Id="rId202" Type="http://schemas.openxmlformats.org/officeDocument/2006/relationships/header" Target="header14.xml"/><Relationship Id="rId223" Type="http://schemas.openxmlformats.org/officeDocument/2006/relationships/image" Target="media/image49.png"/><Relationship Id="rId244" Type="http://schemas.openxmlformats.org/officeDocument/2006/relationships/image" Target="media/image69.png"/><Relationship Id="rId265" Type="http://schemas.openxmlformats.org/officeDocument/2006/relationships/image" Target="media/image74.jpg"/><Relationship Id="rId286" Type="http://schemas.openxmlformats.org/officeDocument/2006/relationships/footer" Target="footer23.xml"/><Relationship Id="rId104" Type="http://schemas.openxmlformats.org/officeDocument/2006/relationships/image" Target="media/image8.jpg"/><Relationship Id="rId125" Type="http://schemas.openxmlformats.org/officeDocument/2006/relationships/image" Target="media/image117.jpg"/><Relationship Id="rId146" Type="http://schemas.openxmlformats.org/officeDocument/2006/relationships/image" Target="media/image27.jpg"/><Relationship Id="rId167" Type="http://schemas.openxmlformats.org/officeDocument/2006/relationships/image" Target="media/image330.jpg"/><Relationship Id="rId188" Type="http://schemas.openxmlformats.org/officeDocument/2006/relationships/footer" Target="footer11.xml"/><Relationship Id="rId311" Type="http://schemas.openxmlformats.org/officeDocument/2006/relationships/footer" Target="footer31.xml"/><Relationship Id="rId332" Type="http://schemas.openxmlformats.org/officeDocument/2006/relationships/footer" Target="footer36.xml"/><Relationship Id="rId353" Type="http://schemas.openxmlformats.org/officeDocument/2006/relationships/image" Target="media/image1011.jpg"/><Relationship Id="rId374" Type="http://schemas.openxmlformats.org/officeDocument/2006/relationships/image" Target="media/image115.jpg"/><Relationship Id="rId213" Type="http://schemas.openxmlformats.org/officeDocument/2006/relationships/image" Target="media/image53.png"/><Relationship Id="rId234" Type="http://schemas.openxmlformats.org/officeDocument/2006/relationships/image" Target="media/image64.png"/><Relationship Id="rId2" Type="http://schemas.openxmlformats.org/officeDocument/2006/relationships/styles" Target="styles.xml"/><Relationship Id="rId255" Type="http://schemas.openxmlformats.org/officeDocument/2006/relationships/header" Target="header20.xml"/><Relationship Id="rId276" Type="http://schemas.openxmlformats.org/officeDocument/2006/relationships/image" Target="media/image74.png"/><Relationship Id="rId297" Type="http://schemas.openxmlformats.org/officeDocument/2006/relationships/image" Target="media/image86.jpg"/><Relationship Id="rId115" Type="http://schemas.openxmlformats.org/officeDocument/2006/relationships/image" Target="media/image13.jpg"/><Relationship Id="rId136" Type="http://schemas.openxmlformats.org/officeDocument/2006/relationships/image" Target="media/image200.jpg"/><Relationship Id="rId157" Type="http://schemas.openxmlformats.org/officeDocument/2006/relationships/image" Target="media/image270.jpg"/><Relationship Id="rId178" Type="http://schemas.openxmlformats.org/officeDocument/2006/relationships/image" Target="media/image42.jpg"/><Relationship Id="rId301" Type="http://schemas.openxmlformats.org/officeDocument/2006/relationships/footer" Target="footer28.xml"/><Relationship Id="rId322" Type="http://schemas.openxmlformats.org/officeDocument/2006/relationships/image" Target="media/image870.jpg"/><Relationship Id="rId343" Type="http://schemas.openxmlformats.org/officeDocument/2006/relationships/image" Target="media/image104.jpg"/><Relationship Id="rId364" Type="http://schemas.openxmlformats.org/officeDocument/2006/relationships/image" Target="media/image111.jpg"/><Relationship Id="rId199" Type="http://schemas.openxmlformats.org/officeDocument/2006/relationships/image" Target="media/image117.png"/><Relationship Id="rId203" Type="http://schemas.openxmlformats.org/officeDocument/2006/relationships/footer" Target="footer13.xml"/><Relationship Id="rId385" Type="http://schemas.openxmlformats.org/officeDocument/2006/relationships/footer" Target="footer47.xml"/><Relationship Id="rId224" Type="http://schemas.openxmlformats.org/officeDocument/2006/relationships/image" Target="media/image122.png"/><Relationship Id="rId245" Type="http://schemas.openxmlformats.org/officeDocument/2006/relationships/image" Target="media/image70.jpg"/><Relationship Id="rId266" Type="http://schemas.openxmlformats.org/officeDocument/2006/relationships/image" Target="media/image680.jpg"/><Relationship Id="rId287" Type="http://schemas.openxmlformats.org/officeDocument/2006/relationships/header" Target="header24.xml"/><Relationship Id="rId105" Type="http://schemas.openxmlformats.org/officeDocument/2006/relationships/image" Target="media/image10.png"/><Relationship Id="rId126" Type="http://schemas.openxmlformats.org/officeDocument/2006/relationships/image" Target="media/image140.jpg"/><Relationship Id="rId147" Type="http://schemas.openxmlformats.org/officeDocument/2006/relationships/image" Target="media/image28.jpg"/><Relationship Id="rId168" Type="http://schemas.openxmlformats.org/officeDocument/2006/relationships/image" Target="media/image37.jpg"/><Relationship Id="rId312" Type="http://schemas.openxmlformats.org/officeDocument/2006/relationships/footer" Target="footer32.xml"/><Relationship Id="rId333" Type="http://schemas.openxmlformats.org/officeDocument/2006/relationships/image" Target="media/image96.png"/><Relationship Id="rId354" Type="http://schemas.openxmlformats.org/officeDocument/2006/relationships/image" Target="media/image109.jpg"/><Relationship Id="rId189" Type="http://schemas.openxmlformats.org/officeDocument/2006/relationships/header" Target="header12.xml"/><Relationship Id="rId375" Type="http://schemas.openxmlformats.org/officeDocument/2006/relationships/header" Target="header43.xml"/><Relationship Id="rId3" Type="http://schemas.openxmlformats.org/officeDocument/2006/relationships/settings" Target="settings.xml"/><Relationship Id="rId214" Type="http://schemas.openxmlformats.org/officeDocument/2006/relationships/image" Target="media/image54.jpg"/><Relationship Id="rId235" Type="http://schemas.openxmlformats.org/officeDocument/2006/relationships/image" Target="media/image590.jpg"/><Relationship Id="rId256" Type="http://schemas.openxmlformats.org/officeDocument/2006/relationships/footer" Target="footer19.xml"/><Relationship Id="rId277" Type="http://schemas.openxmlformats.org/officeDocument/2006/relationships/image" Target="media/image750.jpg"/><Relationship Id="rId298" Type="http://schemas.openxmlformats.org/officeDocument/2006/relationships/image" Target="media/image87.jpg"/><Relationship Id="rId116" Type="http://schemas.openxmlformats.org/officeDocument/2006/relationships/image" Target="media/image14.jpg"/><Relationship Id="rId137" Type="http://schemas.openxmlformats.org/officeDocument/2006/relationships/image" Target="media/image210.jpg"/><Relationship Id="rId158" Type="http://schemas.openxmlformats.org/officeDocument/2006/relationships/image" Target="media/image280.jpg"/><Relationship Id="rId302" Type="http://schemas.openxmlformats.org/officeDocument/2006/relationships/footer" Target="footer29.xml"/><Relationship Id="rId323" Type="http://schemas.openxmlformats.org/officeDocument/2006/relationships/image" Target="media/image94.jpg"/><Relationship Id="rId344" Type="http://schemas.openxmlformats.org/officeDocument/2006/relationships/image" Target="media/image96.jpg"/><Relationship Id="rId179" Type="http://schemas.openxmlformats.org/officeDocument/2006/relationships/image" Target="media/image43.jpg"/><Relationship Id="rId365" Type="http://schemas.openxmlformats.org/officeDocument/2006/relationships/header" Target="header40.xml"/><Relationship Id="rId386" Type="http://schemas.openxmlformats.org/officeDocument/2006/relationships/header" Target="header48.xml"/><Relationship Id="rId190" Type="http://schemas.openxmlformats.org/officeDocument/2006/relationships/footer" Target="footer12.xml"/><Relationship Id="rId204" Type="http://schemas.openxmlformats.org/officeDocument/2006/relationships/footer" Target="footer14.xml"/><Relationship Id="rId225" Type="http://schemas.openxmlformats.org/officeDocument/2006/relationships/image" Target="media/image59.jpg"/><Relationship Id="rId246" Type="http://schemas.openxmlformats.org/officeDocument/2006/relationships/image" Target="media/image128.png"/><Relationship Id="rId267" Type="http://schemas.openxmlformats.org/officeDocument/2006/relationships/image" Target="media/image700.jpg"/><Relationship Id="rId288" Type="http://schemas.openxmlformats.org/officeDocument/2006/relationships/footer" Target="footer24.xml"/><Relationship Id="rId106" Type="http://schemas.openxmlformats.org/officeDocument/2006/relationships/image" Target="media/image60.jpg"/><Relationship Id="rId127" Type="http://schemas.openxmlformats.org/officeDocument/2006/relationships/image" Target="media/image18.jpg"/><Relationship Id="rId313" Type="http://schemas.openxmlformats.org/officeDocument/2006/relationships/header" Target="header33.xml"/><Relationship Id="rId10" Type="http://schemas.openxmlformats.org/officeDocument/2006/relationships/image" Target="media/image4.png"/><Relationship Id="rId148" Type="http://schemas.openxmlformats.org/officeDocument/2006/relationships/image" Target="media/image29.jpg"/><Relationship Id="rId169" Type="http://schemas.openxmlformats.org/officeDocument/2006/relationships/image" Target="media/image38.jpg"/><Relationship Id="rId334" Type="http://schemas.openxmlformats.org/officeDocument/2006/relationships/image" Target="media/image97.jpg"/><Relationship Id="rId355" Type="http://schemas.openxmlformats.org/officeDocument/2006/relationships/image" Target="media/image110.jpg"/><Relationship Id="rId376" Type="http://schemas.openxmlformats.org/officeDocument/2006/relationships/header" Target="header44.xml"/><Relationship Id="rId4" Type="http://schemas.openxmlformats.org/officeDocument/2006/relationships/webSettings" Target="webSettings.xml"/><Relationship Id="rId180" Type="http://schemas.openxmlformats.org/officeDocument/2006/relationships/image" Target="media/image44.jpg"/><Relationship Id="rId215" Type="http://schemas.openxmlformats.org/officeDocument/2006/relationships/image" Target="media/image55.jpg"/><Relationship Id="rId236" Type="http://schemas.openxmlformats.org/officeDocument/2006/relationships/image" Target="media/image125.png"/><Relationship Id="rId257" Type="http://schemas.openxmlformats.org/officeDocument/2006/relationships/footer" Target="footer20.xml"/><Relationship Id="rId278" Type="http://schemas.openxmlformats.org/officeDocument/2006/relationships/image" Target="media/image80.jpg"/><Relationship Id="rId303" Type="http://schemas.openxmlformats.org/officeDocument/2006/relationships/header" Target="header30.xml"/><Relationship Id="rId138" Type="http://schemas.openxmlformats.org/officeDocument/2006/relationships/header" Target="header4.xml"/><Relationship Id="rId345" Type="http://schemas.openxmlformats.org/officeDocument/2006/relationships/image" Target="media/image970.jpg"/><Relationship Id="rId387" Type="http://schemas.openxmlformats.org/officeDocument/2006/relationships/footer" Target="footer48.xml"/><Relationship Id="rId191" Type="http://schemas.openxmlformats.org/officeDocument/2006/relationships/image" Target="media/image15.jpg"/><Relationship Id="rId205" Type="http://schemas.openxmlformats.org/officeDocument/2006/relationships/header" Target="header15.xml"/><Relationship Id="rId247" Type="http://schemas.openxmlformats.org/officeDocument/2006/relationships/image" Target="media/image66.jpg"/><Relationship Id="rId107" Type="http://schemas.openxmlformats.org/officeDocument/2006/relationships/image" Target="media/image810.jpg"/><Relationship Id="rId289" Type="http://schemas.openxmlformats.org/officeDocument/2006/relationships/image" Target="media/image84.jpg"/><Relationship Id="rId149" Type="http://schemas.openxmlformats.org/officeDocument/2006/relationships/header" Target="header7.xml"/><Relationship Id="rId314" Type="http://schemas.openxmlformats.org/officeDocument/2006/relationships/footer" Target="footer33.xml"/><Relationship Id="rId356" Type="http://schemas.openxmlformats.org/officeDocument/2006/relationships/image" Target="media/image1020.jpg"/><Relationship Id="rId160" Type="http://schemas.openxmlformats.org/officeDocument/2006/relationships/image" Target="media/image33.jpg"/><Relationship Id="rId216" Type="http://schemas.openxmlformats.org/officeDocument/2006/relationships/image" Target="media/image56.jpg"/><Relationship Id="rId258" Type="http://schemas.openxmlformats.org/officeDocument/2006/relationships/header" Target="header21.xml"/><Relationship Id="rId118" Type="http://schemas.openxmlformats.org/officeDocument/2006/relationships/header" Target="header2.xml"/><Relationship Id="rId325" Type="http://schemas.openxmlformats.org/officeDocument/2006/relationships/image" Target="media/image88.jpg"/><Relationship Id="rId367" Type="http://schemas.openxmlformats.org/officeDocument/2006/relationships/footer" Target="footer40.xml"/><Relationship Id="rId171" Type="http://schemas.openxmlformats.org/officeDocument/2006/relationships/image" Target="media/image40.jpg"/><Relationship Id="rId227" Type="http://schemas.openxmlformats.org/officeDocument/2006/relationships/image" Target="media/image550.jpg"/><Relationship Id="rId269" Type="http://schemas.openxmlformats.org/officeDocument/2006/relationships/image" Target="media/image76.jpg"/><Relationship Id="rId129" Type="http://schemas.openxmlformats.org/officeDocument/2006/relationships/image" Target="media/image20.jpg"/><Relationship Id="rId280" Type="http://schemas.openxmlformats.org/officeDocument/2006/relationships/image" Target="media/image82.jpg"/><Relationship Id="rId336" Type="http://schemas.openxmlformats.org/officeDocument/2006/relationships/image" Target="media/image99.jpg"/><Relationship Id="rId140" Type="http://schemas.openxmlformats.org/officeDocument/2006/relationships/footer" Target="footer4.xml"/><Relationship Id="rId182" Type="http://schemas.openxmlformats.org/officeDocument/2006/relationships/image" Target="media/image390.jpg"/><Relationship Id="rId378" Type="http://schemas.openxmlformats.org/officeDocument/2006/relationships/footer" Target="footer44.xml"/></Relationships>
</file>

<file path=word/_rels/footer1.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2.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4.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5.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6.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7.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8.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9.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10.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11.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12.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13.xml.rels><?xml version="1.0" encoding="UTF-8" standalone="yes"?>
<Relationships xmlns="http://schemas.openxmlformats.org/package/2006/relationships"><Relationship Id="rId1" Type="http://schemas.openxmlformats.org/officeDocument/2006/relationships/image" Target="media/image15.jpg"/></Relationships>
</file>

<file path=word/_rels/footer14.xml.rels><?xml version="1.0" encoding="UTF-8" standalone="yes"?>
<Relationships xmlns="http://schemas.openxmlformats.org/package/2006/relationships"><Relationship Id="rId1" Type="http://schemas.openxmlformats.org/officeDocument/2006/relationships/image" Target="media/image15.jpg"/></Relationships>
</file>

<file path=word/_rels/footer15.xml.rels><?xml version="1.0" encoding="UTF-8" standalone="yes"?>
<Relationships xmlns="http://schemas.openxmlformats.org/package/2006/relationships"><Relationship Id="rId1" Type="http://schemas.openxmlformats.org/officeDocument/2006/relationships/image" Target="media/image15.jpg"/></Relationships>
</file>

<file path=word/_rels/footer16.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17.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18.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19.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20.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21.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22.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23.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24.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25.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26.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27.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28.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29.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30.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34.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35.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36.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37.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38.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39.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40.xml.rels><?xml version="1.0" encoding="UTF-8" standalone="yes"?>
<Relationships xmlns="http://schemas.openxmlformats.org/package/2006/relationships"><Relationship Id="rId1" Type="http://schemas.openxmlformats.org/officeDocument/2006/relationships/image" Target="media/image15.jpg"/></Relationships>
</file>

<file path=word/_rels/footer41.xml.rels><?xml version="1.0" encoding="UTF-8" standalone="yes"?>
<Relationships xmlns="http://schemas.openxmlformats.org/package/2006/relationships"><Relationship Id="rId1" Type="http://schemas.openxmlformats.org/officeDocument/2006/relationships/image" Target="media/image15.jpg"/></Relationships>
</file>

<file path=word/_rels/footer42.xml.rels><?xml version="1.0" encoding="UTF-8" standalone="yes"?>
<Relationships xmlns="http://schemas.openxmlformats.org/package/2006/relationships"><Relationship Id="rId1" Type="http://schemas.openxmlformats.org/officeDocument/2006/relationships/image" Target="media/image15.jpg"/></Relationships>
</file>

<file path=word/_rels/footer43.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44.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footer45.xml.rels><?xml version="1.0" encoding="UTF-8" standalone="yes"?>
<Relationships xmlns="http://schemas.openxmlformats.org/package/2006/relationships"><Relationship Id="rId140" Type="http://schemas.openxmlformats.org/officeDocument/2006/relationships/image" Target="media/image4.jpg"/><Relationship Id="rId1" Type="http://schemas.openxmlformats.org/officeDocument/2006/relationships/image" Target="media/image15.jpg"/></Relationships>
</file>

<file path=word/_rels/header4.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5.xml.rels><?xml version="1.0" encoding="UTF-8" standalone="yes"?>
<Relationships xmlns="http://schemas.openxmlformats.org/package/2006/relationships"><Relationship Id="rId1" Type="http://schemas.openxmlformats.org/officeDocument/2006/relationships/image" Target="media/image13.jpg"/></Relationships>
</file>

<file path=word/_rels/header7.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8.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9.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10.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11.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13.xml.rels><?xml version="1.0" encoding="UTF-8" standalone="yes"?>
<Relationships xmlns="http://schemas.openxmlformats.org/package/2006/relationships"><Relationship Id="rId1" Type="http://schemas.openxmlformats.org/officeDocument/2006/relationships/image" Target="media/image13.jpg"/></Relationships>
</file>

<file path=word/_rels/header14.xml.rels><?xml version="1.0" encoding="UTF-8" standalone="yes"?>
<Relationships xmlns="http://schemas.openxmlformats.org/package/2006/relationships"><Relationship Id="rId1" Type="http://schemas.openxmlformats.org/officeDocument/2006/relationships/image" Target="media/image13.jpg"/></Relationships>
</file>

<file path=word/_rels/header15.xml.rels><?xml version="1.0" encoding="UTF-8" standalone="yes"?>
<Relationships xmlns="http://schemas.openxmlformats.org/package/2006/relationships"><Relationship Id="rId1" Type="http://schemas.openxmlformats.org/officeDocument/2006/relationships/image" Target="media/image13.jpg"/></Relationships>
</file>

<file path=word/_rels/header16.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17.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20.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21.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23.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24.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25.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27.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28.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29.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30.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31.xml.rels><?xml version="1.0" encoding="UTF-8" standalone="yes"?>
<Relationships xmlns="http://schemas.openxmlformats.org/package/2006/relationships"><Relationship Id="rId1" Type="http://schemas.openxmlformats.org/officeDocument/2006/relationships/image" Target="media/image13.jpg"/></Relationships>
</file>

<file path=word/_rels/header32.xml.rels><?xml version="1.0" encoding="UTF-8" standalone="yes"?>
<Relationships xmlns="http://schemas.openxmlformats.org/package/2006/relationships"><Relationship Id="rId1" Type="http://schemas.openxmlformats.org/officeDocument/2006/relationships/image" Target="media/image13.jpg"/></Relationships>
</file>

<file path=word/_rels/header33.xml.rels><?xml version="1.0" encoding="UTF-8" standalone="yes"?>
<Relationships xmlns="http://schemas.openxmlformats.org/package/2006/relationships"><Relationship Id="rId1" Type="http://schemas.openxmlformats.org/officeDocument/2006/relationships/image" Target="media/image13.jpg"/></Relationships>
</file>

<file path=word/_rels/header34.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35.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36.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37.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38.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40.xml.rels><?xml version="1.0" encoding="UTF-8" standalone="yes"?>
<Relationships xmlns="http://schemas.openxmlformats.org/package/2006/relationships"><Relationship Id="rId1" Type="http://schemas.openxmlformats.org/officeDocument/2006/relationships/image" Target="media/image13.jpg"/></Relationships>
</file>

<file path=word/_rels/header41.xml.rels><?xml version="1.0" encoding="UTF-8" standalone="yes"?>
<Relationships xmlns="http://schemas.openxmlformats.org/package/2006/relationships"><Relationship Id="rId1" Type="http://schemas.openxmlformats.org/officeDocument/2006/relationships/image" Target="media/image13.jpg"/></Relationships>
</file>

<file path=word/_rels/header42.xml.rels><?xml version="1.0" encoding="UTF-8" standalone="yes"?>
<Relationships xmlns="http://schemas.openxmlformats.org/package/2006/relationships"><Relationship Id="rId1" Type="http://schemas.openxmlformats.org/officeDocument/2006/relationships/image" Target="media/image13.jpg"/></Relationships>
</file>

<file path=word/_rels/header43.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_rels/header44.xml.rels><?xml version="1.0" encoding="UTF-8" standalone="yes"?>
<Relationships xmlns="http://schemas.openxmlformats.org/package/2006/relationships"><Relationship Id="rId108" Type="http://schemas.openxmlformats.org/officeDocument/2006/relationships/image" Target="media/image117.jpg"/><Relationship Id="rId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10593</Words>
  <Characters>60381</Characters>
  <Application>Microsoft Office Word</Application>
  <DocSecurity>0</DocSecurity>
  <Lines>503</Lines>
  <Paragraphs>141</Paragraphs>
  <ScaleCrop>false</ScaleCrop>
  <Company/>
  <LinksUpToDate>false</LinksUpToDate>
  <CharactersWithSpaces>70833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nsikakabasi akpabio</dc:creator>
  <cp:keywords/>
  <cp:lastModifiedBy>nsikakabasi akpabio</cp:lastModifiedBy>
  <cp:revision>2</cp:revision>
  <dcterms:created xsi:type="dcterms:W3CDTF">2020-10-14T20:10:00Z</dcterms:created>
  <dcterms:modified xsi:type="dcterms:W3CDTF">2020-10-14T20:10:00Z</dcterms:modified>
</cp:coreProperties>
</file>