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327" w:rsidRDefault="00856327" w:rsidP="00D47F0B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Chapter 2 </w:t>
      </w:r>
    </w:p>
    <w:p w:rsidR="00856327" w:rsidRDefault="00856327" w:rsidP="00D47F0B">
      <w:pPr>
        <w:spacing w:after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Chapter 2 Assignment, #2, p. 78. (Way Out Bikes) Tasks 1 and 2 only </w:t>
      </w:r>
    </w:p>
    <w:p w:rsidR="00856327" w:rsidRDefault="00856327" w:rsidP="00D47F0B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:rsidR="00CF6509" w:rsidRPr="00D47F0B" w:rsidRDefault="0000331C" w:rsidP="00D47F0B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D47F0B">
        <w:rPr>
          <w:rFonts w:asciiTheme="majorBidi" w:hAnsiTheme="majorBidi" w:cstheme="majorBidi"/>
          <w:b/>
          <w:bCs/>
          <w:sz w:val="24"/>
          <w:szCs w:val="24"/>
        </w:rPr>
        <w:t>Chapter 4</w:t>
      </w:r>
    </w:p>
    <w:p w:rsidR="00CF6509" w:rsidRPr="00D47F0B" w:rsidRDefault="00CF6509" w:rsidP="00CF6509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Personal Trainer, Inc.</w:t>
      </w:r>
    </w:p>
    <w:p w:rsidR="00CF6509" w:rsidRPr="00D47F0B" w:rsidRDefault="00CF6509" w:rsidP="00CF6509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CF6509" w:rsidRPr="00D47F0B" w:rsidRDefault="00CF6509" w:rsidP="00CF6509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 xml:space="preserve">Review the </w:t>
      </w:r>
      <w:r w:rsidR="002006F5" w:rsidRPr="00D47F0B">
        <w:rPr>
          <w:rFonts w:asciiTheme="majorBidi" w:hAnsiTheme="majorBidi" w:cstheme="majorBidi"/>
          <w:sz w:val="24"/>
          <w:szCs w:val="24"/>
        </w:rPr>
        <w:t>Background for the case on page</w:t>
      </w:r>
      <w:r w:rsidR="00C07524" w:rsidRPr="00D47F0B">
        <w:rPr>
          <w:rFonts w:asciiTheme="majorBidi" w:hAnsiTheme="majorBidi" w:cstheme="majorBidi"/>
          <w:sz w:val="24"/>
          <w:szCs w:val="24"/>
        </w:rPr>
        <w:t>s</w:t>
      </w:r>
      <w:r w:rsidRPr="00D47F0B">
        <w:rPr>
          <w:rFonts w:asciiTheme="majorBidi" w:hAnsiTheme="majorBidi" w:cstheme="majorBidi"/>
          <w:sz w:val="24"/>
          <w:szCs w:val="24"/>
        </w:rPr>
        <w:t xml:space="preserve"> </w:t>
      </w:r>
      <w:r w:rsidR="0000331C" w:rsidRPr="00D47F0B">
        <w:rPr>
          <w:rFonts w:asciiTheme="majorBidi" w:hAnsiTheme="majorBidi" w:cstheme="majorBidi"/>
          <w:sz w:val="24"/>
          <w:szCs w:val="24"/>
        </w:rPr>
        <w:t>1</w:t>
      </w:r>
      <w:r w:rsidR="00C07524" w:rsidRPr="00D47F0B">
        <w:rPr>
          <w:rFonts w:asciiTheme="majorBidi" w:hAnsiTheme="majorBidi" w:cstheme="majorBidi"/>
          <w:sz w:val="24"/>
          <w:szCs w:val="24"/>
        </w:rPr>
        <w:t>70-171</w:t>
      </w:r>
      <w:r w:rsidRPr="00D47F0B">
        <w:rPr>
          <w:rFonts w:asciiTheme="majorBidi" w:hAnsiTheme="majorBidi" w:cstheme="majorBidi"/>
          <w:sz w:val="24"/>
          <w:szCs w:val="24"/>
        </w:rPr>
        <w:t xml:space="preserve"> in your textbook.</w:t>
      </w:r>
      <w:r w:rsidR="00856327">
        <w:rPr>
          <w:rFonts w:asciiTheme="majorBidi" w:hAnsiTheme="majorBidi" w:cstheme="majorBidi"/>
          <w:sz w:val="24"/>
          <w:szCs w:val="24"/>
        </w:rPr>
        <w:t xml:space="preserve"> See page 115-117 for examples of the five main categories  </w:t>
      </w:r>
    </w:p>
    <w:p w:rsidR="00CF6509" w:rsidRPr="00D47F0B" w:rsidRDefault="00CF6509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CF6509" w:rsidRPr="00D47F0B" w:rsidRDefault="00CF6509" w:rsidP="00CF6509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Assignment/s:</w:t>
      </w:r>
    </w:p>
    <w:p w:rsidR="002006F5" w:rsidRPr="00D47F0B" w:rsidRDefault="002006F5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C07524" w:rsidRPr="00D47F0B" w:rsidRDefault="00C07524" w:rsidP="00CF6509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3. Using the information gathered during fact-finding, develop a requirements checklist that includes examples in each of the five main categories.</w:t>
      </w:r>
    </w:p>
    <w:p w:rsidR="00D47F0B" w:rsidRPr="00D47F0B" w:rsidRDefault="00D47F0B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D47F0B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D47F0B">
        <w:rPr>
          <w:rFonts w:asciiTheme="majorBidi" w:hAnsiTheme="majorBidi" w:cstheme="majorBidi"/>
          <w:b/>
          <w:bCs/>
          <w:sz w:val="24"/>
          <w:szCs w:val="24"/>
        </w:rPr>
        <w:t xml:space="preserve">Chapter 8 </w:t>
      </w:r>
    </w:p>
    <w:p w:rsidR="00D47F0B" w:rsidRPr="00D47F0B" w:rsidRDefault="00D47F0B" w:rsidP="00D47F0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Personal Trainer, Inc.</w:t>
      </w:r>
    </w:p>
    <w:p w:rsidR="00D47F0B" w:rsidRPr="00D47F0B" w:rsidRDefault="00D47F0B" w:rsidP="00D47F0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D47F0B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Review the Background for the case on pages 339-340 in your textbook.</w:t>
      </w:r>
    </w:p>
    <w:p w:rsidR="00D47F0B" w:rsidRPr="00D47F0B" w:rsidRDefault="00D47F0B" w:rsidP="00D47F0B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D47F0B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>Assignment/s:</w:t>
      </w:r>
    </w:p>
    <w:p w:rsidR="00D47F0B" w:rsidRPr="00D47F0B" w:rsidRDefault="00D47F0B" w:rsidP="00D47F0B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D47F0B">
      <w:pPr>
        <w:spacing w:after="0"/>
        <w:rPr>
          <w:rFonts w:asciiTheme="majorBidi" w:hAnsiTheme="majorBidi" w:cstheme="majorBidi"/>
          <w:sz w:val="24"/>
          <w:szCs w:val="24"/>
        </w:rPr>
      </w:pPr>
      <w:r w:rsidRPr="00D47F0B">
        <w:rPr>
          <w:rFonts w:asciiTheme="majorBidi" w:hAnsiTheme="majorBidi" w:cstheme="majorBidi"/>
          <w:sz w:val="24"/>
          <w:szCs w:val="24"/>
        </w:rPr>
        <w:t xml:space="preserve">Task 4:  Personal Trainer is very concerned about the security and protection of the information they collect in the new information system.  Prepare a </w:t>
      </w:r>
      <w:r w:rsidRPr="00D47F0B">
        <w:rPr>
          <w:rFonts w:asciiTheme="majorBidi" w:hAnsiTheme="majorBidi" w:cstheme="majorBidi"/>
          <w:b/>
          <w:sz w:val="24"/>
          <w:szCs w:val="24"/>
        </w:rPr>
        <w:t>memo</w:t>
      </w:r>
      <w:r w:rsidRPr="00D47F0B">
        <w:rPr>
          <w:rFonts w:asciiTheme="majorBidi" w:hAnsiTheme="majorBidi" w:cstheme="majorBidi"/>
          <w:sz w:val="24"/>
          <w:szCs w:val="24"/>
        </w:rPr>
        <w:t xml:space="preserve"> to Gray and Personal Trainer’s staff that explains the input and output security controls that will be built into the new systems and the policies that will enforce these controls.</w:t>
      </w:r>
    </w:p>
    <w:p w:rsidR="00D47F0B" w:rsidRPr="00D47F0B" w:rsidRDefault="00D47F0B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Pr="00D47F0B" w:rsidRDefault="00D47F0B" w:rsidP="00CF6509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47F0B" w:rsidRDefault="00D47F0B" w:rsidP="00D47F0B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000000"/>
          <w:bdr w:val="none" w:sz="0" w:space="0" w:color="auto" w:frame="1"/>
        </w:rPr>
      </w:pPr>
      <w:r w:rsidRPr="00D47F0B">
        <w:rPr>
          <w:rFonts w:asciiTheme="majorBidi" w:hAnsiTheme="majorBidi" w:cstheme="majorBidi"/>
          <w:b/>
          <w:bCs/>
          <w:color w:val="000000"/>
          <w:bdr w:val="none" w:sz="0" w:space="0" w:color="auto" w:frame="1"/>
        </w:rPr>
        <w:t>Chapter 8</w:t>
      </w:r>
      <w:r w:rsidRPr="00D47F0B">
        <w:rPr>
          <w:rFonts w:asciiTheme="majorBidi" w:hAnsiTheme="majorBidi" w:cstheme="majorBidi"/>
          <w:color w:val="000000"/>
          <w:bdr w:val="none" w:sz="0" w:space="0" w:color="auto" w:frame="1"/>
        </w:rPr>
        <w:t xml:space="preserve"> </w:t>
      </w:r>
    </w:p>
    <w:p w:rsidR="00D47F0B" w:rsidRDefault="00D47F0B" w:rsidP="00D47F0B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ajorBidi" w:hAnsiTheme="majorBidi" w:cstheme="majorBidi"/>
          <w:color w:val="000000"/>
          <w:bdr w:val="none" w:sz="0" w:space="0" w:color="auto" w:frame="1"/>
        </w:rPr>
      </w:pPr>
    </w:p>
    <w:p w:rsidR="00D47F0B" w:rsidRPr="00D47F0B" w:rsidRDefault="00D47F0B" w:rsidP="00D47F0B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ajorBidi" w:hAnsiTheme="majorBidi" w:cstheme="majorBidi"/>
          <w:color w:val="111111"/>
        </w:rPr>
      </w:pPr>
      <w:r w:rsidRPr="00D47F0B">
        <w:rPr>
          <w:rFonts w:asciiTheme="majorBidi" w:hAnsiTheme="majorBidi" w:cstheme="majorBidi"/>
          <w:color w:val="000000"/>
          <w:bdr w:val="none" w:sz="0" w:space="0" w:color="auto" w:frame="1"/>
        </w:rPr>
        <w:t>Assignment, #4, p. 338.  Complete Task 1 only. (Terrier News)</w:t>
      </w:r>
    </w:p>
    <w:p w:rsidR="00D47F0B" w:rsidRPr="00D47F0B" w:rsidRDefault="00D47F0B" w:rsidP="00D47F0B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111111"/>
        </w:rPr>
      </w:pPr>
      <w:r w:rsidRPr="00D47F0B">
        <w:rPr>
          <w:rFonts w:asciiTheme="majorBidi" w:hAnsiTheme="majorBidi" w:cstheme="majorBidi"/>
          <w:color w:val="000000"/>
          <w:bdr w:val="none" w:sz="0" w:space="0" w:color="auto" w:frame="1"/>
        </w:rPr>
        <w:t xml:space="preserve">You are to </w:t>
      </w:r>
      <w:proofErr w:type="gramStart"/>
      <w:r w:rsidRPr="00D47F0B">
        <w:rPr>
          <w:rFonts w:asciiTheme="majorBidi" w:hAnsiTheme="majorBidi" w:cstheme="majorBidi"/>
          <w:color w:val="000000"/>
          <w:bdr w:val="none" w:sz="0" w:space="0" w:color="auto" w:frame="1"/>
        </w:rPr>
        <w:t>actually design</w:t>
      </w:r>
      <w:proofErr w:type="gramEnd"/>
      <w:r w:rsidRPr="00D47F0B">
        <w:rPr>
          <w:rFonts w:asciiTheme="majorBidi" w:hAnsiTheme="majorBidi" w:cstheme="majorBidi"/>
          <w:color w:val="000000"/>
          <w:bdr w:val="none" w:sz="0" w:space="0" w:color="auto" w:frame="1"/>
        </w:rPr>
        <w:t xml:space="preserve"> the form!</w:t>
      </w:r>
      <w:r w:rsidR="005D41CF">
        <w:rPr>
          <w:rFonts w:asciiTheme="majorBidi" w:hAnsiTheme="majorBidi" w:cstheme="majorBidi"/>
          <w:color w:val="000000"/>
          <w:bdr w:val="none" w:sz="0" w:space="0" w:color="auto" w:frame="1"/>
        </w:rPr>
        <w:t xml:space="preserve"> See page 253 for example but do not design the same form </w:t>
      </w:r>
      <w:bookmarkStart w:id="0" w:name="_GoBack"/>
      <w:bookmarkEnd w:id="0"/>
    </w:p>
    <w:p w:rsidR="00D47F0B" w:rsidRDefault="00D47F0B" w:rsidP="00CF6509">
      <w:pPr>
        <w:spacing w:after="0"/>
      </w:pPr>
    </w:p>
    <w:sectPr w:rsidR="00D4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339DF"/>
    <w:multiLevelType w:val="hybridMultilevel"/>
    <w:tmpl w:val="2920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09"/>
    <w:rsid w:val="0000331C"/>
    <w:rsid w:val="0012082F"/>
    <w:rsid w:val="002006F5"/>
    <w:rsid w:val="003453CB"/>
    <w:rsid w:val="004509B1"/>
    <w:rsid w:val="005D41CF"/>
    <w:rsid w:val="006E38AB"/>
    <w:rsid w:val="00856327"/>
    <w:rsid w:val="00A60157"/>
    <w:rsid w:val="00AB37BE"/>
    <w:rsid w:val="00C07524"/>
    <w:rsid w:val="00CE20DA"/>
    <w:rsid w:val="00CF6509"/>
    <w:rsid w:val="00D47F0B"/>
    <w:rsid w:val="00DF4FF3"/>
    <w:rsid w:val="00F3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8047B"/>
  <w15:docId w15:val="{EB78CEC3-03F9-4398-B975-80DB3C2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8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0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9B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47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6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Cellante</dc:creator>
  <cp:lastModifiedBy>Bader Al-Ghanim</cp:lastModifiedBy>
  <cp:revision>4</cp:revision>
  <cp:lastPrinted>2015-01-20T14:18:00Z</cp:lastPrinted>
  <dcterms:created xsi:type="dcterms:W3CDTF">2017-11-01T05:58:00Z</dcterms:created>
  <dcterms:modified xsi:type="dcterms:W3CDTF">2017-11-01T06:06:00Z</dcterms:modified>
</cp:coreProperties>
</file>