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0C22B" w14:textId="77777777" w:rsidR="00F001A3" w:rsidRPr="00C37EDE" w:rsidRDefault="00F001A3" w:rsidP="00C37EDE">
      <w:pPr>
        <w:pStyle w:val="NormalWeb"/>
        <w:spacing w:before="0" w:beforeAutospacing="0" w:after="0" w:afterAutospacing="0" w:line="480" w:lineRule="auto"/>
        <w:jc w:val="center"/>
      </w:pPr>
    </w:p>
    <w:p w14:paraId="707FBD9F" w14:textId="2EA4ED8E" w:rsidR="00F001A3" w:rsidRDefault="00F001A3" w:rsidP="00C37EDE">
      <w:pPr>
        <w:pStyle w:val="NormalWeb"/>
        <w:spacing w:before="0" w:beforeAutospacing="0" w:after="0" w:afterAutospacing="0" w:line="480" w:lineRule="auto"/>
        <w:jc w:val="center"/>
      </w:pPr>
    </w:p>
    <w:p w14:paraId="083A2DD7" w14:textId="3AFD4EFF" w:rsidR="00C37EDE" w:rsidRDefault="00C37EDE" w:rsidP="00C37EDE">
      <w:pPr>
        <w:pStyle w:val="NormalWeb"/>
        <w:spacing w:before="0" w:beforeAutospacing="0" w:after="0" w:afterAutospacing="0" w:line="480" w:lineRule="auto"/>
        <w:jc w:val="center"/>
      </w:pPr>
    </w:p>
    <w:p w14:paraId="22CC67D4" w14:textId="16B7E5AB" w:rsidR="00C37EDE" w:rsidRDefault="00C37EDE" w:rsidP="00C37EDE">
      <w:pPr>
        <w:pStyle w:val="NormalWeb"/>
        <w:spacing w:before="0" w:beforeAutospacing="0" w:after="0" w:afterAutospacing="0" w:line="480" w:lineRule="auto"/>
        <w:jc w:val="center"/>
      </w:pPr>
    </w:p>
    <w:p w14:paraId="27F286B2" w14:textId="77777777" w:rsidR="00C37EDE" w:rsidRPr="00C37EDE" w:rsidRDefault="00C37EDE" w:rsidP="00C37EDE">
      <w:pPr>
        <w:pStyle w:val="NormalWeb"/>
        <w:spacing w:before="0" w:beforeAutospacing="0" w:after="0" w:afterAutospacing="0" w:line="480" w:lineRule="auto"/>
        <w:jc w:val="center"/>
      </w:pPr>
    </w:p>
    <w:p w14:paraId="11888635" w14:textId="77777777" w:rsidR="00F001A3" w:rsidRPr="00C37EDE" w:rsidRDefault="00F001A3" w:rsidP="00C37EDE">
      <w:pPr>
        <w:pStyle w:val="NormalWeb"/>
        <w:spacing w:before="0" w:beforeAutospacing="0" w:after="0" w:afterAutospacing="0" w:line="480" w:lineRule="auto"/>
        <w:jc w:val="center"/>
      </w:pPr>
    </w:p>
    <w:p w14:paraId="759EA636" w14:textId="3B38975B" w:rsidR="00F001A3" w:rsidRPr="00C37EDE" w:rsidRDefault="00F001A3" w:rsidP="00C37EDE">
      <w:pPr>
        <w:pStyle w:val="NormalWeb"/>
        <w:spacing w:before="0" w:beforeAutospacing="0" w:after="0" w:afterAutospacing="0" w:line="480" w:lineRule="auto"/>
        <w:jc w:val="center"/>
        <w:rPr>
          <w:b/>
          <w:lang w:val="en-US"/>
        </w:rPr>
      </w:pPr>
      <w:r w:rsidRPr="00C37EDE">
        <w:rPr>
          <w:b/>
          <w:lang w:val="en-US"/>
        </w:rPr>
        <w:t xml:space="preserve">Transformational Leadership </w:t>
      </w:r>
    </w:p>
    <w:p w14:paraId="05134E03" w14:textId="146ABD4A" w:rsidR="00C37EDE" w:rsidRPr="00C37EDE" w:rsidRDefault="00C37EDE" w:rsidP="00C37EDE">
      <w:pPr>
        <w:pStyle w:val="NormalWeb"/>
        <w:spacing w:before="0" w:beforeAutospacing="0" w:after="0" w:afterAutospacing="0" w:line="480" w:lineRule="auto"/>
        <w:jc w:val="center"/>
        <w:rPr>
          <w:b/>
          <w:lang w:val="en-US"/>
        </w:rPr>
      </w:pPr>
    </w:p>
    <w:p w14:paraId="5DEC6951" w14:textId="5191336C" w:rsidR="00C37EDE" w:rsidRPr="00C37EDE" w:rsidRDefault="00C37EDE" w:rsidP="00C37EDE">
      <w:pPr>
        <w:pStyle w:val="NormalWeb"/>
        <w:spacing w:before="0" w:beforeAutospacing="0" w:after="0" w:afterAutospacing="0" w:line="480" w:lineRule="auto"/>
        <w:jc w:val="center"/>
        <w:rPr>
          <w:b/>
          <w:lang w:val="en-US"/>
        </w:rPr>
      </w:pPr>
    </w:p>
    <w:p w14:paraId="4A6E9EC2" w14:textId="1FF840E5" w:rsidR="00C37EDE" w:rsidRPr="00C37EDE" w:rsidRDefault="00C37EDE" w:rsidP="00C37EDE">
      <w:pPr>
        <w:pStyle w:val="NormalWeb"/>
        <w:spacing w:before="0" w:beforeAutospacing="0" w:after="0" w:afterAutospacing="0" w:line="480" w:lineRule="auto"/>
        <w:jc w:val="center"/>
        <w:rPr>
          <w:b/>
          <w:lang w:val="en-US"/>
        </w:rPr>
      </w:pPr>
      <w:r w:rsidRPr="00C37EDE">
        <w:br/>
      </w:r>
      <w:r w:rsidRPr="00C37EDE">
        <w:rPr>
          <w:color w:val="263238"/>
        </w:rPr>
        <w:t>Student’s Name</w:t>
      </w:r>
      <w:r w:rsidRPr="00C37EDE">
        <w:rPr>
          <w:color w:val="263238"/>
        </w:rPr>
        <w:br/>
        <w:t>Department, University</w:t>
      </w:r>
      <w:r w:rsidRPr="00C37EDE">
        <w:rPr>
          <w:color w:val="263238"/>
        </w:rPr>
        <w:br/>
        <w:t>Course Number and Name</w:t>
      </w:r>
      <w:r w:rsidRPr="00C37EDE">
        <w:rPr>
          <w:color w:val="263238"/>
        </w:rPr>
        <w:br/>
        <w:t>Instructor’s Name</w:t>
      </w:r>
      <w:r w:rsidRPr="00C37EDE">
        <w:rPr>
          <w:color w:val="263238"/>
        </w:rPr>
        <w:br/>
        <w:t>Date </w:t>
      </w:r>
    </w:p>
    <w:p w14:paraId="19FF8323" w14:textId="77777777" w:rsidR="00C37EDE" w:rsidRPr="00C37EDE" w:rsidRDefault="00C37EDE" w:rsidP="00C37EDE">
      <w:pPr>
        <w:spacing w:after="0" w:line="480" w:lineRule="auto"/>
        <w:rPr>
          <w:rFonts w:ascii="Times New Roman" w:hAnsi="Times New Roman" w:cs="Times New Roman"/>
          <w:b/>
          <w:bCs/>
          <w:sz w:val="24"/>
          <w:szCs w:val="24"/>
          <w:lang w:val="en-US"/>
        </w:rPr>
      </w:pPr>
      <w:r w:rsidRPr="00C37EDE">
        <w:rPr>
          <w:rFonts w:ascii="Times New Roman" w:hAnsi="Times New Roman" w:cs="Times New Roman"/>
          <w:b/>
          <w:bCs/>
          <w:sz w:val="24"/>
          <w:szCs w:val="24"/>
          <w:lang w:val="en-US"/>
        </w:rPr>
        <w:br w:type="page"/>
      </w:r>
    </w:p>
    <w:p w14:paraId="3F0E3567" w14:textId="11DE58C0" w:rsidR="00F001A3" w:rsidRPr="00C37EDE" w:rsidRDefault="00F001A3" w:rsidP="00C37EDE">
      <w:pPr>
        <w:spacing w:after="0" w:line="480" w:lineRule="auto"/>
        <w:jc w:val="center"/>
        <w:rPr>
          <w:rFonts w:ascii="Times New Roman" w:eastAsia="Times New Roman" w:hAnsi="Times New Roman" w:cs="Times New Roman"/>
          <w:b/>
          <w:bCs/>
          <w:sz w:val="24"/>
          <w:szCs w:val="24"/>
          <w:lang w:val="en-US"/>
        </w:rPr>
      </w:pPr>
      <w:r w:rsidRPr="00C37EDE">
        <w:rPr>
          <w:rFonts w:ascii="Times New Roman" w:hAnsi="Times New Roman" w:cs="Times New Roman"/>
          <w:b/>
          <w:bCs/>
          <w:sz w:val="24"/>
          <w:szCs w:val="24"/>
          <w:lang w:val="en-US"/>
        </w:rPr>
        <w:lastRenderedPageBreak/>
        <w:t>Transformational Leadership</w:t>
      </w:r>
    </w:p>
    <w:p w14:paraId="5D15B204" w14:textId="54D05982" w:rsidR="00FC6BC4" w:rsidRPr="00C37EDE" w:rsidRDefault="00FC6BC4" w:rsidP="00C37EDE">
      <w:pPr>
        <w:pStyle w:val="NormalWeb"/>
        <w:spacing w:before="0" w:beforeAutospacing="0" w:after="0" w:afterAutospacing="0" w:line="480" w:lineRule="auto"/>
        <w:ind w:firstLine="567"/>
      </w:pPr>
      <w:r w:rsidRPr="00C37EDE">
        <w:t>Transformational Leadership is associated with four factors which include individualized consideration, intellectual stimulation, inspirational motivation, and idealized influence as coined by Bass</w:t>
      </w:r>
      <w:r w:rsidR="00511192" w:rsidRPr="00C37EDE">
        <w:rPr>
          <w:lang w:val="en-US"/>
        </w:rPr>
        <w:t>’</w:t>
      </w:r>
      <w:r w:rsidRPr="00C37EDE">
        <w:t>s. According to Bass, these create a factors and qualities of a transformational leader helps him to create a vision for their employees or the people they guide</w:t>
      </w:r>
      <w:r w:rsidR="00511192" w:rsidRPr="00C37EDE">
        <w:rPr>
          <w:lang w:val="en-US"/>
        </w:rPr>
        <w:t xml:space="preserve"> (</w:t>
      </w:r>
      <w:r w:rsidR="00511192" w:rsidRPr="00C37EDE">
        <w:rPr>
          <w:shd w:val="clear" w:color="auto" w:fill="FFFFFF"/>
        </w:rPr>
        <w:t>Khatri, 2005).</w:t>
      </w:r>
      <w:r w:rsidRPr="00C37EDE">
        <w:t xml:space="preserve"> Transformational leaders are excellent role models of the people they lead and they offer a guidance that is both inspiring and motivating. Individualized consideration refers to the extend to which a leader listens to and handles the issues affecting each and every follower as a mentor and instructor to all of the followers. Thus, a leader displays individualized consideration by listening to the concerns and needs of various followers and shows empathy towards each</w:t>
      </w:r>
      <w:r w:rsidRPr="00C37EDE">
        <w:rPr>
          <w:lang w:val="en-US"/>
        </w:rPr>
        <w:t xml:space="preserve">and </w:t>
      </w:r>
      <w:r w:rsidRPr="00C37EDE">
        <w:t>every situation. additionally, through individualized consideration, a leader is able to identify and nurture the talents of each follower</w:t>
      </w:r>
      <w:r w:rsidR="00511192" w:rsidRPr="00C37EDE">
        <w:rPr>
          <w:lang w:val="en-US"/>
        </w:rPr>
        <w:t xml:space="preserve"> (</w:t>
      </w:r>
      <w:r w:rsidR="00511192" w:rsidRPr="00C37EDE">
        <w:rPr>
          <w:shd w:val="clear" w:color="auto" w:fill="FFFFFF"/>
        </w:rPr>
        <w:t>Khatri, 2005)</w:t>
      </w:r>
      <w:r w:rsidRPr="00C37EDE">
        <w:t>. For instance, in my high school days, my football coach could identify the strengths of each one of us and guide us towards becoming the better versions of ourselves.</w:t>
      </w:r>
    </w:p>
    <w:p w14:paraId="55ECFE83" w14:textId="3AD21BB0" w:rsidR="00FC6BC4" w:rsidRPr="00C37EDE" w:rsidRDefault="00FC6BC4" w:rsidP="00C37EDE">
      <w:pPr>
        <w:pStyle w:val="NormalWeb"/>
        <w:spacing w:before="0" w:beforeAutospacing="0" w:after="0" w:afterAutospacing="0" w:line="480" w:lineRule="auto"/>
        <w:ind w:firstLine="567"/>
        <w:rPr>
          <w:lang w:val="en-GB"/>
        </w:rPr>
      </w:pPr>
      <w:r w:rsidRPr="00C37EDE">
        <w:t xml:space="preserve">Individualized influence as a factor in transformational leadership encompasses the show of idealized influence in the form or role model towards followers by a leader.  Thus, transformational leaders who exhibit individualized influence have a higher standing in moral and ethical standards within their society and their followers look up to them for guidance and with utmost respect. As a leader of the church, he guides all members who abide by his preaching and teachings which everyone of us considers morally correct and we trust him. Intellectual simulation as practiced in transformational leadership involves the ability of a leader to challenges assumptions, takes any foreseen risks and ask for ideas from the people he or she leads. Thus, a leader who exercises intellectual stimulation guides his followers through </w:t>
      </w:r>
      <w:r w:rsidRPr="00C37EDE">
        <w:lastRenderedPageBreak/>
        <w:t>experiments as they try new approaches to address challenges and any risks that they face as a team</w:t>
      </w:r>
      <w:r w:rsidR="00C37EDE">
        <w:rPr>
          <w:lang w:val="en-GB"/>
        </w:rPr>
        <w:t>.</w:t>
      </w:r>
    </w:p>
    <w:p w14:paraId="4C021C80" w14:textId="080C3FBB" w:rsidR="00511192" w:rsidRPr="00C37EDE" w:rsidRDefault="00511192" w:rsidP="00FC6413">
      <w:pPr>
        <w:pStyle w:val="NormalWeb"/>
        <w:spacing w:before="0" w:beforeAutospacing="0" w:after="0" w:afterAutospacing="0" w:line="480" w:lineRule="auto"/>
      </w:pPr>
    </w:p>
    <w:p w14:paraId="74931E0C" w14:textId="77777777" w:rsidR="00FC6413" w:rsidRDefault="00FC6413">
      <w:pPr>
        <w:rPr>
          <w:rFonts w:ascii="Times New Roman" w:eastAsia="Times New Roman" w:hAnsi="Times New Roman" w:cs="Times New Roman"/>
          <w:b/>
          <w:sz w:val="24"/>
          <w:szCs w:val="24"/>
          <w:lang w:val="en-US"/>
        </w:rPr>
      </w:pPr>
      <w:r>
        <w:rPr>
          <w:b/>
          <w:lang w:val="en-US"/>
        </w:rPr>
        <w:br w:type="page"/>
      </w:r>
    </w:p>
    <w:p w14:paraId="58F5AB9E" w14:textId="34CB4141" w:rsidR="00511192" w:rsidRPr="00FC6413" w:rsidRDefault="00511192" w:rsidP="00C37EDE">
      <w:pPr>
        <w:pStyle w:val="NormalWeb"/>
        <w:spacing w:before="0" w:beforeAutospacing="0" w:after="0" w:afterAutospacing="0" w:line="480" w:lineRule="auto"/>
        <w:ind w:firstLine="284"/>
        <w:jc w:val="center"/>
        <w:rPr>
          <w:b/>
          <w:lang w:val="en-US"/>
        </w:rPr>
      </w:pPr>
      <w:bookmarkStart w:id="0" w:name="_GoBack"/>
      <w:bookmarkEnd w:id="0"/>
      <w:r w:rsidRPr="00FC6413">
        <w:rPr>
          <w:b/>
          <w:lang w:val="en-US"/>
        </w:rPr>
        <w:lastRenderedPageBreak/>
        <w:t>Reference</w:t>
      </w:r>
      <w:r w:rsidR="00FC6413" w:rsidRPr="00FC6413">
        <w:rPr>
          <w:b/>
          <w:lang w:val="en-US"/>
        </w:rPr>
        <w:t>s</w:t>
      </w:r>
    </w:p>
    <w:p w14:paraId="3E6C2D61" w14:textId="18B7E9F3" w:rsidR="00511192" w:rsidRPr="00C37EDE" w:rsidRDefault="00511192" w:rsidP="00FC6413">
      <w:pPr>
        <w:pStyle w:val="NormalWeb"/>
        <w:spacing w:before="0" w:beforeAutospacing="0" w:after="0" w:afterAutospacing="0" w:line="480" w:lineRule="auto"/>
        <w:rPr>
          <w:lang w:val="en-US"/>
        </w:rPr>
      </w:pPr>
      <w:r w:rsidRPr="00C37EDE">
        <w:rPr>
          <w:shd w:val="clear" w:color="auto" w:fill="FFFFFF"/>
        </w:rPr>
        <w:t>Khatri, N. (2005). An alternative model of transformational leadership. </w:t>
      </w:r>
      <w:r w:rsidRPr="00C37EDE">
        <w:rPr>
          <w:i/>
          <w:iCs/>
          <w:shd w:val="clear" w:color="auto" w:fill="FFFFFF"/>
        </w:rPr>
        <w:t>Vision</w:t>
      </w:r>
      <w:r w:rsidRPr="00C37EDE">
        <w:rPr>
          <w:shd w:val="clear" w:color="auto" w:fill="FFFFFF"/>
        </w:rPr>
        <w:t>, </w:t>
      </w:r>
      <w:r w:rsidRPr="00C37EDE">
        <w:rPr>
          <w:i/>
          <w:iCs/>
          <w:shd w:val="clear" w:color="auto" w:fill="FFFFFF"/>
        </w:rPr>
        <w:t>9</w:t>
      </w:r>
      <w:r w:rsidRPr="00C37EDE">
        <w:rPr>
          <w:shd w:val="clear" w:color="auto" w:fill="FFFFFF"/>
        </w:rPr>
        <w:t>(2), 19-26.</w:t>
      </w:r>
    </w:p>
    <w:p w14:paraId="3B746BB9" w14:textId="77777777" w:rsidR="00FC6BC4" w:rsidRPr="00C37EDE" w:rsidRDefault="00FC6BC4" w:rsidP="00C37EDE">
      <w:pPr>
        <w:spacing w:after="0" w:line="480" w:lineRule="auto"/>
        <w:ind w:firstLine="284"/>
        <w:rPr>
          <w:rFonts w:ascii="Times New Roman" w:hAnsi="Times New Roman" w:cs="Times New Roman"/>
          <w:sz w:val="24"/>
          <w:szCs w:val="24"/>
        </w:rPr>
      </w:pPr>
    </w:p>
    <w:sectPr w:rsidR="00FC6BC4" w:rsidRPr="00C37EDE" w:rsidSect="00C37EDE">
      <w:headerReference w:type="default" r:id="rId6"/>
      <w:headerReference w:type="firs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CDC94" w14:textId="77777777" w:rsidR="00D67B18" w:rsidRDefault="00D67B18" w:rsidP="00F001A3">
      <w:pPr>
        <w:spacing w:after="0" w:line="240" w:lineRule="auto"/>
      </w:pPr>
      <w:r>
        <w:separator/>
      </w:r>
    </w:p>
  </w:endnote>
  <w:endnote w:type="continuationSeparator" w:id="0">
    <w:p w14:paraId="3733073B" w14:textId="77777777" w:rsidR="00D67B18" w:rsidRDefault="00D67B18" w:rsidP="00F0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A6A86" w14:textId="77777777" w:rsidR="00D67B18" w:rsidRDefault="00D67B18" w:rsidP="00F001A3">
      <w:pPr>
        <w:spacing w:after="0" w:line="240" w:lineRule="auto"/>
      </w:pPr>
      <w:r>
        <w:separator/>
      </w:r>
    </w:p>
  </w:footnote>
  <w:footnote w:type="continuationSeparator" w:id="0">
    <w:p w14:paraId="2D13E927" w14:textId="77777777" w:rsidR="00D67B18" w:rsidRDefault="00D67B18" w:rsidP="00F00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3ACF1" w14:textId="5C55B62B" w:rsidR="00C37EDE" w:rsidRPr="00C37EDE" w:rsidRDefault="00C37EDE">
    <w:pPr>
      <w:pStyle w:val="Header"/>
      <w:rPr>
        <w:rFonts w:ascii="Times New Roman" w:hAnsi="Times New Roman" w:cs="Times New Roman"/>
        <w:sz w:val="24"/>
      </w:rPr>
    </w:pPr>
    <w:r w:rsidRPr="00C37EDE">
      <w:rPr>
        <w:rFonts w:ascii="Times New Roman" w:hAnsi="Times New Roman" w:cs="Times New Roman"/>
        <w:sz w:val="24"/>
      </w:rPr>
      <w:tab/>
    </w:r>
    <w:r w:rsidRPr="00C37EDE">
      <w:rPr>
        <w:rFonts w:ascii="Times New Roman" w:hAnsi="Times New Roman" w:cs="Times New Roman"/>
        <w:sz w:val="24"/>
      </w:rPr>
      <w:tab/>
    </w:r>
    <w:r w:rsidRPr="00C37EDE">
      <w:rPr>
        <w:rFonts w:ascii="Times New Roman" w:hAnsi="Times New Roman" w:cs="Times New Roman"/>
        <w:sz w:val="24"/>
      </w:rPr>
      <w:fldChar w:fldCharType="begin"/>
    </w:r>
    <w:r w:rsidRPr="00C37EDE">
      <w:rPr>
        <w:rFonts w:ascii="Times New Roman" w:hAnsi="Times New Roman" w:cs="Times New Roman"/>
        <w:sz w:val="24"/>
      </w:rPr>
      <w:instrText xml:space="preserve"> PAGE   \* MERGEFORMAT </w:instrText>
    </w:r>
    <w:r w:rsidRPr="00C37EDE">
      <w:rPr>
        <w:rFonts w:ascii="Times New Roman" w:hAnsi="Times New Roman" w:cs="Times New Roman"/>
        <w:sz w:val="24"/>
      </w:rPr>
      <w:fldChar w:fldCharType="separate"/>
    </w:r>
    <w:r w:rsidR="00FC6413">
      <w:rPr>
        <w:rFonts w:ascii="Times New Roman" w:hAnsi="Times New Roman" w:cs="Times New Roman"/>
        <w:noProof/>
        <w:sz w:val="24"/>
      </w:rPr>
      <w:t>4</w:t>
    </w:r>
    <w:r w:rsidRPr="00C37EDE">
      <w:rPr>
        <w:rFonts w:ascii="Times New Roman" w:hAnsi="Times New Roman" w:cs="Times New Roman"/>
        <w:noProof/>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85BFA" w14:textId="6FF1612B" w:rsidR="00F001A3" w:rsidRDefault="00F001A3">
    <w:pPr>
      <w:pStyle w:val="Header"/>
    </w:pPr>
    <w:r>
      <w:rPr>
        <w:rFonts w:ascii="Times New Roman" w:hAnsi="Times New Roman" w:cs="Times New Roman"/>
        <w:color w:val="333333"/>
        <w:sz w:val="24"/>
        <w:szCs w:val="24"/>
        <w:lang w:val="en-US"/>
      </w:rPr>
      <w:t xml:space="preserve">Running head: </w:t>
    </w:r>
    <w:r w:rsidRPr="00F001A3">
      <w:rPr>
        <w:rFonts w:ascii="Times New Roman" w:hAnsi="Times New Roman" w:cs="Times New Roman"/>
        <w:color w:val="333333"/>
        <w:sz w:val="24"/>
        <w:szCs w:val="24"/>
        <w:lang w:val="en-US"/>
      </w:rPr>
      <w:t>TRANSFORMATIONAL LEADERSHIP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BC4"/>
    <w:rsid w:val="002B6AB8"/>
    <w:rsid w:val="00511192"/>
    <w:rsid w:val="00C37EDE"/>
    <w:rsid w:val="00C50749"/>
    <w:rsid w:val="00D67B18"/>
    <w:rsid w:val="00E57672"/>
    <w:rsid w:val="00F001A3"/>
    <w:rsid w:val="00FC6413"/>
    <w:rsid w:val="00FC6BC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D4A4"/>
  <w15:chartTrackingRefBased/>
  <w15:docId w15:val="{A7F347F4-A384-43FE-AA1B-D8A8B6DF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6BC4"/>
    <w:pPr>
      <w:spacing w:before="100" w:beforeAutospacing="1" w:after="100" w:afterAutospacing="1" w:line="240" w:lineRule="auto"/>
    </w:pPr>
    <w:rPr>
      <w:rFonts w:ascii="Times New Roman" w:eastAsia="Times New Roman" w:hAnsi="Times New Roman" w:cs="Times New Roman"/>
      <w:sz w:val="24"/>
      <w:szCs w:val="24"/>
      <w:lang/>
    </w:rPr>
  </w:style>
  <w:style w:type="paragraph" w:styleId="Header">
    <w:name w:val="header"/>
    <w:basedOn w:val="Normal"/>
    <w:link w:val="HeaderChar"/>
    <w:uiPriority w:val="99"/>
    <w:unhideWhenUsed/>
    <w:rsid w:val="00F00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1A3"/>
  </w:style>
  <w:style w:type="paragraph" w:styleId="Footer">
    <w:name w:val="footer"/>
    <w:basedOn w:val="Normal"/>
    <w:link w:val="FooterChar"/>
    <w:uiPriority w:val="99"/>
    <w:unhideWhenUsed/>
    <w:rsid w:val="00F00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38698">
      <w:bodyDiv w:val="1"/>
      <w:marLeft w:val="0"/>
      <w:marRight w:val="0"/>
      <w:marTop w:val="0"/>
      <w:marBottom w:val="0"/>
      <w:divBdr>
        <w:top w:val="none" w:sz="0" w:space="0" w:color="auto"/>
        <w:left w:val="none" w:sz="0" w:space="0" w:color="auto"/>
        <w:bottom w:val="none" w:sz="0" w:space="0" w:color="auto"/>
        <w:right w:val="none" w:sz="0" w:space="0" w:color="auto"/>
      </w:divBdr>
    </w:div>
    <w:div w:id="326522165">
      <w:bodyDiv w:val="1"/>
      <w:marLeft w:val="0"/>
      <w:marRight w:val="0"/>
      <w:marTop w:val="0"/>
      <w:marBottom w:val="0"/>
      <w:divBdr>
        <w:top w:val="none" w:sz="0" w:space="0" w:color="auto"/>
        <w:left w:val="none" w:sz="0" w:space="0" w:color="auto"/>
        <w:bottom w:val="none" w:sz="0" w:space="0" w:color="auto"/>
        <w:right w:val="none" w:sz="0" w:space="0" w:color="auto"/>
      </w:divBdr>
    </w:div>
    <w:div w:id="212311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bonface wambua</dc:creator>
  <cp:keywords/>
  <dc:description/>
  <cp:lastModifiedBy>ken</cp:lastModifiedBy>
  <cp:revision>2</cp:revision>
  <dcterms:created xsi:type="dcterms:W3CDTF">2021-09-26T20:53:00Z</dcterms:created>
  <dcterms:modified xsi:type="dcterms:W3CDTF">2021-09-26T20:53:00Z</dcterms:modified>
</cp:coreProperties>
</file>