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E92" w:rsidRPr="00EF2E92" w:rsidRDefault="00EF2E92" w:rsidP="004226C1">
      <w:pPr>
        <w:spacing w:after="0" w:line="480" w:lineRule="auto"/>
        <w:rPr>
          <w:rFonts w:ascii="Times New Roman" w:hAnsi="Times New Roman" w:cs="Times New Roman"/>
          <w:sz w:val="24"/>
          <w:szCs w:val="24"/>
        </w:rPr>
      </w:pPr>
      <w:r w:rsidRPr="00EF2E92">
        <w:rPr>
          <w:rFonts w:ascii="Times New Roman" w:hAnsi="Times New Roman" w:cs="Times New Roman"/>
          <w:sz w:val="24"/>
          <w:szCs w:val="24"/>
        </w:rPr>
        <w:t>Name:</w:t>
      </w:r>
    </w:p>
    <w:p w:rsidR="00EF2E92" w:rsidRPr="00EF2E92" w:rsidRDefault="00EF2E92" w:rsidP="004226C1">
      <w:pPr>
        <w:spacing w:after="0" w:line="480" w:lineRule="auto"/>
        <w:rPr>
          <w:rFonts w:ascii="Times New Roman" w:hAnsi="Times New Roman" w:cs="Times New Roman"/>
          <w:sz w:val="24"/>
          <w:szCs w:val="24"/>
        </w:rPr>
      </w:pPr>
      <w:r w:rsidRPr="00EF2E92">
        <w:rPr>
          <w:rFonts w:ascii="Times New Roman" w:hAnsi="Times New Roman" w:cs="Times New Roman"/>
          <w:sz w:val="24"/>
          <w:szCs w:val="24"/>
        </w:rPr>
        <w:t>Instructor:</w:t>
      </w:r>
    </w:p>
    <w:p w:rsidR="00EF2E92" w:rsidRPr="00EF2E92" w:rsidRDefault="00EF2E92" w:rsidP="004226C1">
      <w:pPr>
        <w:spacing w:after="0" w:line="480" w:lineRule="auto"/>
        <w:rPr>
          <w:rFonts w:ascii="Times New Roman" w:hAnsi="Times New Roman" w:cs="Times New Roman"/>
          <w:sz w:val="24"/>
          <w:szCs w:val="24"/>
        </w:rPr>
      </w:pPr>
      <w:r w:rsidRPr="00EF2E92">
        <w:rPr>
          <w:rFonts w:ascii="Times New Roman" w:hAnsi="Times New Roman" w:cs="Times New Roman"/>
          <w:sz w:val="24"/>
          <w:szCs w:val="24"/>
        </w:rPr>
        <w:t>Title:</w:t>
      </w:r>
    </w:p>
    <w:p w:rsidR="00EF2E92" w:rsidRPr="00EF2E92" w:rsidRDefault="00EF2E92" w:rsidP="004226C1">
      <w:pPr>
        <w:spacing w:after="0" w:line="480" w:lineRule="auto"/>
        <w:rPr>
          <w:rFonts w:ascii="Times New Roman" w:hAnsi="Times New Roman" w:cs="Times New Roman"/>
          <w:sz w:val="24"/>
          <w:szCs w:val="24"/>
        </w:rPr>
      </w:pPr>
      <w:r w:rsidRPr="00EF2E92">
        <w:rPr>
          <w:rFonts w:ascii="Times New Roman" w:hAnsi="Times New Roman" w:cs="Times New Roman"/>
          <w:sz w:val="24"/>
          <w:szCs w:val="24"/>
        </w:rPr>
        <w:t>Daye of Submission:</w:t>
      </w:r>
    </w:p>
    <w:p w:rsidR="003A63C6" w:rsidRPr="00CD4265" w:rsidRDefault="00CD4265" w:rsidP="004226C1">
      <w:pPr>
        <w:spacing w:after="0" w:line="480" w:lineRule="auto"/>
        <w:jc w:val="center"/>
        <w:rPr>
          <w:rFonts w:ascii="Times New Roman" w:hAnsi="Times New Roman" w:cs="Times New Roman"/>
          <w:sz w:val="24"/>
          <w:szCs w:val="24"/>
        </w:rPr>
      </w:pPr>
      <w:r w:rsidRPr="00CD4265">
        <w:rPr>
          <w:rFonts w:ascii="Times New Roman" w:hAnsi="Times New Roman" w:cs="Times New Roman"/>
          <w:sz w:val="24"/>
          <w:szCs w:val="24"/>
        </w:rPr>
        <w:t>History of Cardiac Surgery</w:t>
      </w:r>
    </w:p>
    <w:p w:rsidR="00915B56" w:rsidRPr="00EF2E92" w:rsidRDefault="00915B56" w:rsidP="007C3ACF">
      <w:pPr>
        <w:spacing w:after="0" w:line="480" w:lineRule="auto"/>
        <w:ind w:firstLine="720"/>
        <w:rPr>
          <w:rFonts w:ascii="Times New Roman" w:hAnsi="Times New Roman" w:cs="Times New Roman"/>
          <w:b/>
          <w:sz w:val="24"/>
          <w:szCs w:val="24"/>
        </w:rPr>
      </w:pPr>
      <w:r w:rsidRPr="00EF2E92">
        <w:rPr>
          <w:rFonts w:ascii="Times New Roman" w:hAnsi="Times New Roman" w:cs="Times New Roman"/>
          <w:b/>
          <w:sz w:val="24"/>
          <w:szCs w:val="24"/>
        </w:rPr>
        <w:t>Introduction:</w:t>
      </w:r>
    </w:p>
    <w:p w:rsidR="00915B56" w:rsidRPr="00EF2E92" w:rsidRDefault="00915B56" w:rsidP="007C3ACF">
      <w:pPr>
        <w:spacing w:after="0" w:line="480" w:lineRule="auto"/>
        <w:ind w:firstLine="720"/>
        <w:jc w:val="both"/>
        <w:rPr>
          <w:rFonts w:ascii="Times New Roman" w:hAnsi="Times New Roman" w:cs="Times New Roman"/>
          <w:sz w:val="24"/>
          <w:szCs w:val="24"/>
          <w:shd w:val="clear" w:color="auto" w:fill="FFFFFF"/>
        </w:rPr>
      </w:pPr>
      <w:r w:rsidRPr="00EF2E92">
        <w:rPr>
          <w:rFonts w:ascii="Times New Roman" w:hAnsi="Times New Roman" w:cs="Times New Roman"/>
          <w:sz w:val="24"/>
          <w:szCs w:val="24"/>
        </w:rPr>
        <w:t>Cardiac surgery is a critical area in the field of medicine. Based on historical facts, the medical procedure was founded in September 9</w:t>
      </w:r>
      <w:r w:rsidRPr="00EF2E92">
        <w:rPr>
          <w:rFonts w:ascii="Times New Roman" w:hAnsi="Times New Roman" w:cs="Times New Roman"/>
          <w:sz w:val="24"/>
          <w:szCs w:val="24"/>
          <w:vertAlign w:val="superscript"/>
        </w:rPr>
        <w:t>th</w:t>
      </w:r>
      <w:r w:rsidRPr="00EF2E92">
        <w:rPr>
          <w:rFonts w:ascii="Times New Roman" w:hAnsi="Times New Roman" w:cs="Times New Roman"/>
          <w:sz w:val="24"/>
          <w:szCs w:val="24"/>
        </w:rPr>
        <w:t xml:space="preserve"> 1896. On this date, L.Rehn, a medic, was recorded to have successfully closed a heart stab wound by engaging a direct suture strategy. The first methods ever to address heart surgery issues were developed on an actual beating heart. Additional information indicates that on 25</w:t>
      </w:r>
      <w:r w:rsidRPr="00EF2E92">
        <w:rPr>
          <w:rFonts w:ascii="Times New Roman" w:hAnsi="Times New Roman" w:cs="Times New Roman"/>
          <w:sz w:val="24"/>
          <w:szCs w:val="24"/>
          <w:vertAlign w:val="superscript"/>
        </w:rPr>
        <w:t>th</w:t>
      </w:r>
      <w:r w:rsidRPr="00EF2E92">
        <w:rPr>
          <w:rFonts w:ascii="Times New Roman" w:hAnsi="Times New Roman" w:cs="Times New Roman"/>
          <w:sz w:val="24"/>
          <w:szCs w:val="24"/>
        </w:rPr>
        <w:t xml:space="preserve"> February 1996, a stamp was released by India in commemoration of 100 years of cardiac surgery</w:t>
      </w:r>
      <w:r w:rsidR="00EF2E92" w:rsidRPr="00EF2E92">
        <w:rPr>
          <w:rFonts w:ascii="Times New Roman" w:hAnsi="Times New Roman" w:cs="Times New Roman"/>
          <w:sz w:val="24"/>
          <w:szCs w:val="24"/>
        </w:rPr>
        <w:t xml:space="preserve"> </w:t>
      </w:r>
      <w:r w:rsidR="00EF2E92" w:rsidRPr="00EF2E92">
        <w:rPr>
          <w:rFonts w:ascii="Times New Roman" w:hAnsi="Times New Roman" w:cs="Times New Roman"/>
          <w:sz w:val="24"/>
          <w:szCs w:val="24"/>
          <w:shd w:val="clear" w:color="auto" w:fill="FFFFFF"/>
        </w:rPr>
        <w:t>("Fundamentals of Congenital Minimally Invasive Cardiac Surgery" </w:t>
      </w:r>
      <w:r w:rsidR="00EF2E92" w:rsidRPr="00EF2E92">
        <w:rPr>
          <w:rStyle w:val="gray"/>
          <w:rFonts w:ascii="Times New Roman" w:hAnsi="Times New Roman" w:cs="Times New Roman"/>
          <w:sz w:val="24"/>
          <w:szCs w:val="24"/>
          <w:shd w:val="clear" w:color="auto" w:fill="FFFFFF"/>
        </w:rPr>
        <w:t>333</w:t>
      </w:r>
      <w:r w:rsidR="00EF2E92" w:rsidRPr="00EF2E92">
        <w:rPr>
          <w:rFonts w:ascii="Times New Roman" w:hAnsi="Times New Roman" w:cs="Times New Roman"/>
          <w:sz w:val="24"/>
          <w:szCs w:val="24"/>
          <w:shd w:val="clear" w:color="auto" w:fill="FFFFFF"/>
        </w:rPr>
        <w:t>)</w:t>
      </w:r>
      <w:r w:rsidRPr="00EF2E92">
        <w:rPr>
          <w:rFonts w:ascii="Times New Roman" w:hAnsi="Times New Roman" w:cs="Times New Roman"/>
          <w:sz w:val="24"/>
          <w:szCs w:val="24"/>
        </w:rPr>
        <w:t xml:space="preserve">. In this case, the brochure developed was issued by the department of posts and contain comments that were associated with the developers of the procedure such as Stephen Paget, a British surgeon. </w:t>
      </w:r>
      <w:r w:rsidR="008051F0" w:rsidRPr="00EF2E92">
        <w:rPr>
          <w:rFonts w:ascii="Times New Roman" w:hAnsi="Times New Roman" w:cs="Times New Roman"/>
          <w:sz w:val="24"/>
          <w:szCs w:val="24"/>
        </w:rPr>
        <w:t xml:space="preserve">On the same year, it was recorded that </w:t>
      </w:r>
      <w:r w:rsidR="008051F0" w:rsidRPr="00EF2E92">
        <w:rPr>
          <w:rFonts w:ascii="Times New Roman" w:hAnsi="Times New Roman" w:cs="Times New Roman"/>
          <w:sz w:val="24"/>
          <w:szCs w:val="24"/>
          <w:shd w:val="clear" w:color="auto" w:fill="FFFFFF"/>
        </w:rPr>
        <w:t xml:space="preserve">Ludwig Rehn of Frankfurt made a successful repair of a heart that had been stabbed. This was then marked as the commence of cardiac surgery in medicine where a number of practitioners would go on to operate on the heart in a successful attempt. The context of the paper reflects on the history of cardiac surgery, the sensitivity of the procedure, and how it has developed through the years as a medical process. </w:t>
      </w:r>
    </w:p>
    <w:p w:rsidR="008051F0" w:rsidRPr="00EF2E92" w:rsidRDefault="008051F0" w:rsidP="007C3ACF">
      <w:pPr>
        <w:spacing w:after="0" w:line="480" w:lineRule="auto"/>
        <w:ind w:firstLine="720"/>
        <w:jc w:val="both"/>
        <w:rPr>
          <w:rFonts w:ascii="Times New Roman" w:hAnsi="Times New Roman" w:cs="Times New Roman"/>
          <w:sz w:val="24"/>
          <w:szCs w:val="24"/>
          <w:shd w:val="clear" w:color="auto" w:fill="FFFFFF"/>
        </w:rPr>
      </w:pPr>
      <w:r w:rsidRPr="00EF2E92">
        <w:rPr>
          <w:rFonts w:ascii="Times New Roman" w:hAnsi="Times New Roman" w:cs="Times New Roman"/>
          <w:sz w:val="24"/>
          <w:szCs w:val="24"/>
          <w:shd w:val="clear" w:color="auto" w:fill="FFFFFF"/>
        </w:rPr>
        <w:t xml:space="preserve">The basic concept behind the topic that is being presented is that the heart is among the main organs of the body. It has the main role in the human body that involves pumping blood in all parts of the human body. Human beings need supply of blood in all sections of the body in order for the sake of transmission of oxygen gas and food components. Without such supply, it </w:t>
      </w:r>
      <w:r w:rsidRPr="00EF2E92">
        <w:rPr>
          <w:rFonts w:ascii="Times New Roman" w:hAnsi="Times New Roman" w:cs="Times New Roman"/>
          <w:sz w:val="24"/>
          <w:szCs w:val="24"/>
          <w:shd w:val="clear" w:color="auto" w:fill="FFFFFF"/>
        </w:rPr>
        <w:lastRenderedPageBreak/>
        <w:t xml:space="preserve">may not be practical to sustain life. The topic of cardiac surgery then becomes an interesting affair in the medical field. The most interesting part of this topic is how delicate the human heart is and the most possible means through which it can be recovered in the event of an attack or an issue. </w:t>
      </w:r>
    </w:p>
    <w:p w:rsidR="003C16F2" w:rsidRPr="00EF2E92" w:rsidRDefault="003C16F2" w:rsidP="007C3ACF">
      <w:pPr>
        <w:spacing w:after="0" w:line="480" w:lineRule="auto"/>
        <w:ind w:firstLine="720"/>
        <w:jc w:val="both"/>
        <w:rPr>
          <w:rFonts w:ascii="Times New Roman" w:hAnsi="Times New Roman" w:cs="Times New Roman"/>
          <w:b/>
          <w:sz w:val="24"/>
          <w:szCs w:val="24"/>
        </w:rPr>
      </w:pPr>
      <w:r w:rsidRPr="00EF2E92">
        <w:rPr>
          <w:rFonts w:ascii="Times New Roman" w:hAnsi="Times New Roman" w:cs="Times New Roman"/>
          <w:b/>
          <w:sz w:val="24"/>
          <w:szCs w:val="24"/>
        </w:rPr>
        <w:t xml:space="preserve">Cardiovascular </w:t>
      </w:r>
      <w:r w:rsidR="007C3ACF" w:rsidRPr="00EF2E92">
        <w:rPr>
          <w:rFonts w:ascii="Times New Roman" w:hAnsi="Times New Roman" w:cs="Times New Roman"/>
          <w:b/>
          <w:sz w:val="24"/>
          <w:szCs w:val="24"/>
        </w:rPr>
        <w:t>System Operations:</w:t>
      </w:r>
    </w:p>
    <w:p w:rsidR="002F3515" w:rsidRPr="00EF2E92" w:rsidRDefault="003C16F2" w:rsidP="007C3ACF">
      <w:pPr>
        <w:spacing w:after="0" w:line="480" w:lineRule="auto"/>
        <w:ind w:firstLine="720"/>
        <w:jc w:val="both"/>
        <w:rPr>
          <w:rFonts w:ascii="Times New Roman" w:hAnsi="Times New Roman" w:cs="Times New Roman"/>
          <w:sz w:val="24"/>
          <w:szCs w:val="24"/>
        </w:rPr>
      </w:pPr>
      <w:r w:rsidRPr="00EF2E92">
        <w:rPr>
          <w:rFonts w:ascii="Times New Roman" w:hAnsi="Times New Roman" w:cs="Times New Roman"/>
          <w:sz w:val="24"/>
          <w:szCs w:val="24"/>
        </w:rPr>
        <w:t>Cardiovascular system is composed of the heart, the blood, and the blood vessels. These are among the crucial parts of the human system that control how life is managed. Proper coordination between the three areas must be ensured for a human being to survive. For blood to flow through the various blood vessels, the heart must be healthy and pumping at the required pace rate. If this is the case, the blood in the same way must also be normal to flow and access all the body organs and tissues in different sections of the human heart</w:t>
      </w:r>
      <w:r w:rsidR="00EF2E92" w:rsidRPr="00EF2E92">
        <w:rPr>
          <w:rFonts w:ascii="Times New Roman" w:hAnsi="Times New Roman" w:cs="Times New Roman"/>
          <w:sz w:val="24"/>
          <w:szCs w:val="24"/>
        </w:rPr>
        <w:t xml:space="preserve"> </w:t>
      </w:r>
      <w:r w:rsidR="00EF2E92" w:rsidRPr="00EF2E92">
        <w:rPr>
          <w:rFonts w:ascii="Times New Roman" w:hAnsi="Times New Roman" w:cs="Times New Roman"/>
          <w:sz w:val="24"/>
          <w:szCs w:val="24"/>
          <w:shd w:val="clear" w:color="auto" w:fill="FFFFFF"/>
        </w:rPr>
        <w:t>("Fundamentals of Congenital Minimally Invasive Cardiac Surgery" </w:t>
      </w:r>
      <w:r w:rsidR="00EF2E92" w:rsidRPr="00EF2E92">
        <w:rPr>
          <w:rStyle w:val="gray"/>
          <w:rFonts w:ascii="Times New Roman" w:hAnsi="Times New Roman" w:cs="Times New Roman"/>
          <w:sz w:val="24"/>
          <w:szCs w:val="24"/>
          <w:shd w:val="clear" w:color="auto" w:fill="FFFFFF"/>
        </w:rPr>
        <w:t>428</w:t>
      </w:r>
      <w:r w:rsidR="00EF2E92" w:rsidRPr="00EF2E92">
        <w:rPr>
          <w:rFonts w:ascii="Times New Roman" w:hAnsi="Times New Roman" w:cs="Times New Roman"/>
          <w:sz w:val="24"/>
          <w:szCs w:val="24"/>
          <w:shd w:val="clear" w:color="auto" w:fill="FFFFFF"/>
        </w:rPr>
        <w:t>)</w:t>
      </w:r>
      <w:r w:rsidRPr="00EF2E92">
        <w:rPr>
          <w:rFonts w:ascii="Times New Roman" w:hAnsi="Times New Roman" w:cs="Times New Roman"/>
          <w:sz w:val="24"/>
          <w:szCs w:val="24"/>
        </w:rPr>
        <w:t xml:space="preserve">. Finally, the blood vessels must be normal and operating within the standard radius to allow flow of blood at the required pressure. Any form of variations in the issues that have been mentioned above would automatically lead to a dysfunction in the cardiovascular system of the human heart.  </w:t>
      </w:r>
      <w:r w:rsidR="002F3515" w:rsidRPr="00EF2E92">
        <w:rPr>
          <w:rFonts w:ascii="Times New Roman" w:hAnsi="Times New Roman" w:cs="Times New Roman"/>
          <w:sz w:val="24"/>
          <w:szCs w:val="24"/>
        </w:rPr>
        <w:t xml:space="preserve">Cardiac surgery was then designed on the basis of the entire cardiovascular system while laying focus on the various malfunctions that may happen, specifically on the heart as an organ. </w:t>
      </w:r>
    </w:p>
    <w:p w:rsidR="007850DD" w:rsidRPr="00EF2E92" w:rsidRDefault="007850DD" w:rsidP="007C3ACF">
      <w:pPr>
        <w:spacing w:after="0" w:line="480" w:lineRule="auto"/>
        <w:ind w:firstLine="720"/>
        <w:jc w:val="both"/>
        <w:rPr>
          <w:rFonts w:ascii="Times New Roman" w:hAnsi="Times New Roman" w:cs="Times New Roman"/>
          <w:b/>
          <w:i/>
          <w:sz w:val="24"/>
          <w:szCs w:val="24"/>
        </w:rPr>
      </w:pPr>
      <w:r w:rsidRPr="00EF2E92">
        <w:rPr>
          <w:rFonts w:ascii="Times New Roman" w:hAnsi="Times New Roman" w:cs="Times New Roman"/>
          <w:b/>
          <w:i/>
          <w:sz w:val="24"/>
          <w:szCs w:val="24"/>
        </w:rPr>
        <w:t xml:space="preserve">Pulmonal </w:t>
      </w:r>
      <w:r w:rsidR="007C3ACF" w:rsidRPr="00EF2E92">
        <w:rPr>
          <w:rFonts w:ascii="Times New Roman" w:hAnsi="Times New Roman" w:cs="Times New Roman"/>
          <w:b/>
          <w:i/>
          <w:sz w:val="24"/>
          <w:szCs w:val="24"/>
        </w:rPr>
        <w:t xml:space="preserve">Embolectomy </w:t>
      </w:r>
    </w:p>
    <w:p w:rsidR="002F3515" w:rsidRPr="00EF2E92" w:rsidRDefault="002F3515" w:rsidP="007C3ACF">
      <w:pPr>
        <w:spacing w:after="0" w:line="480" w:lineRule="auto"/>
        <w:ind w:firstLine="720"/>
        <w:jc w:val="both"/>
        <w:rPr>
          <w:rFonts w:ascii="Times New Roman" w:hAnsi="Times New Roman" w:cs="Times New Roman"/>
          <w:sz w:val="24"/>
          <w:szCs w:val="24"/>
        </w:rPr>
      </w:pPr>
      <w:r w:rsidRPr="00EF2E92">
        <w:rPr>
          <w:rFonts w:ascii="Times New Roman" w:hAnsi="Times New Roman" w:cs="Times New Roman"/>
          <w:sz w:val="24"/>
          <w:szCs w:val="24"/>
        </w:rPr>
        <w:t>In historical context, the first successful pulmonal embolectomy was conducted in 1924 by M. Kirschner. This is an influential step in the medical history that formed basis with which many other developments took place. On the other hand, the first ever removal of an aneurysm of the right ventricle was carried out in 1931 by F. Sauerbruch. All these operations are surgeries that are performed on different sections of the human heart that turned out to be successful after the procedure had been conducted</w:t>
      </w:r>
      <w:r w:rsidR="00EF2E92" w:rsidRPr="00EF2E92">
        <w:rPr>
          <w:rFonts w:ascii="Times New Roman" w:hAnsi="Times New Roman" w:cs="Times New Roman"/>
          <w:sz w:val="24"/>
          <w:szCs w:val="24"/>
        </w:rPr>
        <w:t xml:space="preserve"> </w:t>
      </w:r>
      <w:r w:rsidR="00EF2E92" w:rsidRPr="00EF2E92">
        <w:rPr>
          <w:rFonts w:ascii="Times New Roman" w:hAnsi="Times New Roman" w:cs="Times New Roman"/>
          <w:sz w:val="24"/>
          <w:szCs w:val="24"/>
          <w:shd w:val="clear" w:color="auto" w:fill="FFFFFF"/>
        </w:rPr>
        <w:t>(Glyantsev </w:t>
      </w:r>
      <w:r w:rsidR="00EF2E92" w:rsidRPr="00EF2E92">
        <w:rPr>
          <w:rStyle w:val="gray"/>
          <w:rFonts w:ascii="Times New Roman" w:hAnsi="Times New Roman" w:cs="Times New Roman"/>
          <w:sz w:val="24"/>
          <w:szCs w:val="24"/>
          <w:shd w:val="clear" w:color="auto" w:fill="FFFFFF"/>
        </w:rPr>
        <w:t>138</w:t>
      </w:r>
      <w:r w:rsidR="00EF2E92" w:rsidRPr="00EF2E92">
        <w:rPr>
          <w:rFonts w:ascii="Times New Roman" w:hAnsi="Times New Roman" w:cs="Times New Roman"/>
          <w:sz w:val="24"/>
          <w:szCs w:val="24"/>
          <w:shd w:val="clear" w:color="auto" w:fill="FFFFFF"/>
        </w:rPr>
        <w:t>)</w:t>
      </w:r>
      <w:r w:rsidRPr="00EF2E92">
        <w:rPr>
          <w:rFonts w:ascii="Times New Roman" w:hAnsi="Times New Roman" w:cs="Times New Roman"/>
          <w:sz w:val="24"/>
          <w:szCs w:val="24"/>
        </w:rPr>
        <w:t xml:space="preserve">. </w:t>
      </w:r>
      <w:r w:rsidR="00FF0B61" w:rsidRPr="00EF2E92">
        <w:rPr>
          <w:rFonts w:ascii="Times New Roman" w:hAnsi="Times New Roman" w:cs="Times New Roman"/>
          <w:sz w:val="24"/>
          <w:szCs w:val="24"/>
        </w:rPr>
        <w:t xml:space="preserve">The medical practitioners involved also made </w:t>
      </w:r>
      <w:r w:rsidR="00FF0B61" w:rsidRPr="00EF2E92">
        <w:rPr>
          <w:rFonts w:ascii="Times New Roman" w:hAnsi="Times New Roman" w:cs="Times New Roman"/>
          <w:sz w:val="24"/>
          <w:szCs w:val="24"/>
        </w:rPr>
        <w:lastRenderedPageBreak/>
        <w:t xml:space="preserve">necessary follow ups in order to determine how the wound that was repaired was fairing on. In this case, all the procedures that are referred to as successful in historical context are associated with patients who underwent various surgeries of the heart system and never developed complications that would lead to their death. All instances that are recorded in this case have victims that died of other reasons besides the surgeries that were performed on the heart. In essence, </w:t>
      </w:r>
      <w:r w:rsidR="001E218D" w:rsidRPr="00EF2E92">
        <w:rPr>
          <w:rFonts w:ascii="Times New Roman" w:hAnsi="Times New Roman" w:cs="Times New Roman"/>
          <w:sz w:val="24"/>
          <w:szCs w:val="24"/>
        </w:rPr>
        <w:t xml:space="preserve">there are no recorded complications that came later as a result of the procedures that were conducted on the patients based on follow up reports that were made. </w:t>
      </w:r>
    </w:p>
    <w:p w:rsidR="007850DD" w:rsidRPr="00EF2E92" w:rsidRDefault="007850DD" w:rsidP="007C3ACF">
      <w:pPr>
        <w:spacing w:after="0" w:line="480" w:lineRule="auto"/>
        <w:ind w:firstLine="720"/>
        <w:jc w:val="both"/>
        <w:rPr>
          <w:rFonts w:ascii="Times New Roman" w:hAnsi="Times New Roman" w:cs="Times New Roman"/>
          <w:b/>
          <w:i/>
          <w:sz w:val="24"/>
          <w:szCs w:val="24"/>
        </w:rPr>
      </w:pPr>
      <w:r w:rsidRPr="00EF2E92">
        <w:rPr>
          <w:rFonts w:ascii="Times New Roman" w:hAnsi="Times New Roman" w:cs="Times New Roman"/>
          <w:b/>
          <w:i/>
          <w:sz w:val="24"/>
          <w:szCs w:val="24"/>
        </w:rPr>
        <w:t xml:space="preserve">Ductus </w:t>
      </w:r>
      <w:r w:rsidR="007C3ACF" w:rsidRPr="00EF2E92">
        <w:rPr>
          <w:rFonts w:ascii="Times New Roman" w:hAnsi="Times New Roman" w:cs="Times New Roman"/>
          <w:b/>
          <w:i/>
          <w:sz w:val="24"/>
          <w:szCs w:val="24"/>
        </w:rPr>
        <w:t>Arterious Procedure</w:t>
      </w:r>
    </w:p>
    <w:p w:rsidR="001E218D" w:rsidRPr="00EF2E92" w:rsidRDefault="001E218D" w:rsidP="007C3ACF">
      <w:pPr>
        <w:spacing w:after="0" w:line="480" w:lineRule="auto"/>
        <w:ind w:firstLine="720"/>
        <w:jc w:val="both"/>
        <w:rPr>
          <w:rFonts w:ascii="Times New Roman" w:hAnsi="Times New Roman" w:cs="Times New Roman"/>
          <w:sz w:val="24"/>
          <w:szCs w:val="24"/>
        </w:rPr>
      </w:pPr>
      <w:r w:rsidRPr="00EF2E92">
        <w:rPr>
          <w:rFonts w:ascii="Times New Roman" w:hAnsi="Times New Roman" w:cs="Times New Roman"/>
          <w:sz w:val="24"/>
          <w:szCs w:val="24"/>
        </w:rPr>
        <w:t>The first ever ligature of a ductus arterious was performed in 1938 by K.E Frey, in Düsseldorf. The surgery was however not reported until later when medical practitioners came to realize the rising number of cases that are associated with the surgery. In this case, most surgeries that are handled in the modern day era are based on the fact that practitioners need constant updates on the basics that are associated with most medical procedures that they perform. In this case, they have to go back to the drawing board and seek for past medical procedures that were performed as a point of reference</w:t>
      </w:r>
      <w:r w:rsidR="00EF2E92" w:rsidRPr="00EF2E92">
        <w:rPr>
          <w:rFonts w:ascii="Times New Roman" w:hAnsi="Times New Roman" w:cs="Times New Roman"/>
          <w:sz w:val="24"/>
          <w:szCs w:val="24"/>
        </w:rPr>
        <w:t xml:space="preserve"> </w:t>
      </w:r>
      <w:r w:rsidR="00EF2E92" w:rsidRPr="00EF2E92">
        <w:rPr>
          <w:rFonts w:ascii="Times New Roman" w:hAnsi="Times New Roman" w:cs="Times New Roman"/>
          <w:sz w:val="24"/>
          <w:szCs w:val="24"/>
          <w:shd w:val="clear" w:color="auto" w:fill="FFFFFF"/>
        </w:rPr>
        <w:t>(Glyantsev </w:t>
      </w:r>
      <w:r w:rsidR="00EF2E92" w:rsidRPr="00EF2E92">
        <w:rPr>
          <w:rStyle w:val="gray"/>
          <w:rFonts w:ascii="Times New Roman" w:hAnsi="Times New Roman" w:cs="Times New Roman"/>
          <w:sz w:val="24"/>
          <w:szCs w:val="24"/>
          <w:shd w:val="clear" w:color="auto" w:fill="FFFFFF"/>
        </w:rPr>
        <w:t>249</w:t>
      </w:r>
      <w:r w:rsidR="00EF2E92" w:rsidRPr="00EF2E92">
        <w:rPr>
          <w:rFonts w:ascii="Times New Roman" w:hAnsi="Times New Roman" w:cs="Times New Roman"/>
          <w:sz w:val="24"/>
          <w:szCs w:val="24"/>
          <w:shd w:val="clear" w:color="auto" w:fill="FFFFFF"/>
        </w:rPr>
        <w:t>)</w:t>
      </w:r>
      <w:r w:rsidRPr="00EF2E92">
        <w:rPr>
          <w:rFonts w:ascii="Times New Roman" w:hAnsi="Times New Roman" w:cs="Times New Roman"/>
          <w:sz w:val="24"/>
          <w:szCs w:val="24"/>
        </w:rPr>
        <w:t xml:space="preserve">. Major developments and improvements would then be realized from such basics for the purpose of improving on what was developed and increasing the chance of success and survival of the victims involved. </w:t>
      </w:r>
    </w:p>
    <w:p w:rsidR="007850DD" w:rsidRPr="00EF2E92" w:rsidRDefault="007850DD" w:rsidP="007C3ACF">
      <w:pPr>
        <w:spacing w:after="0" w:line="480" w:lineRule="auto"/>
        <w:ind w:firstLine="720"/>
        <w:jc w:val="both"/>
        <w:rPr>
          <w:rFonts w:ascii="Times New Roman" w:hAnsi="Times New Roman" w:cs="Times New Roman"/>
          <w:b/>
          <w:sz w:val="24"/>
          <w:szCs w:val="24"/>
        </w:rPr>
      </w:pPr>
      <w:r w:rsidRPr="00EF2E92">
        <w:rPr>
          <w:rFonts w:ascii="Times New Roman" w:hAnsi="Times New Roman" w:cs="Times New Roman"/>
          <w:b/>
          <w:sz w:val="24"/>
          <w:szCs w:val="24"/>
        </w:rPr>
        <w:t>Non</w:t>
      </w:r>
      <w:r w:rsidR="007C3ACF" w:rsidRPr="00EF2E92">
        <w:rPr>
          <w:rFonts w:ascii="Times New Roman" w:hAnsi="Times New Roman" w:cs="Times New Roman"/>
          <w:b/>
          <w:sz w:val="24"/>
          <w:szCs w:val="24"/>
        </w:rPr>
        <w:t>-Beating Heart Operations:</w:t>
      </w:r>
    </w:p>
    <w:p w:rsidR="004226C1" w:rsidRDefault="007850DD" w:rsidP="007C3ACF">
      <w:pPr>
        <w:autoSpaceDE w:val="0"/>
        <w:autoSpaceDN w:val="0"/>
        <w:adjustRightInd w:val="0"/>
        <w:spacing w:after="0" w:line="480" w:lineRule="auto"/>
        <w:ind w:firstLine="720"/>
        <w:jc w:val="both"/>
        <w:rPr>
          <w:rFonts w:ascii="Times New Roman" w:hAnsi="Times New Roman" w:cs="Times New Roman"/>
          <w:sz w:val="24"/>
          <w:szCs w:val="24"/>
          <w:highlight w:val="white"/>
        </w:rPr>
      </w:pPr>
      <w:r w:rsidRPr="00EF2E92">
        <w:rPr>
          <w:rFonts w:ascii="Times New Roman" w:hAnsi="Times New Roman" w:cs="Times New Roman"/>
          <w:sz w:val="24"/>
          <w:szCs w:val="24"/>
        </w:rPr>
        <w:t xml:space="preserve">Medical operations on the non-beating heart also formed basis with which developments were made on the cardiovascular system of the human heart. Based on historical facts, major developments were made mainly on surgeries conducted of surface hypothermia. In this case, the surgery is recorded to have been conducted by </w:t>
      </w:r>
      <w:r w:rsidR="004226C1">
        <w:rPr>
          <w:rFonts w:ascii="Times New Roman" w:hAnsi="Times New Roman" w:cs="Times New Roman"/>
          <w:sz w:val="24"/>
          <w:szCs w:val="24"/>
          <w:highlight w:val="white"/>
        </w:rPr>
        <w:t xml:space="preserve">G. Bigelow in Toronto. Other related forms of surgeries that were performed at this time include extracorporeal circulation by J. H. Gibbon, </w:t>
      </w:r>
      <w:r w:rsidR="004226C1">
        <w:rPr>
          <w:rFonts w:ascii="Times New Roman" w:hAnsi="Times New Roman" w:cs="Times New Roman"/>
          <w:sz w:val="24"/>
          <w:szCs w:val="24"/>
          <w:highlight w:val="white"/>
        </w:rPr>
        <w:lastRenderedPageBreak/>
        <w:t xml:space="preserve">carried out in a young developing medical facility in 1953 (Leitz and Ziemer 456). Additional statistics indicate that a combination of the two procedures offered an opening for medical practitioners in different fields to successfully perform surgery on the non-beating heart and come up with reasonable findings that have an influence in the current world. </w:t>
      </w:r>
    </w:p>
    <w:p w:rsidR="007850DD" w:rsidRDefault="00104596" w:rsidP="007C3ACF">
      <w:pPr>
        <w:spacing w:after="0" w:line="480" w:lineRule="auto"/>
        <w:ind w:firstLine="720"/>
        <w:jc w:val="both"/>
        <w:rPr>
          <w:rFonts w:ascii="Times New Roman" w:hAnsi="Times New Roman" w:cs="Times New Roman"/>
          <w:sz w:val="24"/>
          <w:szCs w:val="24"/>
        </w:rPr>
      </w:pPr>
      <w:r w:rsidRPr="00EF2E92">
        <w:rPr>
          <w:rFonts w:ascii="Times New Roman" w:hAnsi="Times New Roman" w:cs="Times New Roman"/>
          <w:sz w:val="24"/>
          <w:szCs w:val="24"/>
        </w:rPr>
        <w:t xml:space="preserve">In 1952, the medical world encountered an opening when the first closure of an atrial septal defect was perfomed by H.C. Swan in Denver and F.J. Lewis in Minneapolis. A combination of the two medical brains made use of the surface hypothermia making it possible for the first time ever in Germany. Medical practitioners have since made a number of developments that are associated with the procedures mentioned above. Even though some of the breakthroughs that were made have been improved due to improved systems in the medical world, they hold a strong foundation and basis through which human beings have found relief in certain medical conditions. </w:t>
      </w:r>
    </w:p>
    <w:p w:rsidR="001E218D" w:rsidRPr="00EF2E92" w:rsidRDefault="00104596" w:rsidP="007C3ACF">
      <w:pPr>
        <w:spacing w:after="0" w:line="480" w:lineRule="auto"/>
        <w:ind w:firstLine="720"/>
        <w:jc w:val="both"/>
        <w:rPr>
          <w:rFonts w:ascii="Times New Roman" w:hAnsi="Times New Roman" w:cs="Times New Roman"/>
          <w:b/>
          <w:sz w:val="24"/>
          <w:szCs w:val="24"/>
        </w:rPr>
      </w:pPr>
      <w:r w:rsidRPr="00EF2E92">
        <w:rPr>
          <w:rFonts w:ascii="Times New Roman" w:hAnsi="Times New Roman" w:cs="Times New Roman"/>
          <w:b/>
          <w:sz w:val="24"/>
          <w:szCs w:val="24"/>
        </w:rPr>
        <w:t xml:space="preserve">Cardiac </w:t>
      </w:r>
      <w:r w:rsidR="007C3ACF" w:rsidRPr="00EF2E92">
        <w:rPr>
          <w:rFonts w:ascii="Times New Roman" w:hAnsi="Times New Roman" w:cs="Times New Roman"/>
          <w:b/>
          <w:sz w:val="24"/>
          <w:szCs w:val="24"/>
        </w:rPr>
        <w:t>Arrest:</w:t>
      </w:r>
    </w:p>
    <w:p w:rsidR="00104596" w:rsidRPr="00EF2E92" w:rsidRDefault="00104596" w:rsidP="007C3ACF">
      <w:pPr>
        <w:spacing w:after="0" w:line="480" w:lineRule="auto"/>
        <w:ind w:firstLine="720"/>
        <w:jc w:val="both"/>
        <w:rPr>
          <w:rFonts w:ascii="Times New Roman" w:hAnsi="Times New Roman" w:cs="Times New Roman"/>
          <w:sz w:val="24"/>
          <w:szCs w:val="24"/>
        </w:rPr>
      </w:pPr>
      <w:r w:rsidRPr="00EF2E92">
        <w:rPr>
          <w:rFonts w:ascii="Times New Roman" w:hAnsi="Times New Roman" w:cs="Times New Roman"/>
          <w:sz w:val="24"/>
          <w:szCs w:val="24"/>
        </w:rPr>
        <w:t xml:space="preserve">Based on a number of historical contexts, cardiac arrest has proven to be one of the most challenging areas for medical practitioners to address. Very less has been done when it comes to exploring different ways in which the issue can be resolved keeping in mind that it takes most of its patients off-guard when they least expect it to happen. However, a bright side of this area as far as cardiovascular surgery operations are concerned is that an individual can be given an early warning based on a number of factors. First, blood pressure is a common issue that agitates cardiac arrest. In this case, human beings are advised </w:t>
      </w:r>
      <w:r w:rsidR="00FC2FA3" w:rsidRPr="00EF2E92">
        <w:rPr>
          <w:rFonts w:ascii="Times New Roman" w:hAnsi="Times New Roman" w:cs="Times New Roman"/>
          <w:sz w:val="24"/>
          <w:szCs w:val="24"/>
        </w:rPr>
        <w:t>to keep track of their blood pressure to ensure that it is operating within the required limits. Second, there is a general concern when it comes to overweight issues and how they contribute to heart failure</w:t>
      </w:r>
      <w:r w:rsidR="00EF2E92" w:rsidRPr="00EF2E92">
        <w:rPr>
          <w:rFonts w:ascii="Times New Roman" w:hAnsi="Times New Roman" w:cs="Times New Roman"/>
          <w:sz w:val="24"/>
          <w:szCs w:val="24"/>
        </w:rPr>
        <w:t xml:space="preserve"> </w:t>
      </w:r>
      <w:r w:rsidR="00EF2E92" w:rsidRPr="00EF2E92">
        <w:rPr>
          <w:rFonts w:ascii="Times New Roman" w:hAnsi="Times New Roman" w:cs="Times New Roman"/>
          <w:sz w:val="24"/>
          <w:szCs w:val="24"/>
          <w:shd w:val="clear" w:color="auto" w:fill="FFFFFF"/>
        </w:rPr>
        <w:t>(Rubay </w:t>
      </w:r>
      <w:r w:rsidR="00EF2E92" w:rsidRPr="00EF2E92">
        <w:rPr>
          <w:rStyle w:val="gray"/>
          <w:rFonts w:ascii="Times New Roman" w:hAnsi="Times New Roman" w:cs="Times New Roman"/>
          <w:sz w:val="24"/>
          <w:szCs w:val="24"/>
          <w:shd w:val="clear" w:color="auto" w:fill="FFFFFF"/>
        </w:rPr>
        <w:t>675</w:t>
      </w:r>
      <w:r w:rsidR="00EF2E92" w:rsidRPr="00EF2E92">
        <w:rPr>
          <w:rFonts w:ascii="Times New Roman" w:hAnsi="Times New Roman" w:cs="Times New Roman"/>
          <w:sz w:val="24"/>
          <w:szCs w:val="24"/>
          <w:shd w:val="clear" w:color="auto" w:fill="FFFFFF"/>
        </w:rPr>
        <w:t>)</w:t>
      </w:r>
      <w:r w:rsidR="00FC2FA3" w:rsidRPr="00EF2E92">
        <w:rPr>
          <w:rFonts w:ascii="Times New Roman" w:hAnsi="Times New Roman" w:cs="Times New Roman"/>
          <w:sz w:val="24"/>
          <w:szCs w:val="24"/>
        </w:rPr>
        <w:t xml:space="preserve">. In this case, most people would be advised to watch their lifestyle and issues that may contribute largely to inducing obese situations such as improper nutrition and lack of physical activity. The medical field in this case </w:t>
      </w:r>
      <w:r w:rsidR="00FC2FA3" w:rsidRPr="00EF2E92">
        <w:rPr>
          <w:rFonts w:ascii="Times New Roman" w:hAnsi="Times New Roman" w:cs="Times New Roman"/>
          <w:sz w:val="24"/>
          <w:szCs w:val="24"/>
        </w:rPr>
        <w:lastRenderedPageBreak/>
        <w:t xml:space="preserve">has only offered viable solutions when it comes to prevention intervention rather than the cure itself. </w:t>
      </w:r>
    </w:p>
    <w:p w:rsidR="00FC2FA3" w:rsidRPr="00EF2E92" w:rsidRDefault="00FC2FA3" w:rsidP="007C3ACF">
      <w:pPr>
        <w:spacing w:after="0" w:line="480" w:lineRule="auto"/>
        <w:ind w:firstLine="720"/>
        <w:jc w:val="both"/>
        <w:rPr>
          <w:rFonts w:ascii="Times New Roman" w:hAnsi="Times New Roman" w:cs="Times New Roman"/>
          <w:b/>
          <w:sz w:val="24"/>
          <w:szCs w:val="24"/>
        </w:rPr>
      </w:pPr>
      <w:r w:rsidRPr="00EF2E92">
        <w:rPr>
          <w:rFonts w:ascii="Times New Roman" w:hAnsi="Times New Roman" w:cs="Times New Roman"/>
          <w:b/>
          <w:sz w:val="24"/>
          <w:szCs w:val="24"/>
        </w:rPr>
        <w:t>Summary/Conclusion:</w:t>
      </w:r>
    </w:p>
    <w:p w:rsidR="00FC2FA3" w:rsidRPr="00EF2E92" w:rsidRDefault="00EF2E92" w:rsidP="007C3ACF">
      <w:pPr>
        <w:spacing w:after="0" w:line="480" w:lineRule="auto"/>
        <w:ind w:firstLine="720"/>
        <w:jc w:val="both"/>
        <w:rPr>
          <w:rFonts w:ascii="Times New Roman" w:hAnsi="Times New Roman" w:cs="Times New Roman"/>
          <w:sz w:val="24"/>
          <w:szCs w:val="24"/>
        </w:rPr>
      </w:pPr>
      <w:r w:rsidRPr="00EF2E92">
        <w:rPr>
          <w:rFonts w:ascii="Times New Roman" w:hAnsi="Times New Roman" w:cs="Times New Roman"/>
          <w:sz w:val="24"/>
          <w:szCs w:val="24"/>
        </w:rPr>
        <w:t xml:space="preserve">The sensitivity is historic nature and development of cardiovascular surgery is quite crucial in the medical field. Most practitioners rely on such basis in order to drive and come up with medical actions and decisions that are consistent with higher standards. In this case, accuracy is a great concern as far as heart related surgeries are concerned. Most practitioners then resort to such basic discoveries as foundations and points of reference that can aid them in making new discoveries and increasing the chances of human survival during heart surgeries. </w:t>
      </w:r>
    </w:p>
    <w:p w:rsidR="00EF2E92" w:rsidRDefault="00EF2E92" w:rsidP="004226C1">
      <w:pPr>
        <w:spacing w:after="0" w:line="480" w:lineRule="auto"/>
        <w:rPr>
          <w:rFonts w:ascii="Times New Roman" w:hAnsi="Times New Roman" w:cs="Times New Roman"/>
          <w:sz w:val="24"/>
          <w:szCs w:val="24"/>
        </w:rPr>
      </w:pPr>
    </w:p>
    <w:p w:rsidR="004226C1" w:rsidRDefault="004226C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EF2E92" w:rsidRPr="00EF2E92" w:rsidRDefault="00EF2E92" w:rsidP="004226C1">
      <w:pPr>
        <w:shd w:val="clear" w:color="auto" w:fill="FFFFFF"/>
        <w:spacing w:after="0" w:line="480" w:lineRule="auto"/>
        <w:jc w:val="center"/>
        <w:rPr>
          <w:rFonts w:ascii="Times New Roman" w:eastAsia="Times New Roman" w:hAnsi="Times New Roman" w:cs="Times New Roman"/>
          <w:color w:val="000000"/>
          <w:sz w:val="24"/>
          <w:szCs w:val="24"/>
        </w:rPr>
      </w:pPr>
      <w:bookmarkStart w:id="0" w:name="_GoBack"/>
      <w:bookmarkEnd w:id="0"/>
      <w:r w:rsidRPr="00EF2E92">
        <w:rPr>
          <w:rFonts w:ascii="Times New Roman" w:eastAsia="Times New Roman" w:hAnsi="Times New Roman" w:cs="Times New Roman"/>
          <w:color w:val="000000"/>
          <w:sz w:val="24"/>
          <w:szCs w:val="24"/>
        </w:rPr>
        <w:lastRenderedPageBreak/>
        <w:t>Works Cited</w:t>
      </w:r>
    </w:p>
    <w:p w:rsidR="007C3ACF" w:rsidRPr="00EF2E92" w:rsidRDefault="007C3ACF" w:rsidP="004226C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F2E92">
        <w:rPr>
          <w:rFonts w:ascii="Times New Roman" w:eastAsia="Times New Roman" w:hAnsi="Times New Roman" w:cs="Times New Roman"/>
          <w:color w:val="000000"/>
          <w:sz w:val="24"/>
          <w:szCs w:val="24"/>
        </w:rPr>
        <w:t>"Fundamentals of Congenital Minimally Invasive Cardiac Surgery." 2018, doi:10.1016/c2016-0-01630-3.</w:t>
      </w:r>
    </w:p>
    <w:p w:rsidR="007C3ACF" w:rsidRPr="00EF2E92" w:rsidRDefault="007C3ACF" w:rsidP="004226C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F2E92">
        <w:rPr>
          <w:rFonts w:ascii="Times New Roman" w:eastAsia="Times New Roman" w:hAnsi="Times New Roman" w:cs="Times New Roman"/>
          <w:color w:val="000000"/>
          <w:sz w:val="24"/>
          <w:szCs w:val="24"/>
        </w:rPr>
        <w:t>Glyantsev, S. "On some methodological issues in the history of medicine regarding the origins and development of cardiac surgery and its relationship with cardiology." </w:t>
      </w:r>
      <w:r w:rsidRPr="00EF2E92">
        <w:rPr>
          <w:rFonts w:ascii="Times New Roman" w:eastAsia="Times New Roman" w:hAnsi="Times New Roman" w:cs="Times New Roman"/>
          <w:i/>
          <w:iCs/>
          <w:color w:val="000000"/>
          <w:sz w:val="24"/>
          <w:szCs w:val="24"/>
        </w:rPr>
        <w:t>History of Medicine/ru</w:t>
      </w:r>
      <w:r w:rsidRPr="00EF2E92">
        <w:rPr>
          <w:rFonts w:ascii="Times New Roman" w:eastAsia="Times New Roman" w:hAnsi="Times New Roman" w:cs="Times New Roman"/>
          <w:color w:val="000000"/>
          <w:sz w:val="24"/>
          <w:szCs w:val="24"/>
        </w:rPr>
        <w:t>, vol. 3, no. 1, 2016, doi:10.17720/2409-5834.v3.1.2016.03n.</w:t>
      </w:r>
    </w:p>
    <w:p w:rsidR="007C3ACF" w:rsidRPr="00EF2E92" w:rsidRDefault="007C3ACF" w:rsidP="004226C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F2E92">
        <w:rPr>
          <w:rFonts w:ascii="Times New Roman" w:eastAsia="Times New Roman" w:hAnsi="Times New Roman" w:cs="Times New Roman"/>
          <w:color w:val="000000"/>
          <w:sz w:val="24"/>
          <w:szCs w:val="24"/>
        </w:rPr>
        <w:t>Leitz, K. H., and G. Ziemer. "The History of Cardiac Surgery." </w:t>
      </w:r>
      <w:r w:rsidRPr="00EF2E92">
        <w:rPr>
          <w:rFonts w:ascii="Times New Roman" w:eastAsia="Times New Roman" w:hAnsi="Times New Roman" w:cs="Times New Roman"/>
          <w:i/>
          <w:iCs/>
          <w:color w:val="000000"/>
          <w:sz w:val="24"/>
          <w:szCs w:val="24"/>
        </w:rPr>
        <w:t>Cardiac Surgery</w:t>
      </w:r>
      <w:r w:rsidRPr="00EF2E92">
        <w:rPr>
          <w:rFonts w:ascii="Times New Roman" w:eastAsia="Times New Roman" w:hAnsi="Times New Roman" w:cs="Times New Roman"/>
          <w:color w:val="000000"/>
          <w:sz w:val="24"/>
          <w:szCs w:val="24"/>
        </w:rPr>
        <w:t>, 2017, pp. 3-31, doi:10.1007/978-3-662-52672-9_1.</w:t>
      </w:r>
    </w:p>
    <w:p w:rsidR="007C3ACF" w:rsidRPr="00EF2E92" w:rsidRDefault="007C3ACF" w:rsidP="004226C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F2E92">
        <w:rPr>
          <w:rFonts w:ascii="Times New Roman" w:eastAsia="Times New Roman" w:hAnsi="Times New Roman" w:cs="Times New Roman"/>
          <w:color w:val="000000"/>
          <w:sz w:val="24"/>
          <w:szCs w:val="24"/>
        </w:rPr>
        <w:t>Rubay, J. E. "The History of Pediatric Cardiac Surgery After the Advent of Cardiopulmonary Bypass." </w:t>
      </w:r>
      <w:r w:rsidRPr="00EF2E92">
        <w:rPr>
          <w:rFonts w:ascii="Times New Roman" w:eastAsia="Times New Roman" w:hAnsi="Times New Roman" w:cs="Times New Roman"/>
          <w:i/>
          <w:iCs/>
          <w:color w:val="000000"/>
          <w:sz w:val="24"/>
          <w:szCs w:val="24"/>
        </w:rPr>
        <w:t>Dawn and Evolution of Cardiac Procedures</w:t>
      </w:r>
      <w:r w:rsidRPr="00EF2E92">
        <w:rPr>
          <w:rFonts w:ascii="Times New Roman" w:eastAsia="Times New Roman" w:hAnsi="Times New Roman" w:cs="Times New Roman"/>
          <w:color w:val="000000"/>
          <w:sz w:val="24"/>
          <w:szCs w:val="24"/>
        </w:rPr>
        <w:t>, 2012, pp. 313-323, doi:10.1007/978-88-470-2400-7_32.</w:t>
      </w:r>
    </w:p>
    <w:p w:rsidR="00EF2E92" w:rsidRPr="001E218D" w:rsidRDefault="00EF2E92" w:rsidP="004226C1">
      <w:pPr>
        <w:spacing w:after="0" w:line="480" w:lineRule="auto"/>
        <w:rPr>
          <w:rFonts w:ascii="Times New Roman" w:hAnsi="Times New Roman" w:cs="Times New Roman"/>
          <w:sz w:val="24"/>
          <w:szCs w:val="24"/>
        </w:rPr>
      </w:pPr>
    </w:p>
    <w:p w:rsidR="003C16F2" w:rsidRPr="001E218D" w:rsidRDefault="003C16F2" w:rsidP="004226C1">
      <w:pPr>
        <w:spacing w:after="0" w:line="480" w:lineRule="auto"/>
        <w:rPr>
          <w:rFonts w:ascii="Times New Roman" w:hAnsi="Times New Roman" w:cs="Times New Roman"/>
          <w:sz w:val="24"/>
          <w:szCs w:val="24"/>
        </w:rPr>
      </w:pPr>
    </w:p>
    <w:sectPr w:rsidR="003C16F2" w:rsidRPr="001E21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99C" w:rsidRDefault="00C8199C" w:rsidP="00EF2E92">
      <w:pPr>
        <w:spacing w:after="0" w:line="240" w:lineRule="auto"/>
      </w:pPr>
      <w:r>
        <w:separator/>
      </w:r>
    </w:p>
  </w:endnote>
  <w:endnote w:type="continuationSeparator" w:id="0">
    <w:p w:rsidR="00C8199C" w:rsidRDefault="00C8199C" w:rsidP="00EF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99C" w:rsidRDefault="00C8199C" w:rsidP="00EF2E92">
      <w:pPr>
        <w:spacing w:after="0" w:line="240" w:lineRule="auto"/>
      </w:pPr>
      <w:r>
        <w:separator/>
      </w:r>
    </w:p>
  </w:footnote>
  <w:footnote w:type="continuationSeparator" w:id="0">
    <w:p w:rsidR="00C8199C" w:rsidRDefault="00C8199C" w:rsidP="00EF2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E92" w:rsidRPr="00EF2E92" w:rsidRDefault="00EF2E92" w:rsidP="00EF2E92">
    <w:pPr>
      <w:pStyle w:val="Header"/>
      <w:spacing w:line="480" w:lineRule="auto"/>
      <w:jc w:val="right"/>
      <w:rPr>
        <w:rFonts w:ascii="Times New Roman" w:hAnsi="Times New Roman" w:cs="Times New Roman"/>
        <w:sz w:val="24"/>
        <w:szCs w:val="24"/>
      </w:rPr>
    </w:pPr>
    <w:r w:rsidRPr="00EF2E92">
      <w:rPr>
        <w:rFonts w:ascii="Times New Roman" w:hAnsi="Times New Roman" w:cs="Times New Roman"/>
        <w:sz w:val="24"/>
        <w:szCs w:val="24"/>
      </w:rPr>
      <w:t xml:space="preserve">Surname </w:t>
    </w:r>
    <w:sdt>
      <w:sdtPr>
        <w:rPr>
          <w:rFonts w:ascii="Times New Roman" w:hAnsi="Times New Roman" w:cs="Times New Roman"/>
          <w:sz w:val="24"/>
          <w:szCs w:val="24"/>
        </w:rPr>
        <w:id w:val="149182477"/>
        <w:docPartObj>
          <w:docPartGallery w:val="Page Numbers (Top of Page)"/>
          <w:docPartUnique/>
        </w:docPartObj>
      </w:sdtPr>
      <w:sdtEndPr>
        <w:rPr>
          <w:noProof/>
        </w:rPr>
      </w:sdtEndPr>
      <w:sdtContent>
        <w:r w:rsidRPr="00EF2E92">
          <w:rPr>
            <w:rFonts w:ascii="Times New Roman" w:hAnsi="Times New Roman" w:cs="Times New Roman"/>
            <w:sz w:val="24"/>
            <w:szCs w:val="24"/>
          </w:rPr>
          <w:fldChar w:fldCharType="begin"/>
        </w:r>
        <w:r w:rsidRPr="00EF2E92">
          <w:rPr>
            <w:rFonts w:ascii="Times New Roman" w:hAnsi="Times New Roman" w:cs="Times New Roman"/>
            <w:sz w:val="24"/>
            <w:szCs w:val="24"/>
          </w:rPr>
          <w:instrText xml:space="preserve"> PAGE   \* MERGEFORMAT </w:instrText>
        </w:r>
        <w:r w:rsidRPr="00EF2E92">
          <w:rPr>
            <w:rFonts w:ascii="Times New Roman" w:hAnsi="Times New Roman" w:cs="Times New Roman"/>
            <w:sz w:val="24"/>
            <w:szCs w:val="24"/>
          </w:rPr>
          <w:fldChar w:fldCharType="separate"/>
        </w:r>
        <w:r w:rsidR="007C3ACF">
          <w:rPr>
            <w:rFonts w:ascii="Times New Roman" w:hAnsi="Times New Roman" w:cs="Times New Roman"/>
            <w:noProof/>
            <w:sz w:val="24"/>
            <w:szCs w:val="24"/>
          </w:rPr>
          <w:t>3</w:t>
        </w:r>
        <w:r w:rsidRPr="00EF2E92">
          <w:rPr>
            <w:rFonts w:ascii="Times New Roman" w:hAnsi="Times New Roman" w:cs="Times New Roman"/>
            <w:noProof/>
            <w:sz w:val="24"/>
            <w:szCs w:val="24"/>
          </w:rPr>
          <w:fldChar w:fldCharType="end"/>
        </w:r>
      </w:sdtContent>
    </w:sdt>
  </w:p>
  <w:p w:rsidR="00EF2E92" w:rsidRDefault="00EF2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744"/>
    <w:rsid w:val="00104596"/>
    <w:rsid w:val="001E218D"/>
    <w:rsid w:val="002F3515"/>
    <w:rsid w:val="00394744"/>
    <w:rsid w:val="003C16F2"/>
    <w:rsid w:val="004226C1"/>
    <w:rsid w:val="007850DD"/>
    <w:rsid w:val="007C3ACF"/>
    <w:rsid w:val="008051F0"/>
    <w:rsid w:val="008757B2"/>
    <w:rsid w:val="00876736"/>
    <w:rsid w:val="00915B56"/>
    <w:rsid w:val="00965736"/>
    <w:rsid w:val="00C8199C"/>
    <w:rsid w:val="00CD4265"/>
    <w:rsid w:val="00EF2E92"/>
    <w:rsid w:val="00FC2FA3"/>
    <w:rsid w:val="00FF0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5AFD9"/>
  <w15:docId w15:val="{AC1D7BA9-12B9-476A-8148-CD9564D1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E92"/>
  </w:style>
  <w:style w:type="paragraph" w:styleId="Footer">
    <w:name w:val="footer"/>
    <w:basedOn w:val="Normal"/>
    <w:link w:val="FooterChar"/>
    <w:uiPriority w:val="99"/>
    <w:unhideWhenUsed/>
    <w:rsid w:val="00EF2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E92"/>
  </w:style>
  <w:style w:type="paragraph" w:styleId="BalloonText">
    <w:name w:val="Balloon Text"/>
    <w:basedOn w:val="Normal"/>
    <w:link w:val="BalloonTextChar"/>
    <w:uiPriority w:val="99"/>
    <w:semiHidden/>
    <w:unhideWhenUsed/>
    <w:rsid w:val="00EF2E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E92"/>
    <w:rPr>
      <w:rFonts w:ascii="Tahoma" w:hAnsi="Tahoma" w:cs="Tahoma"/>
      <w:sz w:val="16"/>
      <w:szCs w:val="16"/>
    </w:rPr>
  </w:style>
  <w:style w:type="paragraph" w:customStyle="1" w:styleId="cpformat">
    <w:name w:val="cpformat"/>
    <w:basedOn w:val="Normal"/>
    <w:rsid w:val="00EF2E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F2E92"/>
    <w:rPr>
      <w:i/>
      <w:iCs/>
    </w:rPr>
  </w:style>
  <w:style w:type="character" w:customStyle="1" w:styleId="gray">
    <w:name w:val="gray"/>
    <w:basedOn w:val="DefaultParagraphFont"/>
    <w:rsid w:val="00EF2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973627">
      <w:bodyDiv w:val="1"/>
      <w:marLeft w:val="0"/>
      <w:marRight w:val="0"/>
      <w:marTop w:val="0"/>
      <w:marBottom w:val="0"/>
      <w:divBdr>
        <w:top w:val="none" w:sz="0" w:space="0" w:color="auto"/>
        <w:left w:val="none" w:sz="0" w:space="0" w:color="auto"/>
        <w:bottom w:val="none" w:sz="0" w:space="0" w:color="auto"/>
        <w:right w:val="none" w:sz="0" w:space="0" w:color="auto"/>
      </w:divBdr>
    </w:div>
    <w:div w:id="1582445509">
      <w:bodyDiv w:val="1"/>
      <w:marLeft w:val="0"/>
      <w:marRight w:val="0"/>
      <w:marTop w:val="0"/>
      <w:marBottom w:val="0"/>
      <w:divBdr>
        <w:top w:val="none" w:sz="0" w:space="0" w:color="auto"/>
        <w:left w:val="none" w:sz="0" w:space="0" w:color="auto"/>
        <w:bottom w:val="none" w:sz="0" w:space="0" w:color="auto"/>
        <w:right w:val="none" w:sz="0" w:space="0" w:color="auto"/>
      </w:divBdr>
    </w:div>
    <w:div w:id="187703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PC4</dc:creator>
  <cp:lastModifiedBy>Windows User</cp:lastModifiedBy>
  <cp:revision>2</cp:revision>
  <dcterms:created xsi:type="dcterms:W3CDTF">2019-05-08T18:41:00Z</dcterms:created>
  <dcterms:modified xsi:type="dcterms:W3CDTF">2019-05-08T18:41:00Z</dcterms:modified>
</cp:coreProperties>
</file>