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5EA" w:rsidRDefault="001145EA" w:rsidP="001145EA">
      <w:pPr>
        <w:spacing w:after="0" w:line="480" w:lineRule="auto"/>
        <w:jc w:val="center"/>
      </w:pPr>
    </w:p>
    <w:p w:rsidR="001145EA" w:rsidRDefault="001145EA" w:rsidP="001145EA">
      <w:pPr>
        <w:spacing w:after="0" w:line="480" w:lineRule="auto"/>
        <w:jc w:val="center"/>
      </w:pPr>
    </w:p>
    <w:p w:rsidR="001145EA" w:rsidRDefault="001145EA" w:rsidP="001145EA">
      <w:pPr>
        <w:spacing w:after="0" w:line="480" w:lineRule="auto"/>
        <w:jc w:val="center"/>
      </w:pPr>
    </w:p>
    <w:p w:rsidR="001145EA" w:rsidRDefault="001145EA" w:rsidP="001145EA">
      <w:pPr>
        <w:spacing w:after="0" w:line="480" w:lineRule="auto"/>
        <w:jc w:val="center"/>
      </w:pPr>
    </w:p>
    <w:p w:rsidR="001145EA" w:rsidRDefault="001145EA" w:rsidP="001145EA">
      <w:pPr>
        <w:spacing w:after="0" w:line="480" w:lineRule="auto"/>
        <w:jc w:val="center"/>
      </w:pPr>
    </w:p>
    <w:p w:rsidR="001145EA" w:rsidRDefault="001145EA" w:rsidP="001145EA">
      <w:pPr>
        <w:spacing w:after="0" w:line="480" w:lineRule="auto"/>
        <w:jc w:val="center"/>
      </w:pPr>
    </w:p>
    <w:p w:rsidR="001145EA" w:rsidRDefault="001145EA" w:rsidP="001145EA">
      <w:pPr>
        <w:spacing w:after="0" w:line="480" w:lineRule="auto"/>
        <w:jc w:val="center"/>
      </w:pPr>
    </w:p>
    <w:p w:rsidR="001145EA" w:rsidRPr="001A37F7" w:rsidRDefault="001145EA" w:rsidP="001A37F7">
      <w:pPr>
        <w:spacing w:after="0" w:line="480" w:lineRule="auto"/>
        <w:jc w:val="center"/>
      </w:pPr>
    </w:p>
    <w:p w:rsidR="001145EA" w:rsidRPr="001A37F7" w:rsidRDefault="001A37F7" w:rsidP="001A37F7">
      <w:pPr>
        <w:spacing w:line="480" w:lineRule="auto"/>
        <w:jc w:val="center"/>
        <w:rPr>
          <w:color w:val="505151"/>
        </w:rPr>
      </w:pPr>
      <w:r w:rsidRPr="001A37F7">
        <w:rPr>
          <w:color w:val="505151"/>
        </w:rPr>
        <w:t>Why is it that women and men can be in the same position and men get paid more</w:t>
      </w:r>
    </w:p>
    <w:p w:rsidR="001A37F7" w:rsidRPr="001A37F7" w:rsidRDefault="001A37F7" w:rsidP="001A37F7">
      <w:pPr>
        <w:spacing w:line="480" w:lineRule="auto"/>
        <w:jc w:val="center"/>
        <w:rPr>
          <w:color w:val="505151"/>
        </w:rPr>
      </w:pPr>
      <w:r w:rsidRPr="001A37F7">
        <w:rPr>
          <w:color w:val="505151"/>
        </w:rPr>
        <w:t>Name</w:t>
      </w:r>
    </w:p>
    <w:p w:rsidR="001A37F7" w:rsidRPr="001A37F7" w:rsidRDefault="001A37F7" w:rsidP="001A37F7">
      <w:pPr>
        <w:spacing w:line="480" w:lineRule="auto"/>
        <w:jc w:val="center"/>
        <w:rPr>
          <w:color w:val="505151"/>
        </w:rPr>
      </w:pPr>
      <w:r w:rsidRPr="001A37F7">
        <w:rPr>
          <w:color w:val="505151"/>
        </w:rPr>
        <w:t>Instructor</w:t>
      </w:r>
    </w:p>
    <w:p w:rsidR="001A37F7" w:rsidRPr="001A37F7" w:rsidRDefault="001A37F7" w:rsidP="001A37F7">
      <w:pPr>
        <w:spacing w:line="480" w:lineRule="auto"/>
        <w:jc w:val="center"/>
        <w:rPr>
          <w:color w:val="505151"/>
        </w:rPr>
      </w:pPr>
      <w:r w:rsidRPr="001A37F7">
        <w:rPr>
          <w:color w:val="505151"/>
        </w:rPr>
        <w:t>Course</w:t>
      </w:r>
    </w:p>
    <w:p w:rsidR="001A37F7" w:rsidRPr="001A37F7" w:rsidRDefault="001A37F7" w:rsidP="001A37F7">
      <w:pPr>
        <w:spacing w:line="480" w:lineRule="auto"/>
        <w:jc w:val="center"/>
        <w:rPr>
          <w:color w:val="505151"/>
        </w:rPr>
      </w:pPr>
      <w:r w:rsidRPr="001A37F7">
        <w:rPr>
          <w:color w:val="505151"/>
        </w:rPr>
        <w:t>Date</w:t>
      </w: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rsidP="001A37F7">
      <w:pPr>
        <w:jc w:val="center"/>
        <w:rPr>
          <w:rFonts w:ascii="Helvetica" w:hAnsi="Helvetica" w:cs="Helvetica"/>
          <w:color w:val="505151"/>
          <w:sz w:val="21"/>
          <w:szCs w:val="21"/>
        </w:rPr>
      </w:pPr>
    </w:p>
    <w:p w:rsidR="001A37F7" w:rsidRDefault="001A37F7"/>
    <w:p w:rsidR="001145EA" w:rsidRDefault="001145EA" w:rsidP="001145EA">
      <w:pPr>
        <w:spacing w:after="0" w:line="480" w:lineRule="auto"/>
        <w:jc w:val="center"/>
      </w:pPr>
      <w:r>
        <w:lastRenderedPageBreak/>
        <w:t>Article Synthesis</w:t>
      </w:r>
    </w:p>
    <w:p w:rsidR="001145EA" w:rsidRDefault="006E398A" w:rsidP="001145EA">
      <w:pPr>
        <w:spacing w:after="0" w:line="480" w:lineRule="auto"/>
        <w:ind w:firstLine="720"/>
      </w:pPr>
      <w:r>
        <w:t xml:space="preserve">According to Webb (2015), the fact that women receive </w:t>
      </w:r>
      <w:r w:rsidR="00870E89">
        <w:rPr>
          <w:noProof/>
        </w:rPr>
        <w:t>low</w:t>
      </w:r>
      <w:r>
        <w:t xml:space="preserve"> wages compared to men is known in many economies of the world. He bases his assertions on a research that as carried out by Procurement Leaders that found out that male buyers were paid more than female buyers. The research organization based its responses on at least 2,000 procurement professionals in various countries and industries. The study analyzed their salaries of these professionals and unpacked the different </w:t>
      </w:r>
      <w:r w:rsidRPr="00870E89">
        <w:rPr>
          <w:noProof/>
        </w:rPr>
        <w:t>pay</w:t>
      </w:r>
      <w:r>
        <w:t xml:space="preserve"> offered to men and women. The data obtained clearly demonstrated that men earned more wages than women counterparts in the same job position. </w:t>
      </w:r>
    </w:p>
    <w:p w:rsidR="00D55207" w:rsidRDefault="006E398A" w:rsidP="001145EA">
      <w:pPr>
        <w:spacing w:after="0" w:line="480" w:lineRule="auto"/>
        <w:ind w:firstLine="720"/>
      </w:pPr>
      <w:r>
        <w:t>According to Webb (201</w:t>
      </w:r>
      <w:r w:rsidR="00C77080">
        <w:t>6</w:t>
      </w:r>
      <w:r>
        <w:t>), there are two main things that hold the salaries of women. First, is the glass-</w:t>
      </w:r>
      <w:r w:rsidR="00C77080">
        <w:t>ceiling</w:t>
      </w:r>
      <w:r>
        <w:t xml:space="preserve"> effect. It is where </w:t>
      </w:r>
      <w:r w:rsidR="00C77080">
        <w:t xml:space="preserve">females find </w:t>
      </w:r>
      <w:r w:rsidR="00870E89">
        <w:rPr>
          <w:noProof/>
        </w:rPr>
        <w:t>fewer</w:t>
      </w:r>
      <w:r w:rsidR="00C77080">
        <w:t xml:space="preserve"> opportunities to advance to senior positions. Today, few women are in senior job positions while more men are in these positions. As a result, it is difficult for women salaries to match men salaries. Second, direct discrimination on the job is another cause of wage differences between men and women in the workplace. It is often difficult to prove that women are getting</w:t>
      </w:r>
      <w:r w:rsidR="00351BED">
        <w:t xml:space="preserve"> paid less for the work they do. Salary remains a function of various factors such as knowledge, capabilities</w:t>
      </w:r>
      <w:r w:rsidR="00CE4296">
        <w:t>, and experience amongst others.</w:t>
      </w:r>
    </w:p>
    <w:p w:rsidR="00CE4296" w:rsidRDefault="00CE4296" w:rsidP="001145EA">
      <w:pPr>
        <w:spacing w:after="0" w:line="480" w:lineRule="auto"/>
        <w:ind w:firstLine="720"/>
      </w:pPr>
      <w:r>
        <w:t xml:space="preserve">From this article, it is apparent the glass ceiling effect majorly explains why women are suppressed in terms of pay. Women have difficult </w:t>
      </w:r>
      <w:r w:rsidRPr="00870E89">
        <w:rPr>
          <w:noProof/>
        </w:rPr>
        <w:t>child</w:t>
      </w:r>
      <w:r w:rsidR="00870E89">
        <w:rPr>
          <w:noProof/>
        </w:rPr>
        <w:t>-</w:t>
      </w:r>
      <w:r w:rsidRPr="00870E89">
        <w:rPr>
          <w:noProof/>
        </w:rPr>
        <w:t>rearing</w:t>
      </w:r>
      <w:r>
        <w:t xml:space="preserve"> roles that take them out of the labor market for a prolonged period of time. </w:t>
      </w:r>
      <w:r w:rsidR="00D26D07">
        <w:t xml:space="preserve">The </w:t>
      </w:r>
      <w:r w:rsidR="00D26D07" w:rsidRPr="00870E89">
        <w:rPr>
          <w:noProof/>
        </w:rPr>
        <w:t>impa</w:t>
      </w:r>
      <w:r w:rsidR="00870E89">
        <w:rPr>
          <w:noProof/>
        </w:rPr>
        <w:t>c</w:t>
      </w:r>
      <w:r w:rsidR="00D26D07" w:rsidRPr="00870E89">
        <w:rPr>
          <w:noProof/>
        </w:rPr>
        <w:t>t</w:t>
      </w:r>
      <w:r w:rsidR="00D26D07">
        <w:t xml:space="preserve"> of temporary absence is normally associated with the low wages women receive in the workplace. The phenomenon may be considered a stymie promotion as women are seen as less available compared to men. The aggregate effects of missing these opportunities </w:t>
      </w:r>
      <w:r w:rsidR="00D26D07" w:rsidRPr="00870E89">
        <w:rPr>
          <w:noProof/>
        </w:rPr>
        <w:t>mar</w:t>
      </w:r>
      <w:r w:rsidR="00D26D07">
        <w:t xml:space="preserve"> the gender balance as men ascend to the top while their women counterparts are stuck at the bottom, an action that has an indirect effect on the latter</w:t>
      </w:r>
      <w:r w:rsidR="00504BB2">
        <w:t>’</w:t>
      </w:r>
      <w:r w:rsidR="00D26D07">
        <w:t xml:space="preserve">s salaries. </w:t>
      </w:r>
    </w:p>
    <w:p w:rsidR="001145EA" w:rsidRDefault="00C518B9" w:rsidP="001145EA">
      <w:pPr>
        <w:spacing w:after="0" w:line="480" w:lineRule="auto"/>
        <w:ind w:firstLine="720"/>
      </w:pPr>
      <w:r>
        <w:lastRenderedPageBreak/>
        <w:t>According to Moore (2015)</w:t>
      </w:r>
      <w:r w:rsidR="00CC5EFD">
        <w:t xml:space="preserve">, women are yet to reduce the income gap even when they are employed in similar job positions as men. </w:t>
      </w:r>
      <w:r w:rsidR="00FB4EF8">
        <w:t xml:space="preserve">According to a study by Bloomberg News, </w:t>
      </w:r>
      <w:r w:rsidR="00B502AE">
        <w:t>women who successfully completed business school and landed jobs in the financial services sector earned 21,872 dollars less t</w:t>
      </w:r>
      <w:r w:rsidR="00FB4EF8">
        <w:t xml:space="preserve">han males with the same degree in 2014. </w:t>
      </w:r>
      <w:r w:rsidR="00805B88">
        <w:t xml:space="preserve">A further analysis of the numbers revealed that the salaries for both men and women </w:t>
      </w:r>
      <w:r w:rsidR="00805B88" w:rsidRPr="00870E89">
        <w:rPr>
          <w:noProof/>
        </w:rPr>
        <w:t>w</w:t>
      </w:r>
      <w:r w:rsidR="00870E89">
        <w:rPr>
          <w:noProof/>
        </w:rPr>
        <w:t>ere</w:t>
      </w:r>
      <w:r w:rsidR="00805B88">
        <w:t xml:space="preserve"> also </w:t>
      </w:r>
      <w:r w:rsidR="00D34805">
        <w:t>influenced</w:t>
      </w:r>
      <w:r w:rsidR="00805B88">
        <w:t xml:space="preserve"> by the type of financial </w:t>
      </w:r>
      <w:r w:rsidR="00BC25C1">
        <w:t xml:space="preserve">companies where they worked, but the gap was apparent even when </w:t>
      </w:r>
      <w:r w:rsidR="00D34805">
        <w:t xml:space="preserve">women were employed in identical financial subsectors as men. </w:t>
      </w:r>
      <w:r w:rsidR="00675204">
        <w:t xml:space="preserve">In a survey done for Bloomberg </w:t>
      </w:r>
    </w:p>
    <w:p w:rsidR="00C518B9" w:rsidRDefault="00675204" w:rsidP="001145EA">
      <w:pPr>
        <w:spacing w:after="0" w:line="480" w:lineRule="auto"/>
        <w:ind w:firstLine="720"/>
      </w:pPr>
      <w:r w:rsidRPr="00870E89">
        <w:rPr>
          <w:noProof/>
        </w:rPr>
        <w:t>Businessweek</w:t>
      </w:r>
      <w:r>
        <w:t xml:space="preserve"> in 2014, 9,965 MBA graduates were sampled. The survey found that a series of compensation inequalities that was common in financial services. Out of 1,024 respondents who landed jobs in the financial services, they did not only dominate lucrative positions of </w:t>
      </w:r>
      <w:r w:rsidRPr="001145EA">
        <w:rPr>
          <w:noProof/>
        </w:rPr>
        <w:t>finance</w:t>
      </w:r>
      <w:r>
        <w:t xml:space="preserve"> but also landed the most paying industries </w:t>
      </w:r>
      <w:r w:rsidR="000B58C6">
        <w:t>compared</w:t>
      </w:r>
      <w:r>
        <w:t xml:space="preserve"> to women.  Approximately 49 percent of men with MBAs who received a finance degree </w:t>
      </w:r>
      <w:r w:rsidRPr="001145EA">
        <w:rPr>
          <w:noProof/>
        </w:rPr>
        <w:t>w</w:t>
      </w:r>
      <w:r w:rsidR="001145EA">
        <w:rPr>
          <w:noProof/>
        </w:rPr>
        <w:t>as</w:t>
      </w:r>
      <w:r>
        <w:t xml:space="preserve"> absorbed into investment and commercial banking compared to 39.8 </w:t>
      </w:r>
      <w:r w:rsidR="000B58C6">
        <w:t>percent</w:t>
      </w:r>
      <w:r>
        <w:t xml:space="preserve"> of women with MBAs</w:t>
      </w:r>
      <w:r w:rsidR="000B58C6">
        <w:t xml:space="preserve">. Women were majorly absorbed into brokerage, insurance, and pension industries and were paid less compared to men in investment and commercial </w:t>
      </w:r>
      <w:r w:rsidR="00FD7545">
        <w:t xml:space="preserve">banking </w:t>
      </w:r>
      <w:r w:rsidR="000B58C6">
        <w:t xml:space="preserve">industries. </w:t>
      </w:r>
    </w:p>
    <w:p w:rsidR="003015EB" w:rsidRDefault="003015EB" w:rsidP="001145EA">
      <w:pPr>
        <w:spacing w:after="0" w:line="480" w:lineRule="auto"/>
        <w:ind w:firstLine="720"/>
      </w:pPr>
      <w:r>
        <w:t xml:space="preserve">From the article, it is possible to claim that majority of women </w:t>
      </w:r>
      <w:r w:rsidR="004435D4">
        <w:t xml:space="preserve">are often put off when applying for lucrative job positions at Wall Street owing to the prevalence of </w:t>
      </w:r>
      <w:r w:rsidR="004435D4" w:rsidRPr="00870E89">
        <w:rPr>
          <w:noProof/>
        </w:rPr>
        <w:t>stere</w:t>
      </w:r>
      <w:r w:rsidR="00870E89">
        <w:rPr>
          <w:noProof/>
        </w:rPr>
        <w:t>o</w:t>
      </w:r>
      <w:r w:rsidR="004435D4" w:rsidRPr="00870E89">
        <w:rPr>
          <w:noProof/>
        </w:rPr>
        <w:t>types</w:t>
      </w:r>
      <w:r w:rsidR="004435D4">
        <w:t xml:space="preserve"> about them. these lucrative jobs are male dominated because they demand the </w:t>
      </w:r>
      <w:r w:rsidR="004435D4" w:rsidRPr="00870E89">
        <w:rPr>
          <w:noProof/>
        </w:rPr>
        <w:t>att</w:t>
      </w:r>
      <w:r w:rsidR="00870E89">
        <w:rPr>
          <w:noProof/>
        </w:rPr>
        <w:t>r</w:t>
      </w:r>
      <w:r w:rsidR="004435D4" w:rsidRPr="00870E89">
        <w:rPr>
          <w:noProof/>
        </w:rPr>
        <w:t>ibutes</w:t>
      </w:r>
      <w:r w:rsidR="004435D4">
        <w:t xml:space="preserve"> that most men have while few women do not </w:t>
      </w:r>
      <w:r w:rsidR="00BF473A">
        <w:t>possess</w:t>
      </w:r>
      <w:r w:rsidR="004435D4">
        <w:t xml:space="preserve">. For instance, an investment banker is pictured to be aggressive, </w:t>
      </w:r>
      <w:r w:rsidR="004435D4" w:rsidRPr="00870E89">
        <w:rPr>
          <w:noProof/>
        </w:rPr>
        <w:t>money</w:t>
      </w:r>
      <w:r w:rsidR="00870E89">
        <w:rPr>
          <w:noProof/>
        </w:rPr>
        <w:t>-</w:t>
      </w:r>
      <w:r w:rsidR="004435D4" w:rsidRPr="00870E89">
        <w:rPr>
          <w:noProof/>
        </w:rPr>
        <w:t>oriented</w:t>
      </w:r>
      <w:r w:rsidR="004435D4">
        <w:t xml:space="preserve">, and self-centered, which are attributes that few women </w:t>
      </w:r>
      <w:r w:rsidR="00BF473A">
        <w:t>possess</w:t>
      </w:r>
      <w:r w:rsidR="004435D4">
        <w:t xml:space="preserve">. </w:t>
      </w:r>
      <w:r w:rsidR="00BF473A">
        <w:t>However, these are only stereotypes as there are women who succeed in these profitable industries without straining at work.</w:t>
      </w:r>
    </w:p>
    <w:p w:rsidR="001145EA" w:rsidRDefault="001145EA" w:rsidP="001145EA">
      <w:pPr>
        <w:spacing w:after="0" w:line="480" w:lineRule="auto"/>
        <w:ind w:firstLine="720"/>
      </w:pPr>
      <w:r>
        <w:lastRenderedPageBreak/>
        <w:t>As noted by</w:t>
      </w:r>
      <w:r w:rsidR="00747A6F">
        <w:t xml:space="preserve"> Waller (2016)</w:t>
      </w:r>
      <w:r>
        <w:t>,</w:t>
      </w:r>
      <w:r w:rsidR="00747A6F">
        <w:t xml:space="preserve"> both women and men work together </w:t>
      </w:r>
      <w:r w:rsidR="001C528B">
        <w:t>in the same working environment, tackle</w:t>
      </w:r>
      <w:r w:rsidR="00747A6F">
        <w:t xml:space="preserve"> the same business duties, tasks, and challenges</w:t>
      </w:r>
      <w:r w:rsidR="001C528B">
        <w:t xml:space="preserve">, and attend similar meetings, and walk on similar highways, but they experience totally different workplaces. </w:t>
      </w:r>
      <w:r w:rsidR="00493B62">
        <w:t xml:space="preserve">A new study released in 2016 found that men and women experience different workplaces because the odds for advancement vary, while corporate careers </w:t>
      </w:r>
      <w:r w:rsidR="0067294C">
        <w:t xml:space="preserve">are gendered as organizations prefer men in different job </w:t>
      </w:r>
      <w:r w:rsidR="00AE2240">
        <w:t>positions</w:t>
      </w:r>
      <w:r w:rsidR="0067294C">
        <w:t xml:space="preserve"> than women. </w:t>
      </w:r>
      <w:r w:rsidR="001D0C72">
        <w:t xml:space="preserve">The data demonstrated that men earned more promotions, challenging assignments, and access to top management than women. </w:t>
      </w:r>
    </w:p>
    <w:p w:rsidR="00747A6F" w:rsidRDefault="001D0C72" w:rsidP="001145EA">
      <w:pPr>
        <w:spacing w:after="0" w:line="480" w:lineRule="auto"/>
        <w:ind w:firstLine="720"/>
      </w:pPr>
      <w:r>
        <w:t xml:space="preserve">Moreover, men were more likely than women to ascend to an executive role or feel confident that their </w:t>
      </w:r>
      <w:r w:rsidR="00AE2240">
        <w:t>efforts</w:t>
      </w:r>
      <w:r>
        <w:t xml:space="preserve"> were rewarded appropriately by the employer. </w:t>
      </w:r>
      <w:r w:rsidR="00AE2240">
        <w:t xml:space="preserve">However, women perceived a steep trek to </w:t>
      </w:r>
      <w:r w:rsidR="007243B3">
        <w:t>lucrative</w:t>
      </w:r>
      <w:r w:rsidR="00AE2240">
        <w:t xml:space="preserve"> job </w:t>
      </w:r>
      <w:r w:rsidR="00E33D78">
        <w:t>positions and</w:t>
      </w:r>
      <w:r w:rsidR="00AE2240">
        <w:t xml:space="preserve"> less than half felt their efforts were awarded fairly</w:t>
      </w:r>
      <w:r w:rsidR="007243B3">
        <w:t xml:space="preserve"> or that the best opportunities went to the </w:t>
      </w:r>
      <w:r w:rsidR="00E33D78">
        <w:t>worthiest</w:t>
      </w:r>
      <w:r w:rsidR="003005F5">
        <w:t xml:space="preserve"> employees. </w:t>
      </w:r>
      <w:r w:rsidR="00E33D78">
        <w:t xml:space="preserve">Moreover, many women felt that gender was a major factor that explained missed promotions and </w:t>
      </w:r>
      <w:r w:rsidR="00E33D78" w:rsidRPr="00870E89">
        <w:rPr>
          <w:noProof/>
        </w:rPr>
        <w:t>raises</w:t>
      </w:r>
      <w:r w:rsidR="00E33D78">
        <w:t xml:space="preserve"> and that they gender would make it difficult to make future advance</w:t>
      </w:r>
      <w:r w:rsidR="00C93420">
        <w:t xml:space="preserve">ments in the job market. </w:t>
      </w:r>
    </w:p>
    <w:p w:rsidR="0054255B" w:rsidRDefault="004716A2" w:rsidP="001145EA">
      <w:pPr>
        <w:spacing w:after="0" w:line="480" w:lineRule="auto"/>
        <w:ind w:firstLine="720"/>
      </w:pPr>
      <w:r>
        <w:t xml:space="preserve">The study </w:t>
      </w:r>
      <w:r w:rsidR="00870E89">
        <w:t xml:space="preserve">was </w:t>
      </w:r>
      <w:r w:rsidRPr="00870E89">
        <w:rPr>
          <w:noProof/>
        </w:rPr>
        <w:t>done</w:t>
      </w:r>
      <w:r>
        <w:t xml:space="preserve"> by McKinsey &amp; </w:t>
      </w:r>
      <w:r w:rsidRPr="00870E89">
        <w:rPr>
          <w:noProof/>
        </w:rPr>
        <w:t>Co</w:t>
      </w:r>
      <w:r>
        <w:t xml:space="preserve"> and LeanIn.Org was one of the largest studies on the gender pay gap. The first part of the study gathered data on the attrition, promotions, and career outcomes in 132 companies, which surveyed at least 34,000 employees including both men and women on their experiences at the workplace. </w:t>
      </w:r>
      <w:r w:rsidR="00ED5187">
        <w:t>According to their fin</w:t>
      </w:r>
      <w:r w:rsidR="00D36A3C">
        <w:t xml:space="preserve">dings, wage disparity starts at the job entry level, where men were 30 percent more likely to get promotions than women counterparts in the same job position. The trend continues </w:t>
      </w:r>
      <w:r w:rsidR="009B00CE">
        <w:t xml:space="preserve">in the entire careers, as men made up the majority share external hires and moved up the ladder. Though the number of </w:t>
      </w:r>
      <w:r w:rsidR="00792B82">
        <w:t>men in the industry grew slowly</w:t>
      </w:r>
      <w:r w:rsidR="007465F8">
        <w:t>, women continued to hold less than one quarter of senior job positions</w:t>
      </w:r>
      <w:r w:rsidR="00F32106">
        <w:t xml:space="preserve"> and less than a fifth of C-Suite roles. </w:t>
      </w:r>
    </w:p>
    <w:p w:rsidR="001145EA" w:rsidRDefault="0054255B" w:rsidP="001145EA">
      <w:pPr>
        <w:spacing w:after="0" w:line="480" w:lineRule="auto"/>
        <w:ind w:firstLine="720"/>
      </w:pPr>
      <w:r>
        <w:lastRenderedPageBreak/>
        <w:t>Campbell (2016)</w:t>
      </w:r>
      <w:r w:rsidR="00C6136C">
        <w:t xml:space="preserve"> also noted that in the past decades, the income gap between men and women working in the federal government narrowed down, but the private sector failed to offer proportionate compensation to women, which explained the widening gender gap in the private sector. </w:t>
      </w:r>
      <w:r w:rsidR="00B51F31">
        <w:t>The Office of Personnel Management presented numbers that demonstrated the gap had closed amongst senior executives. In fact, women executives earned 175,000 dollars on average, which was somewhat higher than male their executives</w:t>
      </w:r>
      <w:r w:rsidR="00C6136C">
        <w:t xml:space="preserve"> </w:t>
      </w:r>
      <w:r w:rsidR="00B51F31">
        <w:t xml:space="preserve">by roughly 400 dollars. </w:t>
      </w:r>
      <w:r w:rsidR="004A55E9">
        <w:t xml:space="preserve">However, Campbell (2016) warns that this does not imply </w:t>
      </w:r>
      <w:r w:rsidR="004A55E9" w:rsidRPr="00870E89">
        <w:rPr>
          <w:noProof/>
        </w:rPr>
        <w:t>tha</w:t>
      </w:r>
      <w:r w:rsidR="00870E89">
        <w:rPr>
          <w:noProof/>
        </w:rPr>
        <w:t>t</w:t>
      </w:r>
      <w:r w:rsidR="004A55E9">
        <w:t xml:space="preserve"> women are fairly represented in federal executive positions. </w:t>
      </w:r>
    </w:p>
    <w:p w:rsidR="004716A2" w:rsidRDefault="004A55E9" w:rsidP="001145EA">
      <w:pPr>
        <w:spacing w:after="0" w:line="480" w:lineRule="auto"/>
        <w:ind w:firstLine="720"/>
      </w:pPr>
      <w:r>
        <w:t xml:space="preserve">Moreover, it also does not </w:t>
      </w:r>
      <w:r w:rsidRPr="001145EA">
        <w:rPr>
          <w:noProof/>
        </w:rPr>
        <w:t>me</w:t>
      </w:r>
      <w:r w:rsidR="001145EA">
        <w:rPr>
          <w:noProof/>
        </w:rPr>
        <w:t>a</w:t>
      </w:r>
      <w:r w:rsidRPr="001145EA">
        <w:rPr>
          <w:noProof/>
        </w:rPr>
        <w:t>n</w:t>
      </w:r>
      <w:r>
        <w:t xml:space="preserve"> </w:t>
      </w:r>
      <w:r w:rsidRPr="00870E89">
        <w:rPr>
          <w:noProof/>
        </w:rPr>
        <w:t>tha</w:t>
      </w:r>
      <w:r w:rsidR="00870E89">
        <w:rPr>
          <w:noProof/>
        </w:rPr>
        <w:t>t</w:t>
      </w:r>
      <w:r>
        <w:t xml:space="preserve"> they receive equal pay across the board because</w:t>
      </w:r>
      <w:r w:rsidR="001145EA">
        <w:t>,</w:t>
      </w:r>
      <w:r>
        <w:t xml:space="preserve"> </w:t>
      </w:r>
      <w:r w:rsidRPr="001145EA">
        <w:rPr>
          <w:noProof/>
        </w:rPr>
        <w:t>in</w:t>
      </w:r>
      <w:r>
        <w:t xml:space="preserve"> lower-level positions, women probably make </w:t>
      </w:r>
      <w:r w:rsidR="000F314F">
        <w:t xml:space="preserve">90 cents for every 1 dollar earned by a man. However, women in government have a slightly better chance to advance up the ladder in terms of promotions and pay compared to women in the private sector. </w:t>
      </w:r>
      <w:r w:rsidR="002A2D85">
        <w:t xml:space="preserve">In the private sector, a mere 15% of senior job positions are occupied by women. Moreover, a study by Wall Street Journal shows that female employees with a bachelor degree earn 76 cents for every 1 dollar earned by a male. </w:t>
      </w:r>
    </w:p>
    <w:p w:rsidR="001145EA" w:rsidRDefault="00C46BCA" w:rsidP="001145EA">
      <w:pPr>
        <w:spacing w:after="0" w:line="480" w:lineRule="auto"/>
        <w:ind w:firstLine="720"/>
      </w:pPr>
      <w:r>
        <w:t>After an analysis of the article by Campbell (</w:t>
      </w:r>
      <w:r w:rsidRPr="00870E89">
        <w:rPr>
          <w:noProof/>
        </w:rPr>
        <w:t>2016)</w:t>
      </w:r>
      <w:r w:rsidR="00870E89">
        <w:rPr>
          <w:noProof/>
        </w:rPr>
        <w:t>,</w:t>
      </w:r>
      <w:r>
        <w:t xml:space="preserve"> it is apparent the private sector should learn from the public sector on how to address the gender pay gap. </w:t>
      </w:r>
      <w:r w:rsidR="00576B55">
        <w:t>In the federal government,</w:t>
      </w:r>
      <w:r w:rsidR="00870E89">
        <w:t xml:space="preserve"> the</w:t>
      </w:r>
      <w:r w:rsidR="00576B55">
        <w:t xml:space="preserve"> </w:t>
      </w:r>
      <w:r w:rsidR="00576B55" w:rsidRPr="00870E89">
        <w:rPr>
          <w:noProof/>
        </w:rPr>
        <w:t>majority</w:t>
      </w:r>
      <w:r w:rsidR="00576B55">
        <w:t xml:space="preserve"> of white-collar positions are directed by the General Schedule that contains 15 pay levels that are grounded </w:t>
      </w:r>
      <w:r w:rsidR="00870E89">
        <w:rPr>
          <w:noProof/>
        </w:rPr>
        <w:t>i</w:t>
      </w:r>
      <w:r w:rsidR="00576B55" w:rsidRPr="00870E89">
        <w:rPr>
          <w:noProof/>
        </w:rPr>
        <w:t>n</w:t>
      </w:r>
      <w:r w:rsidR="00576B55">
        <w:t xml:space="preserve"> education, skills, and expertise that is demanded a particular position. </w:t>
      </w:r>
      <w:r w:rsidR="00092355">
        <w:t xml:space="preserve">The pay system was applied in 1949 as the federal government sought </w:t>
      </w:r>
      <w:r w:rsidR="00400B12">
        <w:t xml:space="preserve">to ensure employees in the same job position got equal pay. </w:t>
      </w:r>
      <w:r w:rsidR="00A52A27">
        <w:t>Moreover, the private sector should ensure it gets more women into senior job positions as a way to address the widening wage gap.</w:t>
      </w:r>
    </w:p>
    <w:p w:rsidR="005F4087" w:rsidRDefault="001145EA" w:rsidP="001145EA">
      <w:pPr>
        <w:spacing w:after="0" w:line="480" w:lineRule="auto"/>
        <w:ind w:firstLine="720"/>
      </w:pPr>
      <w:r>
        <w:lastRenderedPageBreak/>
        <w:t xml:space="preserve">Lips (2017) agrees that </w:t>
      </w:r>
      <w:r w:rsidR="00A52A27">
        <w:t>the gender pay gap</w:t>
      </w:r>
      <w:r w:rsidR="00870E89">
        <w:t>, especially in the private sector,</w:t>
      </w:r>
      <w:r w:rsidR="00A52A27">
        <w:t xml:space="preserve"> has persisted in America, but lately, a new study found out that </w:t>
      </w:r>
      <w:r w:rsidR="00AE12E3">
        <w:t>women CEOs earned more than</w:t>
      </w:r>
      <w:r w:rsidR="00D91C36">
        <w:t xml:space="preserve"> men CEOs in 2016</w:t>
      </w:r>
      <w:r w:rsidR="00AE12E3">
        <w:t xml:space="preserve">. </w:t>
      </w:r>
      <w:r w:rsidR="00D91C36">
        <w:t xml:space="preserve">The study compared the median pay packages leaders of S&amp;P who held the position for at least a year. From the sample, 21 CEOs had a median income of 13.8 million dollars compared to </w:t>
      </w:r>
      <w:r w:rsidR="00935AD6">
        <w:t xml:space="preserve">11.6 million dollars earned by 382 male CEOs in the same year. </w:t>
      </w:r>
      <w:r w:rsidR="00B14749">
        <w:t>The trend is not new because</w:t>
      </w:r>
      <w:r w:rsidR="00870E89">
        <w:t>,</w:t>
      </w:r>
      <w:r w:rsidR="00B14749">
        <w:t xml:space="preserve"> </w:t>
      </w:r>
      <w:r w:rsidR="00B14749" w:rsidRPr="00870E89">
        <w:rPr>
          <w:noProof/>
        </w:rPr>
        <w:t>in</w:t>
      </w:r>
      <w:r w:rsidR="00B14749">
        <w:t xml:space="preserve"> the last seven years, women CEOs have earned more than men CEO for six consecutive years. </w:t>
      </w:r>
      <w:r w:rsidR="00593A24">
        <w:t xml:space="preserve">Moreover, the Wall Street journal attested to this </w:t>
      </w:r>
      <w:r w:rsidR="00593A24" w:rsidRPr="001145EA">
        <w:rPr>
          <w:noProof/>
        </w:rPr>
        <w:t>finding</w:t>
      </w:r>
      <w:r w:rsidR="00593A24">
        <w:t xml:space="preserve"> but insisted there was more to the narrative than what their headline had suggested. </w:t>
      </w:r>
    </w:p>
    <w:p w:rsidR="00A52A27" w:rsidRDefault="00C97BC1" w:rsidP="001145EA">
      <w:pPr>
        <w:spacing w:after="0" w:line="480" w:lineRule="auto"/>
        <w:ind w:firstLine="720"/>
      </w:pPr>
      <w:r>
        <w:t>When femal</w:t>
      </w:r>
      <w:r w:rsidR="00CB2BFE">
        <w:t>e</w:t>
      </w:r>
      <w:r>
        <w:t xml:space="preserve"> CEO salaries are mentioned, it is important to realize that it is only a small pool </w:t>
      </w:r>
      <w:r w:rsidR="00CB2BFE">
        <w:t xml:space="preserve">that cannot tell much more apart from the fact that women CEOs have earned a lot in the last six years. </w:t>
      </w:r>
      <w:r w:rsidR="000756A5">
        <w:t>Moreover</w:t>
      </w:r>
      <w:r w:rsidR="008A0BAB">
        <w:t xml:space="preserve">, the data only mentions median </w:t>
      </w:r>
      <w:r w:rsidR="00F0562D">
        <w:t xml:space="preserve">incomes and fails to </w:t>
      </w:r>
      <w:r w:rsidR="00FA5E1D">
        <w:t xml:space="preserve">consider that CEO pay is influenced by numerous variables such as performance and company transformation. </w:t>
      </w:r>
      <w:r w:rsidR="00B368F4">
        <w:t xml:space="preserve">The Bureau of Labor Statistics also gauges median incomes of men and women in full-time salary job to explain the wage </w:t>
      </w:r>
      <w:r w:rsidR="00B368F4" w:rsidRPr="001145EA">
        <w:rPr>
          <w:noProof/>
        </w:rPr>
        <w:t>gap</w:t>
      </w:r>
      <w:r w:rsidR="00B368F4">
        <w:t xml:space="preserve"> but does not compare the salaries of two individuals in a similar job. Therefore, it fails to account the choices that men and women make such as hours worked, years of </w:t>
      </w:r>
      <w:r w:rsidR="00B368F4" w:rsidRPr="001145EA">
        <w:rPr>
          <w:noProof/>
        </w:rPr>
        <w:t>experience</w:t>
      </w:r>
      <w:r w:rsidR="00B368F4">
        <w:t xml:space="preserve"> and education. </w:t>
      </w:r>
    </w:p>
    <w:p w:rsidR="005F4087" w:rsidRDefault="00D80F17" w:rsidP="005F4087">
      <w:pPr>
        <w:spacing w:after="0" w:line="480" w:lineRule="auto"/>
        <w:ind w:firstLine="720"/>
      </w:pPr>
      <w:r>
        <w:t xml:space="preserve">Miller &amp; Adkins also </w:t>
      </w:r>
      <w:r w:rsidR="0040758C">
        <w:t>employed</w:t>
      </w:r>
      <w:r>
        <w:t xml:space="preserve"> findings from a Gallup Poll that offered the reality of the wage gap between men and women in the workplace in an attempt to explain why men earned more than women in the same job position. </w:t>
      </w:r>
      <w:r w:rsidR="00DF1756">
        <w:t xml:space="preserve">According to the U.S. Bureau of Statistics, </w:t>
      </w:r>
      <w:r w:rsidR="006E73CB">
        <w:t xml:space="preserve">women earned 883% of what men earned in a similar job position. </w:t>
      </w:r>
      <w:r w:rsidR="002D7BC0">
        <w:t xml:space="preserve">Moreover, the bureau confirmed that the gap is wide in Latin American and African-American women who earned 54 cents and 64 cents respectively of what men earned in </w:t>
      </w:r>
      <w:r w:rsidR="002D7BC0" w:rsidRPr="00870E89">
        <w:rPr>
          <w:noProof/>
        </w:rPr>
        <w:t>full</w:t>
      </w:r>
      <w:r w:rsidR="00870E89">
        <w:rPr>
          <w:noProof/>
        </w:rPr>
        <w:t>-</w:t>
      </w:r>
      <w:r w:rsidR="002D7BC0" w:rsidRPr="00870E89">
        <w:rPr>
          <w:noProof/>
        </w:rPr>
        <w:t>time</w:t>
      </w:r>
      <w:r w:rsidR="002D7BC0">
        <w:t xml:space="preserve"> employment. </w:t>
      </w:r>
      <w:r w:rsidR="00CF105A">
        <w:t xml:space="preserve">There was no single explanation for the gender pay gap between men and women, but the Gallup Poll identified two underlying </w:t>
      </w:r>
      <w:r w:rsidR="00CF105A">
        <w:lastRenderedPageBreak/>
        <w:t xml:space="preserve">factors. </w:t>
      </w:r>
      <w:r w:rsidR="00080380">
        <w:t xml:space="preserve">First, men worked more hours on a weekly basis than women. In the United </w:t>
      </w:r>
      <w:r w:rsidR="00870E89">
        <w:rPr>
          <w:noProof/>
        </w:rPr>
        <w:t>S</w:t>
      </w:r>
      <w:r w:rsidR="00080380" w:rsidRPr="00870E89">
        <w:rPr>
          <w:noProof/>
        </w:rPr>
        <w:t>tates</w:t>
      </w:r>
      <w:r w:rsidR="00080380">
        <w:t xml:space="preserve">, 47% of men agreed that they worked at least 40 hours on a weekly basis while 30% of women said they worked more than 40 </w:t>
      </w:r>
      <w:r w:rsidR="00382DAB">
        <w:t>hours</w:t>
      </w:r>
      <w:r w:rsidR="00080380">
        <w:t xml:space="preserve"> per week. </w:t>
      </w:r>
    </w:p>
    <w:p w:rsidR="00B03F66" w:rsidRDefault="00BB7F51" w:rsidP="005F4087">
      <w:pPr>
        <w:spacing w:after="0" w:line="480" w:lineRule="auto"/>
        <w:ind w:firstLine="720"/>
      </w:pPr>
      <w:r>
        <w:t xml:space="preserve">In lucrative job positions, 29% of men said they </w:t>
      </w:r>
      <w:r w:rsidR="00645C88">
        <w:t>worked between</w:t>
      </w:r>
      <w:r w:rsidR="00382DAB">
        <w:t xml:space="preserve"> 50-59 hours a week, compared to 16% of women in similar positions. </w:t>
      </w:r>
      <w:r w:rsidR="00645C88">
        <w:t xml:space="preserve">In hourly job roles, 10% of men and 3% of women said they worked 60 hours per week. Second, perceptions about the number of hours worked also had an influence on pay. Compensation and time are directly related because since men were perceived to spend a lot of time in the office, they were paid more compared to women who were perceived to spend less time in the office. </w:t>
      </w:r>
      <w:r w:rsidR="00142840">
        <w:t xml:space="preserve">According to a 2016 poll by American Payroll Association, 36% of participants worked for a </w:t>
      </w:r>
      <w:r w:rsidR="00297347">
        <w:t>company</w:t>
      </w:r>
      <w:r w:rsidR="00142840">
        <w:t xml:space="preserve"> that did not need them to record the number of hours worked in the office. </w:t>
      </w:r>
      <w:r w:rsidR="00645C88">
        <w:t xml:space="preserve"> </w:t>
      </w:r>
      <w:r w:rsidR="00297347">
        <w:t xml:space="preserve">However, many company cultures tended to offer more rewards to </w:t>
      </w:r>
      <w:r w:rsidR="00B03F66">
        <w:t>employees who spent more time in the office.</w:t>
      </w:r>
    </w:p>
    <w:p w:rsidR="00792B82" w:rsidRDefault="00B03F66" w:rsidP="005F4087">
      <w:pPr>
        <w:spacing w:after="0" w:line="480" w:lineRule="auto"/>
        <w:ind w:firstLine="720"/>
      </w:pPr>
      <w:r>
        <w:t xml:space="preserve">However, from the article by Miller and Adkins (2016), it is apparent that working more hours per week does not mean that men worked harder than women. In many circumstances, women worked double jobs as either full or part-time employees, and as mothers. Working mother often </w:t>
      </w:r>
      <w:r w:rsidRPr="00870E89">
        <w:rPr>
          <w:noProof/>
        </w:rPr>
        <w:t>ha</w:t>
      </w:r>
      <w:r w:rsidR="00870E89">
        <w:rPr>
          <w:noProof/>
        </w:rPr>
        <w:t>s</w:t>
      </w:r>
      <w:r>
        <w:t xml:space="preserve"> </w:t>
      </w:r>
      <w:r w:rsidR="005A74E0">
        <w:t xml:space="preserve">few hours to work in a day as they are required to pick up children from school, supervise their homework, fold laundry, and feed the family. </w:t>
      </w:r>
      <w:r w:rsidR="006521EC">
        <w:t xml:space="preserve">Moreover, managers often award their employees based on misguided notions and their individual perceptions. They believe that people who spend more time in the office are more productive, but it </w:t>
      </w:r>
      <w:r w:rsidR="006521EC" w:rsidRPr="00870E89">
        <w:rPr>
          <w:noProof/>
        </w:rPr>
        <w:t>apparent</w:t>
      </w:r>
      <w:r w:rsidR="00870E89">
        <w:rPr>
          <w:noProof/>
        </w:rPr>
        <w:t>ly</w:t>
      </w:r>
      <w:r w:rsidR="006521EC">
        <w:t xml:space="preserve"> </w:t>
      </w:r>
      <w:r w:rsidR="003E5107">
        <w:t xml:space="preserve">working 40 hours a week can also lead to productivity. </w:t>
      </w:r>
    </w:p>
    <w:p w:rsidR="00824E30" w:rsidRDefault="00743D76" w:rsidP="005F4087">
      <w:pPr>
        <w:spacing w:after="0" w:line="480" w:lineRule="auto"/>
        <w:ind w:firstLine="720"/>
      </w:pPr>
      <w:r>
        <w:t>In 2014, the European Union released a report about the gender pay gap in Europe</w:t>
      </w:r>
      <w:r w:rsidR="00A449B3">
        <w:t xml:space="preserve">. According to the Union, the gender pay gap refers to the difference between women’s and men’s pay based on average differences in aggregate hourly </w:t>
      </w:r>
      <w:r w:rsidR="00FD64A4">
        <w:t>earnings</w:t>
      </w:r>
      <w:r w:rsidR="00A449B3">
        <w:t xml:space="preserve"> of every employee. </w:t>
      </w:r>
      <w:r w:rsidR="00FD64A4">
        <w:t xml:space="preserve">In the EU, </w:t>
      </w:r>
      <w:r w:rsidR="00FD64A4">
        <w:lastRenderedPageBreak/>
        <w:t xml:space="preserve">women earned 16% less than men. The gender pay gap persists though women perform better than men at school and university. On average, at least 83% percent of women attained an upper secondary education in 2012 compared to 77.6% of men. Moreover, women also </w:t>
      </w:r>
      <w:r w:rsidR="007B2709">
        <w:t xml:space="preserve">accounted for 60% of graduates in universities in the European Union.  </w:t>
      </w:r>
    </w:p>
    <w:p w:rsidR="0086418B" w:rsidRDefault="0086418B" w:rsidP="005F4087">
      <w:pPr>
        <w:spacing w:after="0" w:line="480" w:lineRule="auto"/>
        <w:ind w:firstLine="720"/>
      </w:pPr>
      <w:r>
        <w:t xml:space="preserve">From the report by the European Union, it is apparent women should have better employment prospects than men owing to their academic qualifications as the labor market employs people based on merit. However, there </w:t>
      </w:r>
      <w:r w:rsidR="00870E89">
        <w:rPr>
          <w:noProof/>
        </w:rPr>
        <w:t>is</w:t>
      </w:r>
      <w:r w:rsidR="001145EA">
        <w:rPr>
          <w:noProof/>
        </w:rPr>
        <w:t xml:space="preserve"> the</w:t>
      </w:r>
      <w:r>
        <w:t xml:space="preserve"> </w:t>
      </w:r>
      <w:r w:rsidRPr="001145EA">
        <w:rPr>
          <w:noProof/>
        </w:rPr>
        <w:t>underlying</w:t>
      </w:r>
      <w:r>
        <w:t xml:space="preserve"> cause of the gender pay gap that explains why women are yet to compare with men in terms of pay. First, </w:t>
      </w:r>
      <w:r w:rsidR="001846D3">
        <w:t>the prevalence of gender discrimination in workplaces may explain the gender pay gap. In various circumstances, men and women are not paid equally be</w:t>
      </w:r>
      <w:r w:rsidR="00A429EF">
        <w:t xml:space="preserve">cause of direct discrimination that </w:t>
      </w:r>
      <w:r w:rsidR="00A429EF" w:rsidRPr="00870E89">
        <w:rPr>
          <w:noProof/>
        </w:rPr>
        <w:t>see</w:t>
      </w:r>
      <w:r w:rsidR="00870E89">
        <w:rPr>
          <w:noProof/>
        </w:rPr>
        <w:t>s</w:t>
      </w:r>
      <w:r w:rsidR="00A429EF">
        <w:t xml:space="preserve"> women as less favorable than men in the workplace. Moreover, many organizations </w:t>
      </w:r>
      <w:r w:rsidR="00CB1A4B">
        <w:t>undervalue</w:t>
      </w:r>
      <w:r w:rsidR="00A429EF">
        <w:t xml:space="preserve"> the</w:t>
      </w:r>
      <w:r w:rsidR="00CB1A4B">
        <w:t xml:space="preserve"> abilities and skills of women</w:t>
      </w:r>
      <w:r w:rsidR="00870E89">
        <w:t>,</w:t>
      </w:r>
      <w:r w:rsidR="00CB1A4B">
        <w:t xml:space="preserve"> </w:t>
      </w:r>
      <w:r w:rsidR="00CB1A4B" w:rsidRPr="00870E89">
        <w:rPr>
          <w:noProof/>
        </w:rPr>
        <w:t>especially</w:t>
      </w:r>
      <w:r w:rsidR="00CB1A4B">
        <w:t xml:space="preserve"> in male-dominated workplaces. For instance, physical tasks are often more valued more </w:t>
      </w:r>
      <w:r w:rsidR="001114F5">
        <w:t>favorably</w:t>
      </w:r>
      <w:r w:rsidR="00CB1A4B">
        <w:t xml:space="preserve"> because they are completed by m</w:t>
      </w:r>
      <w:r w:rsidR="001114F5">
        <w:t xml:space="preserve">en, which explains why a female cashier at a supermarket earns less than a male working in the stockroom. </w:t>
      </w:r>
    </w:p>
    <w:p w:rsidR="00A74D10" w:rsidRDefault="00A74D10" w:rsidP="005F4087">
      <w:pPr>
        <w:spacing w:after="0" w:line="480" w:lineRule="auto"/>
        <w:ind w:firstLine="720"/>
      </w:pPr>
      <w:r>
        <w:t>In another article, McElhaney &amp; Smith (2017) also explored gender inequality and equal pay in the United</w:t>
      </w:r>
      <w:r w:rsidR="007B3ED0">
        <w:t xml:space="preserve"> S</w:t>
      </w:r>
      <w:r>
        <w:t>tates</w:t>
      </w:r>
      <w:r w:rsidR="007B3ED0">
        <w:t xml:space="preserve"> through a study of Gap Inc</w:t>
      </w:r>
      <w:r>
        <w:t>.</w:t>
      </w:r>
      <w:r w:rsidR="007B3ED0">
        <w:t xml:space="preserve"> </w:t>
      </w:r>
      <w:r>
        <w:t xml:space="preserve"> </w:t>
      </w:r>
      <w:r w:rsidR="007B3ED0">
        <w:t xml:space="preserve">Today, approximately </w:t>
      </w:r>
      <w:r w:rsidR="009720BE">
        <w:t xml:space="preserve">half </w:t>
      </w:r>
      <w:r w:rsidR="007B3ED0">
        <w:t>of the country’s workforce are women</w:t>
      </w:r>
      <w:r w:rsidR="009720BE">
        <w:t xml:space="preserve">. In 2014, US Census Bureau unveiled a report that argued that the female to male earnings ratio was 0.79. </w:t>
      </w:r>
      <w:r w:rsidR="007B26E0">
        <w:t>Even</w:t>
      </w:r>
      <w:r w:rsidR="009720BE">
        <w:t xml:space="preserve"> in situations when women do the same job as men</w:t>
      </w:r>
      <w:r w:rsidR="007B26E0">
        <w:t xml:space="preserve">, the gap still persisted as women earned between 93-95 percent of what their male counterparts earned in 2014. </w:t>
      </w:r>
      <w:r w:rsidR="00447094">
        <w:t xml:space="preserve">The widening gap is the result of unconscious bias, cultural norms, and social norms that lead to </w:t>
      </w:r>
      <w:r w:rsidR="00C57AFC">
        <w:t>considerable loses</w:t>
      </w:r>
      <w:r w:rsidR="00447094">
        <w:t xml:space="preserve"> in wages that aggregate during a woman’s lifetime at work. These factors later contribute to gender inequality that </w:t>
      </w:r>
      <w:r w:rsidR="00C57AFC">
        <w:t xml:space="preserve">hinders the country’s human development and growth of the economy. </w:t>
      </w:r>
    </w:p>
    <w:p w:rsidR="00A8564B" w:rsidRDefault="00A8564B" w:rsidP="005F4087">
      <w:pPr>
        <w:spacing w:after="0" w:line="480" w:lineRule="auto"/>
        <w:ind w:firstLine="720"/>
      </w:pPr>
      <w:r>
        <w:lastRenderedPageBreak/>
        <w:t>However, the authors insist that company’s seeking to reduce the gender wage gap can employ the strategies used by Gap Inc. The company became the first Fortune 500 corporation that announced it paid male and female employees equally for equal work done throughout</w:t>
      </w:r>
      <w:r w:rsidR="003559F7">
        <w:t xml:space="preserve"> its global organizations as the female to male earnings ratio reached its parity. The score signified that there exists equal representation of men and women at all leadership and managerial job positions. </w:t>
      </w:r>
      <w:r w:rsidR="002F3F1E">
        <w:t xml:space="preserve">Various factors led to success at Gap Inc. </w:t>
      </w:r>
      <w:r w:rsidR="004E3503">
        <w:t xml:space="preserve">The company has a strong culture that allows women to ascend the ladder in terms of ranks as it reduces psychological barriers through mentorship, sponsorship, </w:t>
      </w:r>
      <w:r w:rsidR="00A2051E">
        <w:t>and</w:t>
      </w:r>
      <w:r w:rsidR="004E3503">
        <w:t xml:space="preserve"> role models. Moreover, the corporation has a robust </w:t>
      </w:r>
      <w:r w:rsidR="00D00D95">
        <w:t>system that analyzes pay data on an annual basis, and offer insight to managers f</w:t>
      </w:r>
      <w:r w:rsidR="00A12F6B">
        <w:t xml:space="preserve">or the purposes of empowerment, which means it is possible to address the gender pay gap that has persisted in America for decades. </w:t>
      </w:r>
    </w:p>
    <w:p w:rsidR="005F4087" w:rsidRDefault="00DB53CF" w:rsidP="005F4087">
      <w:pPr>
        <w:spacing w:after="0" w:line="480" w:lineRule="auto"/>
        <w:ind w:firstLine="720"/>
      </w:pPr>
      <w:r>
        <w:t xml:space="preserve">Blau &amp; Khan (2016) also carried out an exploration of the extent, trends, and explanations for the gender gap. </w:t>
      </w:r>
      <w:r w:rsidR="00535C71" w:rsidRPr="00870E89">
        <w:rPr>
          <w:noProof/>
        </w:rPr>
        <w:t>I</w:t>
      </w:r>
      <w:r w:rsidR="00870E89" w:rsidRPr="00870E89">
        <w:rPr>
          <w:noProof/>
        </w:rPr>
        <w:t>n</w:t>
      </w:r>
      <w:r w:rsidR="00535C71" w:rsidRPr="00870E89">
        <w:rPr>
          <w:noProof/>
        </w:rPr>
        <w:t xml:space="preserve"> their</w:t>
      </w:r>
      <w:r w:rsidR="00535C71">
        <w:t xml:space="preserve"> study, they applied the PSID microdata between 1980-2010 to offer empirical evidence of the greater gender pay gap that they reported had declined significantly over those decades. </w:t>
      </w:r>
      <w:r w:rsidR="00FB323B">
        <w:t xml:space="preserve">By 2010, the predictable human variables that were aggregated explained the gender pay gap minimally, while differences in gender in terms of industry and occupation were </w:t>
      </w:r>
      <w:r w:rsidR="00687AFA">
        <w:t xml:space="preserve">important for the study. </w:t>
      </w:r>
      <w:r w:rsidR="00DC0D3E">
        <w:t xml:space="preserve">Moreover, Blau &amp; Khan (2016) saw that the gender pay gap had declined more slowly </w:t>
      </w:r>
      <w:r w:rsidR="003F7899">
        <w:t xml:space="preserve">at the summit of wage distribution </w:t>
      </w:r>
      <w:r w:rsidR="00213299">
        <w:t>than at the bottom or low levels of</w:t>
      </w:r>
      <w:r w:rsidR="00870E89">
        <w:t xml:space="preserve"> the</w:t>
      </w:r>
      <w:r w:rsidR="00213299">
        <w:t xml:space="preserve"> </w:t>
      </w:r>
      <w:r w:rsidR="00213299" w:rsidRPr="00870E89">
        <w:rPr>
          <w:noProof/>
        </w:rPr>
        <w:t>wage</w:t>
      </w:r>
      <w:r w:rsidR="00213299">
        <w:t xml:space="preserve"> distribution. </w:t>
      </w:r>
      <w:r w:rsidR="00C70357">
        <w:t xml:space="preserve">They also surveyed existing literature to </w:t>
      </w:r>
      <w:r w:rsidR="00A81771">
        <w:t xml:space="preserve">assist in identifying the explanations for the gender pay gap. </w:t>
      </w:r>
    </w:p>
    <w:p w:rsidR="00DB53CF" w:rsidRDefault="00A81771" w:rsidP="005F4087">
      <w:pPr>
        <w:spacing w:after="0" w:line="480" w:lineRule="auto"/>
        <w:ind w:firstLine="720"/>
      </w:pPr>
      <w:r>
        <w:t xml:space="preserve">The authors concluded that majority of traditional explanations for gender wage gap were still relevant in </w:t>
      </w:r>
      <w:r w:rsidR="00B9130C">
        <w:t>explaining</w:t>
      </w:r>
      <w:r>
        <w:t xml:space="preserve"> the declining trends. However, they also discovered that human </w:t>
      </w:r>
      <w:r w:rsidR="00B9130C">
        <w:t>capital</w:t>
      </w:r>
      <w:r>
        <w:t xml:space="preserve"> factors had lost relevance over the decades, </w:t>
      </w:r>
      <w:r w:rsidR="00B9130C">
        <w:t xml:space="preserve">shorted hours and </w:t>
      </w:r>
      <w:r>
        <w:t xml:space="preserve">women workforce </w:t>
      </w:r>
      <w:r>
        <w:lastRenderedPageBreak/>
        <w:t xml:space="preserve">interruptions </w:t>
      </w:r>
      <w:r w:rsidR="00B9130C">
        <w:t xml:space="preserve">remained relevant </w:t>
      </w:r>
      <w:r w:rsidR="002F32D1">
        <w:t>in highly skilled job positions owing</w:t>
      </w:r>
      <w:r w:rsidR="00B9130C">
        <w:t xml:space="preserve"> to compensation differentials. </w:t>
      </w:r>
      <w:r w:rsidR="002F32D1">
        <w:t>Moreover, differences in gender in industries and occupations, as well as gender division of labor and gender roles remained important. The authors also</w:t>
      </w:r>
      <w:r w:rsidR="009402A6">
        <w:t xml:space="preserve"> out</w:t>
      </w:r>
      <w:r w:rsidR="002F32D1">
        <w:t xml:space="preserve"> found that </w:t>
      </w:r>
      <w:r w:rsidR="00EA5ACC">
        <w:t xml:space="preserve">majority of evidence-based research suggested that discrimination in the workplace could not be discounted. Non-cognitive skills and Psychological characteristics </w:t>
      </w:r>
      <w:r w:rsidR="00D6772A">
        <w:t xml:space="preserve">offer new explanations for differences in gender outcome thus it is important for future research to focus on the two factors when examining gender wage gap. </w:t>
      </w:r>
      <w:r w:rsidR="00EA5ACC">
        <w:t xml:space="preserve">  </w:t>
      </w:r>
    </w:p>
    <w:p w:rsidR="005F4087" w:rsidRDefault="00517803" w:rsidP="005F4087">
      <w:pPr>
        <w:spacing w:after="0" w:line="480" w:lineRule="auto"/>
        <w:ind w:firstLine="720"/>
      </w:pPr>
      <w:r>
        <w:t xml:space="preserve">Scheider &amp; Gould (2016) also carried out a study to determine how </w:t>
      </w:r>
      <w:r w:rsidR="00EC1815">
        <w:t xml:space="preserve">discrimination, social norms, and other factors affected the occupational choices of women and their pay. </w:t>
      </w:r>
      <w:r w:rsidR="009505DB">
        <w:t xml:space="preserve">According to their findings, women were </w:t>
      </w:r>
      <w:r w:rsidR="00797F93">
        <w:t xml:space="preserve">paid 79 cents for every dollar a man received as pay. Even </w:t>
      </w:r>
      <w:r w:rsidR="004D50EB">
        <w:t>though many women have entered th</w:t>
      </w:r>
      <w:r w:rsidR="00E06EDB">
        <w:t>e job market in recent decades and made notable gains in intellectual attainment, these are yet to reflect in the payment they receive from employers</w:t>
      </w:r>
      <w:r w:rsidR="00744017">
        <w:t xml:space="preserve">. </w:t>
      </w:r>
      <w:r w:rsidR="0009296D">
        <w:t xml:space="preserve">Emerging research insist that the wage gap is the result of statistical differences caused by a failure to adjust factors that drive differences in earnings instead of discrimination. However, </w:t>
      </w:r>
      <w:r w:rsidR="001B1E00">
        <w:t xml:space="preserve">Scheider &amp; Gould (2016) insist that the occupational factors between men and women are </w:t>
      </w:r>
      <w:r w:rsidR="00EC64FF">
        <w:t>in fact</w:t>
      </w:r>
      <w:r w:rsidR="001B1E00">
        <w:t xml:space="preserve"> driven by gender bias. </w:t>
      </w:r>
    </w:p>
    <w:p w:rsidR="00517803" w:rsidRDefault="001B1E00" w:rsidP="005F4087">
      <w:pPr>
        <w:spacing w:after="0" w:line="480" w:lineRule="auto"/>
        <w:ind w:firstLine="720"/>
      </w:pPr>
      <w:r>
        <w:t xml:space="preserve">For instance, by the time </w:t>
      </w:r>
      <w:r w:rsidR="00EC64FF">
        <w:t>wom</w:t>
      </w:r>
      <w:r w:rsidR="001369A6">
        <w:t xml:space="preserve">en earn their first dollar, their occupational choice is already a result of </w:t>
      </w:r>
      <w:r w:rsidR="000E2C46">
        <w:t xml:space="preserve">many years of education, </w:t>
      </w:r>
      <w:r w:rsidR="00BA00DC">
        <w:t xml:space="preserve">guidance from </w:t>
      </w:r>
      <w:r w:rsidR="00C403A2">
        <w:t xml:space="preserve">mentors, expectations from parents and guardians, hiring practices of companies, and family-work balance. </w:t>
      </w:r>
      <w:r w:rsidR="00561A11">
        <w:t xml:space="preserve">Even though many women are disproportionately represented in low-income, female-oriented occupations, their decisions are often influenced by social norms, discrimination and other factors beyond their control. </w:t>
      </w:r>
      <w:r w:rsidR="00357FDB">
        <w:t xml:space="preserve">From the above </w:t>
      </w:r>
      <w:r w:rsidR="00E24BC2">
        <w:t xml:space="preserve">article, it is apparent that the gender pay gap is real and continues to hurt </w:t>
      </w:r>
      <w:r w:rsidR="00E843B2">
        <w:t xml:space="preserve">women by destroying their incomes, which makes it difficult to achieve a work-life balance. As a </w:t>
      </w:r>
      <w:r w:rsidR="00E843B2">
        <w:lastRenderedPageBreak/>
        <w:t xml:space="preserve">result, serious attempts should be made to understand the gap and desist from blaming women </w:t>
      </w:r>
      <w:r w:rsidR="00AE609D">
        <w:t>for e</w:t>
      </w:r>
      <w:r w:rsidR="000D5708">
        <w:t>a</w:t>
      </w:r>
      <w:r w:rsidR="00AE609D">
        <w:t xml:space="preserve">rning less in the labor market. </w:t>
      </w:r>
    </w:p>
    <w:p w:rsidR="00242E49" w:rsidRDefault="005F4087" w:rsidP="005F4087">
      <w:pPr>
        <w:spacing w:after="0" w:line="480" w:lineRule="auto"/>
        <w:ind w:firstLine="720"/>
      </w:pPr>
      <w:r>
        <w:t xml:space="preserve">Boheim, Himpele, Mahringer, &amp; Zulehner </w:t>
      </w:r>
      <w:r w:rsidR="00242E49">
        <w:t>(2010) also did a study to evaluate the gender pay gap in Austria using a harmonized</w:t>
      </w:r>
      <w:r w:rsidR="008B57B7">
        <w:t xml:space="preserve"> employee</w:t>
      </w:r>
      <w:r w:rsidR="00242E49">
        <w:t xml:space="preserve">-employer data obtained in 2007. </w:t>
      </w:r>
      <w:r w:rsidR="008B57B7">
        <w:t xml:space="preserve"> The authors investigated the mean gender gap and the quantiles contained in the causal distribution of men and </w:t>
      </w:r>
      <w:r w:rsidR="008B57B7" w:rsidRPr="00870E89">
        <w:rPr>
          <w:noProof/>
        </w:rPr>
        <w:t>women</w:t>
      </w:r>
      <w:r w:rsidR="008B57B7">
        <w:t xml:space="preserve"> and decomposed the gender pay gap into various parts that were associated with different characteristics or differential </w:t>
      </w:r>
      <w:r w:rsidR="00D31B3D">
        <w:t>returns</w:t>
      </w:r>
      <w:r w:rsidR="008B57B7">
        <w:t xml:space="preserve"> to the characteristics. </w:t>
      </w:r>
      <w:r w:rsidR="00D31B3D">
        <w:t xml:space="preserve">From their study, the authors found that </w:t>
      </w:r>
      <w:r w:rsidR="002754CE">
        <w:t xml:space="preserve">females earned 12% less than males for specified </w:t>
      </w:r>
      <w:r w:rsidR="00195C6A">
        <w:t>characteristics</w:t>
      </w:r>
      <w:r w:rsidR="00D214AA">
        <w:t xml:space="preserve"> as approximately 50% of the wage differences could not be accounted by </w:t>
      </w:r>
      <w:r w:rsidR="00882155">
        <w:t xml:space="preserve">observable characteristics. </w:t>
      </w:r>
    </w:p>
    <w:p w:rsidR="00B01E28" w:rsidRDefault="00B01E28" w:rsidP="005F4087">
      <w:pPr>
        <w:spacing w:after="0" w:line="480" w:lineRule="auto"/>
        <w:ind w:firstLine="720"/>
      </w:pPr>
      <w:r>
        <w:t xml:space="preserve">The study by </w:t>
      </w:r>
      <w:r w:rsidR="005F4087">
        <w:t xml:space="preserve">Boheim, Himpele, Mahringer, &amp; Zulehner </w:t>
      </w:r>
      <w:r>
        <w:t xml:space="preserve">(2010) is in line with the gender wage gap in OECD countries that is between 10-25%. </w:t>
      </w:r>
      <w:r w:rsidR="00F719F6">
        <w:t xml:space="preserve"> Much of the wage differences between men and women is not attributed to </w:t>
      </w:r>
      <w:r w:rsidR="00870E89">
        <w:rPr>
          <w:noProof/>
        </w:rPr>
        <w:t>measurable</w:t>
      </w:r>
      <w:r w:rsidR="00F719F6">
        <w:t xml:space="preserve"> characteristics such as education or </w:t>
      </w:r>
      <w:r w:rsidR="00F719F6" w:rsidRPr="00870E89">
        <w:rPr>
          <w:noProof/>
        </w:rPr>
        <w:t>experience</w:t>
      </w:r>
      <w:r w:rsidR="00F719F6">
        <w:t xml:space="preserve"> but may research studies insist that </w:t>
      </w:r>
      <w:r w:rsidR="00C21ACB">
        <w:t xml:space="preserve">discrimination plays a major role in explaining these differences in pay. </w:t>
      </w:r>
      <w:r w:rsidR="00B0635E">
        <w:t xml:space="preserve">However, this interpretation is contested </w:t>
      </w:r>
      <w:r w:rsidR="00FF322A">
        <w:t xml:space="preserve">owing to the methodological arguments </w:t>
      </w:r>
      <w:r w:rsidR="007017C1">
        <w:t>offered</w:t>
      </w:r>
      <w:r w:rsidR="00FF322A">
        <w:t xml:space="preserve"> by many research studies. </w:t>
      </w:r>
      <w:r w:rsidR="001C6D3D">
        <w:t xml:space="preserve">Since it is difficult to accurately determine the characteristics of employees, wages, and relationships between wages and unobserved </w:t>
      </w:r>
      <w:r w:rsidR="007017C1">
        <w:t>characteristics</w:t>
      </w:r>
      <w:r w:rsidR="001C6D3D">
        <w:t xml:space="preserve"> like discrimination, it is doubtful whether the gender wage gap exists at all. </w:t>
      </w:r>
    </w:p>
    <w:p w:rsidR="005F4087" w:rsidRDefault="005E5BC5" w:rsidP="005F4087">
      <w:pPr>
        <w:spacing w:after="0" w:line="480" w:lineRule="auto"/>
        <w:ind w:firstLine="720"/>
      </w:pPr>
      <w:r>
        <w:t>According to Muench et al. (2015), the gender s</w:t>
      </w:r>
      <w:r w:rsidR="00BA416A">
        <w:t>a</w:t>
      </w:r>
      <w:r>
        <w:t xml:space="preserve">lary gap narrowed down since the enactment of the Equal Pay Act, but it is apparent wage inequality persists </w:t>
      </w:r>
      <w:r w:rsidR="00980979">
        <w:t xml:space="preserve">in particular occupations such as nursing and medicine. </w:t>
      </w:r>
      <w:r w:rsidR="001E345B">
        <w:t xml:space="preserve">Numerous studies continue to document </w:t>
      </w:r>
      <w:r w:rsidR="0034688F">
        <w:t xml:space="preserve">salary differences in clinical settings </w:t>
      </w:r>
      <w:r w:rsidR="000D1C16">
        <w:t>for various cohorts of healthcare providers, but</w:t>
      </w:r>
      <w:r w:rsidR="00870E89">
        <w:t xml:space="preserve"> the</w:t>
      </w:r>
      <w:r w:rsidR="000D1C16">
        <w:t xml:space="preserve"> </w:t>
      </w:r>
      <w:r w:rsidR="000D1C16" w:rsidRPr="00870E89">
        <w:rPr>
          <w:noProof/>
        </w:rPr>
        <w:t>majority</w:t>
      </w:r>
      <w:r w:rsidR="000D1C16">
        <w:t xml:space="preserve"> of analyses do not consider the employment factors that </w:t>
      </w:r>
      <w:r w:rsidR="00881DCB">
        <w:t xml:space="preserve">explain these differences. As a result, the authors carried a study to determine the factors that explained salary difference between female </w:t>
      </w:r>
      <w:r w:rsidR="00881DCB">
        <w:lastRenderedPageBreak/>
        <w:t xml:space="preserve">and male RN nurses in America They used national data between 1988-2008 to determine salary trends and surveyed participants to gather perspectives about the causes of salary differences between male and female RNs. </w:t>
      </w:r>
    </w:p>
    <w:p w:rsidR="007017C1" w:rsidRDefault="00881DCB" w:rsidP="005F4087">
      <w:pPr>
        <w:spacing w:after="0" w:line="480" w:lineRule="auto"/>
        <w:ind w:firstLine="720"/>
      </w:pPr>
      <w:r>
        <w:t xml:space="preserve">The authors </w:t>
      </w:r>
      <w:r w:rsidR="000171F8">
        <w:t>found</w:t>
      </w:r>
      <w:r>
        <w:t xml:space="preserve"> out that </w:t>
      </w:r>
      <w:r w:rsidR="000171F8">
        <w:t>men RNs earned higher than women RNs across various settin</w:t>
      </w:r>
      <w:r w:rsidR="00AB3E6C">
        <w:t xml:space="preserve">gs, positions, and specialties with not </w:t>
      </w:r>
      <w:r w:rsidR="00D306CA">
        <w:t>reductions</w:t>
      </w:r>
      <w:r w:rsidR="00AB3E6C">
        <w:t xml:space="preserve"> in gender wage gap over time. </w:t>
      </w:r>
      <w:r w:rsidR="00896716">
        <w:t xml:space="preserve">Moreover, approximately half of gap was explained by employed and </w:t>
      </w:r>
      <w:r w:rsidR="00A32FC2">
        <w:t>other measurable</w:t>
      </w:r>
      <w:r w:rsidR="00896716">
        <w:t xml:space="preserve"> parameters</w:t>
      </w:r>
      <w:r w:rsidR="00A32FC2">
        <w:t>,</w:t>
      </w:r>
      <w:r w:rsidR="00896716">
        <w:t xml:space="preserve"> and it was similar in magnitude </w:t>
      </w:r>
      <w:r w:rsidR="00A32FC2">
        <w:t xml:space="preserve">to the salary gap for physicians. </w:t>
      </w:r>
      <w:r w:rsidR="00FD4EF3">
        <w:t>However, this does not reflect well on the healthcare industry as</w:t>
      </w:r>
      <w:r w:rsidR="00870E89">
        <w:t xml:space="preserve"> the</w:t>
      </w:r>
      <w:r w:rsidR="00FD4EF3">
        <w:t xml:space="preserve"> </w:t>
      </w:r>
      <w:r w:rsidR="00FD4EF3" w:rsidRPr="00870E89">
        <w:rPr>
          <w:noProof/>
        </w:rPr>
        <w:t>majority of personnel</w:t>
      </w:r>
      <w:r w:rsidR="00FD4EF3">
        <w:t xml:space="preserve"> are women. Therefore, the wage gap affected more than 2.5 million women between the study period thus offers insight about the need for nurse employers to address inequalities in the healthcare industry. </w:t>
      </w: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p>
    <w:p w:rsidR="00311B5D" w:rsidRDefault="00311B5D" w:rsidP="00311B5D">
      <w:pPr>
        <w:spacing w:after="0" w:line="480" w:lineRule="auto"/>
        <w:jc w:val="center"/>
      </w:pPr>
      <w:bookmarkStart w:id="0" w:name="_GoBack"/>
      <w:bookmarkEnd w:id="0"/>
    </w:p>
    <w:p w:rsidR="00311B5D" w:rsidRDefault="00311B5D" w:rsidP="005F4087">
      <w:pPr>
        <w:spacing w:after="0" w:line="480" w:lineRule="auto"/>
      </w:pPr>
    </w:p>
    <w:p w:rsidR="00FD4EF3" w:rsidRDefault="00FD4EF3" w:rsidP="00311B5D">
      <w:pPr>
        <w:spacing w:after="0" w:line="480" w:lineRule="auto"/>
        <w:jc w:val="center"/>
      </w:pPr>
      <w:r>
        <w:lastRenderedPageBreak/>
        <w:t>References</w:t>
      </w:r>
    </w:p>
    <w:p w:rsidR="00311B5D" w:rsidRDefault="005C019D" w:rsidP="00311B5D">
      <w:pPr>
        <w:spacing w:after="0" w:line="480" w:lineRule="auto"/>
      </w:pPr>
      <w:r>
        <w:t xml:space="preserve">Boheim, R., Himpele, K., Mahringer, H., &amp; Zulehner, C. (2015). </w:t>
      </w:r>
      <w:r w:rsidRPr="00870E89">
        <w:rPr>
          <w:noProof/>
        </w:rPr>
        <w:t>Determina</w:t>
      </w:r>
      <w:r w:rsidR="00870E89">
        <w:rPr>
          <w:noProof/>
        </w:rPr>
        <w:t>n</w:t>
      </w:r>
      <w:r w:rsidRPr="00870E89">
        <w:rPr>
          <w:noProof/>
        </w:rPr>
        <w:t>ts</w:t>
      </w:r>
      <w:r>
        <w:t xml:space="preserve"> of wage </w:t>
      </w:r>
    </w:p>
    <w:p w:rsidR="005C019D" w:rsidRDefault="005C019D" w:rsidP="00311B5D">
      <w:pPr>
        <w:spacing w:after="0" w:line="480" w:lineRule="auto"/>
        <w:ind w:firstLine="720"/>
      </w:pPr>
      <w:r>
        <w:t>differences between men and women in Austria. Retrieved from</w:t>
      </w:r>
    </w:p>
    <w:p w:rsidR="005C019D" w:rsidRDefault="005C019D" w:rsidP="00311B5D">
      <w:pPr>
        <w:spacing w:after="0" w:line="480" w:lineRule="auto"/>
        <w:ind w:left="720"/>
      </w:pPr>
      <w:r w:rsidRPr="000F1833">
        <w:t>chrome-extension://oemmndcbldboiebfnladdacbdfmadadm/http://www.econ.jku.at/members/Zulehner/files/GenderPayGap_BHMZ_2010.pdf</w:t>
      </w:r>
    </w:p>
    <w:p w:rsidR="00311B5D" w:rsidRDefault="00311B5D" w:rsidP="00311B5D">
      <w:pPr>
        <w:spacing w:after="0" w:line="480" w:lineRule="auto"/>
      </w:pPr>
      <w:r>
        <w:t xml:space="preserve">Blau, F.D., &amp; Kahn, L.M. (2016). The gender wage gap: extent, trends, and explanations. </w:t>
      </w:r>
    </w:p>
    <w:p w:rsidR="00311B5D" w:rsidRDefault="00311B5D" w:rsidP="00311B5D">
      <w:pPr>
        <w:spacing w:after="0" w:line="480" w:lineRule="auto"/>
        <w:ind w:firstLine="720"/>
      </w:pPr>
      <w:r>
        <w:t>Retrieved from</w:t>
      </w:r>
    </w:p>
    <w:p w:rsidR="00311B5D" w:rsidRDefault="00311B5D" w:rsidP="00311B5D">
      <w:pPr>
        <w:spacing w:after="0" w:line="480" w:lineRule="auto"/>
        <w:ind w:firstLine="720"/>
      </w:pPr>
      <w:r w:rsidRPr="000F1833">
        <w:t>chrome-extension://oemmndcbldboiebfnladdacbdfmadadm/http://ftp.iza.org/dp9656.pdf</w:t>
      </w:r>
    </w:p>
    <w:p w:rsidR="00311B5D" w:rsidRDefault="00311B5D" w:rsidP="00311B5D">
      <w:pPr>
        <w:spacing w:after="0" w:line="480" w:lineRule="auto"/>
      </w:pPr>
      <w:r>
        <w:t xml:space="preserve">Campbell, A.F. (20166). One way to ensure equal pay for men and women. </w:t>
      </w:r>
      <w:r>
        <w:rPr>
          <w:i/>
        </w:rPr>
        <w:t>The Atlantic</w:t>
      </w:r>
      <w:r>
        <w:t xml:space="preserve">. </w:t>
      </w:r>
    </w:p>
    <w:p w:rsidR="00311B5D" w:rsidRDefault="00311B5D" w:rsidP="00311B5D">
      <w:pPr>
        <w:spacing w:after="0" w:line="480" w:lineRule="auto"/>
        <w:ind w:firstLine="720"/>
      </w:pPr>
      <w:r>
        <w:t>Retrieved from</w:t>
      </w:r>
    </w:p>
    <w:p w:rsidR="00311B5D" w:rsidRDefault="006C24AF" w:rsidP="00311B5D">
      <w:pPr>
        <w:spacing w:after="0" w:line="480" w:lineRule="auto"/>
        <w:ind w:left="720"/>
      </w:pPr>
      <w:hyperlink r:id="rId6" w:history="1">
        <w:r w:rsidR="00311B5D" w:rsidRPr="00FB3E28">
          <w:rPr>
            <w:rStyle w:val="Hyperlink"/>
          </w:rPr>
          <w:t>https://www.theatlantic.com/business/archive/2016/11/how-the-government-mostly-closed-its-gender-pay-gap/506084/</w:t>
        </w:r>
      </w:hyperlink>
    </w:p>
    <w:p w:rsidR="00311B5D" w:rsidRDefault="00311B5D" w:rsidP="00311B5D">
      <w:pPr>
        <w:spacing w:after="0" w:line="480" w:lineRule="auto"/>
      </w:pPr>
      <w:r>
        <w:t xml:space="preserve">European Union. (2014). Tackling the gender pay gap I the European Union. </w:t>
      </w:r>
      <w:r>
        <w:rPr>
          <w:i/>
        </w:rPr>
        <w:t>European Union</w:t>
      </w:r>
      <w:r>
        <w:t xml:space="preserve">. </w:t>
      </w:r>
    </w:p>
    <w:p w:rsidR="00311B5D" w:rsidRDefault="00311B5D" w:rsidP="00311B5D">
      <w:pPr>
        <w:spacing w:after="0" w:line="480" w:lineRule="auto"/>
        <w:ind w:firstLine="720"/>
      </w:pPr>
      <w:r>
        <w:t>Retrieved from</w:t>
      </w:r>
    </w:p>
    <w:p w:rsidR="00311B5D" w:rsidRDefault="00311B5D" w:rsidP="00311B5D">
      <w:pPr>
        <w:spacing w:after="0" w:line="480" w:lineRule="auto"/>
        <w:ind w:left="720"/>
      </w:pPr>
      <w:r w:rsidRPr="005C019D">
        <w:t>chrome-extension://oemmndcbldboiebfnladdacbdfmadadm/http://ec.europa.eu/justice/gender-equality/files/gender_pay_gap/140319_gpg_en.pdf</w:t>
      </w:r>
    </w:p>
    <w:p w:rsidR="00311B5D" w:rsidRDefault="00311B5D" w:rsidP="00311B5D">
      <w:pPr>
        <w:spacing w:after="0" w:line="480" w:lineRule="auto"/>
      </w:pPr>
      <w:r>
        <w:t xml:space="preserve">Lips, K.A. (2017). New report: women CEOs make more than men. </w:t>
      </w:r>
      <w:r>
        <w:rPr>
          <w:i/>
        </w:rPr>
        <w:t>Forbes</w:t>
      </w:r>
      <w:r>
        <w:t>. Retrieved from</w:t>
      </w:r>
    </w:p>
    <w:p w:rsidR="00311B5D" w:rsidRDefault="006C24AF" w:rsidP="00311B5D">
      <w:pPr>
        <w:spacing w:after="0" w:line="480" w:lineRule="auto"/>
        <w:ind w:left="720"/>
      </w:pPr>
      <w:hyperlink r:id="rId7" w:anchor="200b773d2da9" w:history="1">
        <w:r w:rsidR="00311B5D" w:rsidRPr="00FB3E28">
          <w:rPr>
            <w:rStyle w:val="Hyperlink"/>
          </w:rPr>
          <w:t>https://www.forbes.com/sites/karinagness/2017/05/31/new-report-women-ceos-make-more-than-men/#200b773d2da9</w:t>
        </w:r>
      </w:hyperlink>
    </w:p>
    <w:p w:rsidR="00311B5D" w:rsidRDefault="00311B5D" w:rsidP="00311B5D">
      <w:pPr>
        <w:spacing w:after="0" w:line="480" w:lineRule="auto"/>
      </w:pPr>
      <w:r>
        <w:t xml:space="preserve">McElhaney, K., &amp; Smith G. (2017). Eliminating the pay gap: an exploration of gender equality, </w:t>
      </w:r>
    </w:p>
    <w:p w:rsidR="00311B5D" w:rsidRDefault="00311B5D" w:rsidP="00311B5D">
      <w:pPr>
        <w:spacing w:after="0" w:line="480" w:lineRule="auto"/>
        <w:ind w:left="720"/>
      </w:pPr>
      <w:r>
        <w:lastRenderedPageBreak/>
        <w:t xml:space="preserve">equal pay, and a company that is leading the way. </w:t>
      </w:r>
      <w:r w:rsidR="00870E89">
        <w:t xml:space="preserve">The </w:t>
      </w:r>
      <w:r w:rsidRPr="00870E89">
        <w:rPr>
          <w:noProof/>
        </w:rPr>
        <w:t>University</w:t>
      </w:r>
      <w:r>
        <w:t xml:space="preserve"> of California. Berkeley: University of California Press. Retrieved from</w:t>
      </w:r>
    </w:p>
    <w:p w:rsidR="00311B5D" w:rsidRDefault="00311B5D" w:rsidP="00311B5D">
      <w:pPr>
        <w:spacing w:after="0" w:line="480" w:lineRule="auto"/>
        <w:ind w:left="720"/>
      </w:pPr>
      <w:r w:rsidRPr="005C019D">
        <w:t>chrome-extension://oemmndcbldboiebfnladdacbdfmadadm/http://www.haas.berkeley.edu/gender-leadership/includes/Gap_Inc_Equal%20Pay_Final.pdf</w:t>
      </w:r>
    </w:p>
    <w:p w:rsidR="00311B5D" w:rsidRDefault="00311B5D" w:rsidP="00311B5D">
      <w:pPr>
        <w:spacing w:after="0" w:line="480" w:lineRule="auto"/>
      </w:pPr>
      <w:r>
        <w:t xml:space="preserve">Miller, J., &amp; Adkins, A. (2016). Reality and perception: why men are paid more. </w:t>
      </w:r>
      <w:r>
        <w:rPr>
          <w:i/>
        </w:rPr>
        <w:t xml:space="preserve">Gallup </w:t>
      </w:r>
      <w:r w:rsidRPr="00591B9A">
        <w:rPr>
          <w:i/>
        </w:rPr>
        <w:t>Poll</w:t>
      </w:r>
      <w:r>
        <w:t xml:space="preserve">. </w:t>
      </w:r>
    </w:p>
    <w:p w:rsidR="00311B5D" w:rsidRDefault="00311B5D" w:rsidP="00311B5D">
      <w:pPr>
        <w:spacing w:after="0" w:line="480" w:lineRule="auto"/>
        <w:ind w:firstLine="720"/>
      </w:pPr>
      <w:r w:rsidRPr="00591B9A">
        <w:t>Retrieved</w:t>
      </w:r>
      <w:r>
        <w:t xml:space="preserve"> from</w:t>
      </w:r>
    </w:p>
    <w:p w:rsidR="00311B5D" w:rsidRDefault="006C24AF" w:rsidP="00311B5D">
      <w:pPr>
        <w:spacing w:after="0" w:line="480" w:lineRule="auto"/>
        <w:ind w:firstLine="720"/>
      </w:pPr>
      <w:hyperlink r:id="rId8" w:history="1">
        <w:r w:rsidR="00311B5D" w:rsidRPr="00FB3E28">
          <w:rPr>
            <w:rStyle w:val="Hyperlink"/>
          </w:rPr>
          <w:t>http://news.gallup.com/businessjournal/196673/reality-perception-why-men-paid.aspx</w:t>
        </w:r>
      </w:hyperlink>
    </w:p>
    <w:p w:rsidR="00311B5D" w:rsidRDefault="00311B5D" w:rsidP="00311B5D">
      <w:pPr>
        <w:spacing w:after="0" w:line="480" w:lineRule="auto"/>
      </w:pPr>
      <w:r>
        <w:t xml:space="preserve">Moore, J. same job, same performance, same experience, same degree: women still make less in </w:t>
      </w:r>
    </w:p>
    <w:p w:rsidR="00311B5D" w:rsidRDefault="00311B5D" w:rsidP="00311B5D">
      <w:pPr>
        <w:spacing w:after="0" w:line="480" w:lineRule="auto"/>
        <w:ind w:firstLine="720"/>
      </w:pPr>
      <w:r>
        <w:t xml:space="preserve">finance. </w:t>
      </w:r>
      <w:r>
        <w:rPr>
          <w:i/>
        </w:rPr>
        <w:t>Financial Post</w:t>
      </w:r>
      <w:r>
        <w:t>. Retrieved from</w:t>
      </w:r>
    </w:p>
    <w:p w:rsidR="00311B5D" w:rsidRPr="00C205D8" w:rsidRDefault="006C24AF" w:rsidP="00311B5D">
      <w:pPr>
        <w:spacing w:after="0" w:line="480" w:lineRule="auto"/>
        <w:ind w:left="720"/>
      </w:pPr>
      <w:hyperlink r:id="rId9" w:history="1">
        <w:r w:rsidR="00311B5D" w:rsidRPr="00FB3E28">
          <w:rPr>
            <w:rStyle w:val="Hyperlink"/>
          </w:rPr>
          <w:t>http://business.financialpost.com/executive/executive-women/same-job-same-</w:t>
        </w:r>
      </w:hyperlink>
      <w:r w:rsidR="00311B5D" w:rsidRPr="00C205D8">
        <w:t>performance-same-experience-same-degree-women-still-make-less-in-finance</w:t>
      </w:r>
    </w:p>
    <w:p w:rsidR="00311B5D" w:rsidRDefault="000F1833" w:rsidP="00311B5D">
      <w:pPr>
        <w:spacing w:after="0" w:line="480" w:lineRule="auto"/>
      </w:pPr>
      <w:r>
        <w:t xml:space="preserve">Muench, U. et al. (2015). Salary differences between male and female registered nurses in the </w:t>
      </w:r>
    </w:p>
    <w:p w:rsidR="00FD4EF3" w:rsidRDefault="000F1833" w:rsidP="00311B5D">
      <w:pPr>
        <w:spacing w:after="0" w:line="480" w:lineRule="auto"/>
        <w:ind w:firstLine="720"/>
      </w:pPr>
      <w:r w:rsidRPr="001145EA">
        <w:rPr>
          <w:noProof/>
        </w:rPr>
        <w:t>United</w:t>
      </w:r>
      <w:r>
        <w:t xml:space="preserve"> States. </w:t>
      </w:r>
      <w:r>
        <w:rPr>
          <w:i/>
        </w:rPr>
        <w:t>The Jama Network</w:t>
      </w:r>
      <w:r>
        <w:t>. Retrieved from</w:t>
      </w:r>
    </w:p>
    <w:p w:rsidR="000F1833" w:rsidRDefault="006C24AF" w:rsidP="00311B5D">
      <w:pPr>
        <w:spacing w:after="0" w:line="480" w:lineRule="auto"/>
        <w:ind w:firstLine="720"/>
      </w:pPr>
      <w:hyperlink r:id="rId10" w:history="1">
        <w:r w:rsidR="000F1833" w:rsidRPr="00FB3E28">
          <w:rPr>
            <w:rStyle w:val="Hyperlink"/>
          </w:rPr>
          <w:t>https://jamanetwork.com/journals/jama/fullarticle/2208795</w:t>
        </w:r>
      </w:hyperlink>
    </w:p>
    <w:p w:rsidR="00311B5D" w:rsidRDefault="00C205D8" w:rsidP="00311B5D">
      <w:pPr>
        <w:spacing w:after="0" w:line="480" w:lineRule="auto"/>
        <w:rPr>
          <w:i/>
        </w:rPr>
      </w:pPr>
      <w:r w:rsidRPr="001145EA">
        <w:rPr>
          <w:noProof/>
        </w:rPr>
        <w:t>Schi</w:t>
      </w:r>
      <w:r w:rsidR="001145EA" w:rsidRPr="001145EA">
        <w:rPr>
          <w:noProof/>
        </w:rPr>
        <w:t>e</w:t>
      </w:r>
      <w:r w:rsidRPr="001145EA">
        <w:rPr>
          <w:noProof/>
        </w:rPr>
        <w:t>der</w:t>
      </w:r>
      <w:r>
        <w:t xml:space="preserve">, J., &amp; </w:t>
      </w:r>
      <w:r w:rsidR="001145EA">
        <w:rPr>
          <w:noProof/>
        </w:rPr>
        <w:t>G</w:t>
      </w:r>
      <w:r w:rsidRPr="001145EA">
        <w:rPr>
          <w:noProof/>
        </w:rPr>
        <w:t>ould</w:t>
      </w:r>
      <w:r>
        <w:t xml:space="preserve">, E. (2016). “Women’s work” and the gender pay gap. </w:t>
      </w:r>
      <w:r>
        <w:rPr>
          <w:i/>
        </w:rPr>
        <w:t xml:space="preserve">Economic Policy </w:t>
      </w:r>
    </w:p>
    <w:p w:rsidR="000F1833" w:rsidRDefault="00C205D8" w:rsidP="00311B5D">
      <w:pPr>
        <w:spacing w:after="0" w:line="480" w:lineRule="auto"/>
        <w:ind w:firstLine="720"/>
      </w:pPr>
      <w:r>
        <w:rPr>
          <w:i/>
        </w:rPr>
        <w:t>Institute</w:t>
      </w:r>
      <w:r>
        <w:t>. Retrieved from</w:t>
      </w:r>
    </w:p>
    <w:p w:rsidR="00C205D8" w:rsidRDefault="006C24AF" w:rsidP="00311B5D">
      <w:pPr>
        <w:spacing w:after="0" w:line="480" w:lineRule="auto"/>
        <w:ind w:left="720"/>
      </w:pPr>
      <w:hyperlink r:id="rId11" w:history="1">
        <w:r w:rsidR="00311B5D" w:rsidRPr="00FB3E28">
          <w:rPr>
            <w:rStyle w:val="Hyperlink"/>
          </w:rPr>
          <w:t>https://www.epi.org/publication/womens-work-and-the-gender-pay-gap-how-discrimination-societal-norms-and-other-forces-affect-womens-occupational-choices-and-their-pay/</w:t>
        </w:r>
      </w:hyperlink>
    </w:p>
    <w:p w:rsidR="00311B5D" w:rsidRDefault="00311B5D" w:rsidP="00311B5D">
      <w:pPr>
        <w:spacing w:after="0" w:line="480" w:lineRule="auto"/>
      </w:pPr>
      <w:r>
        <w:t xml:space="preserve">Waller, N. (2016). How men &amp; women see the workplace differently. </w:t>
      </w:r>
      <w:r>
        <w:rPr>
          <w:i/>
        </w:rPr>
        <w:t>Wall Street Journal</w:t>
      </w:r>
      <w:r>
        <w:t xml:space="preserve">. </w:t>
      </w:r>
    </w:p>
    <w:p w:rsidR="00311B5D" w:rsidRDefault="00311B5D" w:rsidP="00311B5D">
      <w:pPr>
        <w:spacing w:after="0" w:line="480" w:lineRule="auto"/>
        <w:ind w:firstLine="720"/>
      </w:pPr>
      <w:r>
        <w:t>Retrieved from</w:t>
      </w:r>
    </w:p>
    <w:p w:rsidR="00311B5D" w:rsidRDefault="006C24AF" w:rsidP="00311B5D">
      <w:pPr>
        <w:spacing w:after="0" w:line="480" w:lineRule="auto"/>
        <w:ind w:firstLine="720"/>
      </w:pPr>
      <w:hyperlink r:id="rId12" w:history="1">
        <w:r w:rsidR="00311B5D" w:rsidRPr="00FB3E28">
          <w:rPr>
            <w:rStyle w:val="Hyperlink"/>
          </w:rPr>
          <w:t>http://graphics.wsj.com/how-men-and-women-see-the-workplace-differently/</w:t>
        </w:r>
      </w:hyperlink>
    </w:p>
    <w:p w:rsidR="00311B5D" w:rsidRDefault="00C205D8" w:rsidP="00311B5D">
      <w:pPr>
        <w:spacing w:after="0" w:line="480" w:lineRule="auto"/>
      </w:pPr>
      <w:r>
        <w:lastRenderedPageBreak/>
        <w:t xml:space="preserve">Webb, J. (2016). Women are still paid less than </w:t>
      </w:r>
      <w:r w:rsidRPr="001145EA">
        <w:rPr>
          <w:noProof/>
        </w:rPr>
        <w:t>men</w:t>
      </w:r>
      <w:r w:rsidR="001145EA" w:rsidRPr="001145EA">
        <w:rPr>
          <w:noProof/>
        </w:rPr>
        <w:t>.</w:t>
      </w:r>
      <w:r w:rsidRPr="001145EA">
        <w:rPr>
          <w:noProof/>
        </w:rPr>
        <w:t>-</w:t>
      </w:r>
      <w:r w:rsidR="001145EA" w:rsidRPr="001145EA">
        <w:rPr>
          <w:noProof/>
        </w:rPr>
        <w:t>E</w:t>
      </w:r>
      <w:r w:rsidRPr="001145EA">
        <w:rPr>
          <w:noProof/>
        </w:rPr>
        <w:t>ven</w:t>
      </w:r>
      <w:r>
        <w:t xml:space="preserve"> in the same job. </w:t>
      </w:r>
      <w:r>
        <w:rPr>
          <w:i/>
        </w:rPr>
        <w:t>Forbes</w:t>
      </w:r>
      <w:r>
        <w:t xml:space="preserve">. Retrieved </w:t>
      </w:r>
    </w:p>
    <w:p w:rsidR="00C205D8" w:rsidRDefault="00C205D8" w:rsidP="00311B5D">
      <w:pPr>
        <w:spacing w:after="0" w:line="480" w:lineRule="auto"/>
        <w:ind w:firstLine="720"/>
      </w:pPr>
      <w:r>
        <w:t>from</w:t>
      </w:r>
    </w:p>
    <w:p w:rsidR="00C205D8" w:rsidRDefault="006C24AF" w:rsidP="00311B5D">
      <w:pPr>
        <w:spacing w:after="0" w:line="480" w:lineRule="auto"/>
        <w:ind w:left="720"/>
      </w:pPr>
      <w:hyperlink r:id="rId13" w:anchor="12da8fa64709" w:history="1">
        <w:r w:rsidR="00870E89" w:rsidRPr="00FB3E28">
          <w:rPr>
            <w:rStyle w:val="Hyperlink"/>
          </w:rPr>
          <w:t>https://www.forbes.com/sites/jwebb/2016/03/31/women-are-still-paid-less-than-men-even-in-the-same-job/#12da8fa64709</w:t>
        </w:r>
      </w:hyperlink>
    </w:p>
    <w:p w:rsidR="005C019D" w:rsidRPr="005C019D" w:rsidRDefault="005C019D" w:rsidP="00311B5D">
      <w:pPr>
        <w:spacing w:after="0" w:line="480" w:lineRule="auto"/>
      </w:pPr>
    </w:p>
    <w:sectPr w:rsidR="005C019D" w:rsidRPr="005C019D" w:rsidSect="001145E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BD0" w:rsidRDefault="00684BD0" w:rsidP="001145EA">
      <w:pPr>
        <w:spacing w:after="0" w:line="240" w:lineRule="auto"/>
      </w:pPr>
      <w:r>
        <w:separator/>
      </w:r>
    </w:p>
  </w:endnote>
  <w:endnote w:type="continuationSeparator" w:id="1">
    <w:p w:rsidR="00684BD0" w:rsidRDefault="00684BD0" w:rsidP="001145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BD0" w:rsidRDefault="00684BD0" w:rsidP="001145EA">
      <w:pPr>
        <w:spacing w:after="0" w:line="240" w:lineRule="auto"/>
      </w:pPr>
      <w:r>
        <w:separator/>
      </w:r>
    </w:p>
  </w:footnote>
  <w:footnote w:type="continuationSeparator" w:id="1">
    <w:p w:rsidR="00684BD0" w:rsidRDefault="00684BD0" w:rsidP="001145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7707414"/>
      <w:docPartObj>
        <w:docPartGallery w:val="Page Numbers (Top of Page)"/>
        <w:docPartUnique/>
      </w:docPartObj>
    </w:sdtPr>
    <w:sdtEndPr>
      <w:rPr>
        <w:noProof/>
      </w:rPr>
    </w:sdtEndPr>
    <w:sdtContent>
      <w:p w:rsidR="001145EA" w:rsidRDefault="001145EA" w:rsidP="00AA5B73">
        <w:pPr>
          <w:pStyle w:val="Header"/>
          <w:jc w:val="center"/>
        </w:pPr>
        <w:r>
          <w:t>ARTICE SYNTHESIS</w:t>
        </w:r>
        <w:r>
          <w:tab/>
        </w:r>
        <w:r>
          <w:tab/>
        </w:r>
        <w:r w:rsidR="006C24AF">
          <w:fldChar w:fldCharType="begin"/>
        </w:r>
        <w:r>
          <w:instrText xml:space="preserve"> PAGE   \* MERGEFORMAT </w:instrText>
        </w:r>
        <w:r w:rsidR="006C24AF">
          <w:fldChar w:fldCharType="separate"/>
        </w:r>
        <w:r w:rsidR="001A37F7">
          <w:rPr>
            <w:noProof/>
          </w:rPr>
          <w:t>12</w:t>
        </w:r>
        <w:r w:rsidR="006C24A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6824991"/>
      <w:docPartObj>
        <w:docPartGallery w:val="Page Numbers (Top of Page)"/>
        <w:docPartUnique/>
      </w:docPartObj>
    </w:sdtPr>
    <w:sdtEndPr>
      <w:rPr>
        <w:noProof/>
      </w:rPr>
    </w:sdtEndPr>
    <w:sdtContent>
      <w:p w:rsidR="001145EA" w:rsidRDefault="001145EA" w:rsidP="001145EA">
        <w:pPr>
          <w:pStyle w:val="Header"/>
          <w:jc w:val="right"/>
        </w:pPr>
        <w:r>
          <w:t>Running head: ARTICE SYNTHESIS</w:t>
        </w:r>
        <w:r>
          <w:tab/>
        </w:r>
        <w:r>
          <w:tab/>
        </w:r>
        <w:r w:rsidR="006C24AF">
          <w:fldChar w:fldCharType="begin"/>
        </w:r>
        <w:r>
          <w:instrText xml:space="preserve"> PAGE   \* MERGEFORMAT </w:instrText>
        </w:r>
        <w:r w:rsidR="006C24AF">
          <w:fldChar w:fldCharType="separate"/>
        </w:r>
        <w:r w:rsidR="001A37F7">
          <w:rPr>
            <w:noProof/>
          </w:rPr>
          <w:t>1</w:t>
        </w:r>
        <w:r w:rsidR="006C24AF">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IyNzY1sjA1MDIwMTRU0lEKTi0uzszPAykwrAUAP/nKXCwAAAA="/>
  </w:docVars>
  <w:rsids>
    <w:rsidRoot w:val="00593DCF"/>
    <w:rsid w:val="000171F8"/>
    <w:rsid w:val="000756A5"/>
    <w:rsid w:val="00080380"/>
    <w:rsid w:val="00092355"/>
    <w:rsid w:val="0009296D"/>
    <w:rsid w:val="000B58C6"/>
    <w:rsid w:val="000D1C16"/>
    <w:rsid w:val="000D5708"/>
    <w:rsid w:val="000E2C46"/>
    <w:rsid w:val="000F1833"/>
    <w:rsid w:val="000F314F"/>
    <w:rsid w:val="001114F5"/>
    <w:rsid w:val="001145EA"/>
    <w:rsid w:val="001369A6"/>
    <w:rsid w:val="00142840"/>
    <w:rsid w:val="001846D3"/>
    <w:rsid w:val="00195C6A"/>
    <w:rsid w:val="001A37F7"/>
    <w:rsid w:val="001B1E00"/>
    <w:rsid w:val="001C528B"/>
    <w:rsid w:val="001C6D3D"/>
    <w:rsid w:val="001D0C72"/>
    <w:rsid w:val="001E345B"/>
    <w:rsid w:val="00213299"/>
    <w:rsid w:val="00242E49"/>
    <w:rsid w:val="002754CE"/>
    <w:rsid w:val="00286774"/>
    <w:rsid w:val="00297347"/>
    <w:rsid w:val="002A2D85"/>
    <w:rsid w:val="002D7BC0"/>
    <w:rsid w:val="002F32D1"/>
    <w:rsid w:val="002F3F1E"/>
    <w:rsid w:val="003005F5"/>
    <w:rsid w:val="003015EB"/>
    <w:rsid w:val="003020E4"/>
    <w:rsid w:val="00311B5D"/>
    <w:rsid w:val="0034688F"/>
    <w:rsid w:val="00351BED"/>
    <w:rsid w:val="003559F7"/>
    <w:rsid w:val="00357FDB"/>
    <w:rsid w:val="0036056D"/>
    <w:rsid w:val="00382DAB"/>
    <w:rsid w:val="003E5107"/>
    <w:rsid w:val="003F7899"/>
    <w:rsid w:val="00400B12"/>
    <w:rsid w:val="0040758C"/>
    <w:rsid w:val="004435D4"/>
    <w:rsid w:val="00447094"/>
    <w:rsid w:val="0046714B"/>
    <w:rsid w:val="004716A2"/>
    <w:rsid w:val="00493B62"/>
    <w:rsid w:val="004A55E9"/>
    <w:rsid w:val="004D50EB"/>
    <w:rsid w:val="004E3503"/>
    <w:rsid w:val="00504BB2"/>
    <w:rsid w:val="00517803"/>
    <w:rsid w:val="00535C71"/>
    <w:rsid w:val="0054255B"/>
    <w:rsid w:val="00561A11"/>
    <w:rsid w:val="00576B55"/>
    <w:rsid w:val="00591B9A"/>
    <w:rsid w:val="00593A24"/>
    <w:rsid w:val="00593DCF"/>
    <w:rsid w:val="005A74E0"/>
    <w:rsid w:val="005C019D"/>
    <w:rsid w:val="005E5BC5"/>
    <w:rsid w:val="005F4087"/>
    <w:rsid w:val="00645C88"/>
    <w:rsid w:val="006521EC"/>
    <w:rsid w:val="0067294C"/>
    <w:rsid w:val="00675204"/>
    <w:rsid w:val="00684BD0"/>
    <w:rsid w:val="00687AFA"/>
    <w:rsid w:val="006C24AF"/>
    <w:rsid w:val="006E398A"/>
    <w:rsid w:val="006E73CB"/>
    <w:rsid w:val="007017C1"/>
    <w:rsid w:val="007243B3"/>
    <w:rsid w:val="00743D76"/>
    <w:rsid w:val="00744017"/>
    <w:rsid w:val="007465F8"/>
    <w:rsid w:val="00747A6F"/>
    <w:rsid w:val="00792B82"/>
    <w:rsid w:val="00797F93"/>
    <w:rsid w:val="007B26E0"/>
    <w:rsid w:val="007B2709"/>
    <w:rsid w:val="007B3ED0"/>
    <w:rsid w:val="00805B88"/>
    <w:rsid w:val="00824E30"/>
    <w:rsid w:val="0086418B"/>
    <w:rsid w:val="00870E89"/>
    <w:rsid w:val="00881DCB"/>
    <w:rsid w:val="00882155"/>
    <w:rsid w:val="00896716"/>
    <w:rsid w:val="008A0BAB"/>
    <w:rsid w:val="008B57B7"/>
    <w:rsid w:val="00935AD6"/>
    <w:rsid w:val="009402A6"/>
    <w:rsid w:val="009426D7"/>
    <w:rsid w:val="009505DB"/>
    <w:rsid w:val="009720BE"/>
    <w:rsid w:val="00980979"/>
    <w:rsid w:val="009B00CE"/>
    <w:rsid w:val="009C2FFE"/>
    <w:rsid w:val="00A12F6B"/>
    <w:rsid w:val="00A2051E"/>
    <w:rsid w:val="00A32FC2"/>
    <w:rsid w:val="00A429EF"/>
    <w:rsid w:val="00A449B3"/>
    <w:rsid w:val="00A527AE"/>
    <w:rsid w:val="00A52A27"/>
    <w:rsid w:val="00A74D10"/>
    <w:rsid w:val="00A81771"/>
    <w:rsid w:val="00A8564B"/>
    <w:rsid w:val="00AA5B73"/>
    <w:rsid w:val="00AB3E6C"/>
    <w:rsid w:val="00AE12E3"/>
    <w:rsid w:val="00AE2240"/>
    <w:rsid w:val="00AE609D"/>
    <w:rsid w:val="00B01E28"/>
    <w:rsid w:val="00B03F66"/>
    <w:rsid w:val="00B0635E"/>
    <w:rsid w:val="00B14749"/>
    <w:rsid w:val="00B368F4"/>
    <w:rsid w:val="00B502AE"/>
    <w:rsid w:val="00B51F31"/>
    <w:rsid w:val="00B9130C"/>
    <w:rsid w:val="00BA00DC"/>
    <w:rsid w:val="00BA416A"/>
    <w:rsid w:val="00BB7F51"/>
    <w:rsid w:val="00BC25C1"/>
    <w:rsid w:val="00BD5A9B"/>
    <w:rsid w:val="00BF473A"/>
    <w:rsid w:val="00C205D8"/>
    <w:rsid w:val="00C21ACB"/>
    <w:rsid w:val="00C403A2"/>
    <w:rsid w:val="00C46BCA"/>
    <w:rsid w:val="00C518B9"/>
    <w:rsid w:val="00C57AFC"/>
    <w:rsid w:val="00C6136C"/>
    <w:rsid w:val="00C70357"/>
    <w:rsid w:val="00C77080"/>
    <w:rsid w:val="00C93420"/>
    <w:rsid w:val="00C97BC1"/>
    <w:rsid w:val="00CB1A4B"/>
    <w:rsid w:val="00CB2BFE"/>
    <w:rsid w:val="00CC5EFD"/>
    <w:rsid w:val="00CE4296"/>
    <w:rsid w:val="00CF105A"/>
    <w:rsid w:val="00D00D95"/>
    <w:rsid w:val="00D214AA"/>
    <w:rsid w:val="00D26D07"/>
    <w:rsid w:val="00D306CA"/>
    <w:rsid w:val="00D31B3D"/>
    <w:rsid w:val="00D34805"/>
    <w:rsid w:val="00D36A3C"/>
    <w:rsid w:val="00D55207"/>
    <w:rsid w:val="00D6772A"/>
    <w:rsid w:val="00D80F17"/>
    <w:rsid w:val="00D91C36"/>
    <w:rsid w:val="00DB53CF"/>
    <w:rsid w:val="00DC0D3E"/>
    <w:rsid w:val="00DF1756"/>
    <w:rsid w:val="00E06EDB"/>
    <w:rsid w:val="00E24BC2"/>
    <w:rsid w:val="00E33D78"/>
    <w:rsid w:val="00E76AD9"/>
    <w:rsid w:val="00E843B2"/>
    <w:rsid w:val="00EA5ACC"/>
    <w:rsid w:val="00EB23B0"/>
    <w:rsid w:val="00EC1815"/>
    <w:rsid w:val="00EC64FF"/>
    <w:rsid w:val="00EC73E7"/>
    <w:rsid w:val="00ED5187"/>
    <w:rsid w:val="00F0562D"/>
    <w:rsid w:val="00F32106"/>
    <w:rsid w:val="00F719F6"/>
    <w:rsid w:val="00FA2A73"/>
    <w:rsid w:val="00FA5E1D"/>
    <w:rsid w:val="00FA61CF"/>
    <w:rsid w:val="00FB323B"/>
    <w:rsid w:val="00FB4EF8"/>
    <w:rsid w:val="00FD4EF3"/>
    <w:rsid w:val="00FD64A4"/>
    <w:rsid w:val="00FD7545"/>
    <w:rsid w:val="00FF32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3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1833"/>
    <w:rPr>
      <w:color w:val="0563C1" w:themeColor="hyperlink"/>
      <w:u w:val="single"/>
    </w:rPr>
  </w:style>
  <w:style w:type="paragraph" w:styleId="Header">
    <w:name w:val="header"/>
    <w:basedOn w:val="Normal"/>
    <w:link w:val="HeaderChar"/>
    <w:uiPriority w:val="99"/>
    <w:unhideWhenUsed/>
    <w:rsid w:val="00114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5EA"/>
  </w:style>
  <w:style w:type="paragraph" w:styleId="Footer">
    <w:name w:val="footer"/>
    <w:basedOn w:val="Normal"/>
    <w:link w:val="FooterChar"/>
    <w:uiPriority w:val="99"/>
    <w:unhideWhenUsed/>
    <w:rsid w:val="00114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5EA"/>
  </w:style>
</w:styles>
</file>

<file path=word/webSettings.xml><?xml version="1.0" encoding="utf-8"?>
<w:webSettings xmlns:r="http://schemas.openxmlformats.org/officeDocument/2006/relationships" xmlns:w="http://schemas.openxmlformats.org/wordprocessingml/2006/main">
  <w:divs>
    <w:div w:id="145348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s.gallup.com/businessjournal/196673/reality-perception-why-men-paid.aspx" TargetMode="External"/><Relationship Id="rId13" Type="http://schemas.openxmlformats.org/officeDocument/2006/relationships/hyperlink" Target="https://www.forbes.com/sites/jwebb/2016/03/31/women-are-still-paid-less-than-men-even-in-the-same-job/" TargetMode="External"/><Relationship Id="rId3" Type="http://schemas.openxmlformats.org/officeDocument/2006/relationships/webSettings" Target="webSettings.xml"/><Relationship Id="rId7" Type="http://schemas.openxmlformats.org/officeDocument/2006/relationships/hyperlink" Target="https://www.forbes.com/sites/karinagness/2017/05/31/new-report-women-ceos-make-more-than-men/" TargetMode="External"/><Relationship Id="rId12" Type="http://schemas.openxmlformats.org/officeDocument/2006/relationships/hyperlink" Target="http://graphics.wsj.com/how-men-and-women-see-the-workplace-differently/"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heatlantic.com/business/archive/2016/11/how-the-government-mostly-closed-its-gender-pay-gap/506084/" TargetMode="External"/><Relationship Id="rId11" Type="http://schemas.openxmlformats.org/officeDocument/2006/relationships/hyperlink" Target="https://www.epi.org/publication/womens-work-and-the-gender-pay-gap-how-discrimination-societal-norms-and-other-forces-affect-womens-occupational-choices-and-their-pay/"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jamanetwork.com/journals/jama/fullarticle/2208795" TargetMode="External"/><Relationship Id="rId4" Type="http://schemas.openxmlformats.org/officeDocument/2006/relationships/footnotes" Target="footnotes.xml"/><Relationship Id="rId9" Type="http://schemas.openxmlformats.org/officeDocument/2006/relationships/hyperlink" Target="http://business.financialpost.com/executive/executive-women/same-job-sam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3645</Words>
  <Characters>20779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2018-02-05T08:12:00Z</dcterms:created>
  <dcterms:modified xsi:type="dcterms:W3CDTF">2018-02-05T08:12:00Z</dcterms:modified>
</cp:coreProperties>
</file>