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4BF" w:rsidRPr="002C62C2" w:rsidRDefault="009134BF" w:rsidP="00576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62C2">
        <w:rPr>
          <w:rFonts w:ascii="Times New Roman" w:hAnsi="Times New Roman" w:cs="Times New Roman"/>
          <w:sz w:val="24"/>
          <w:szCs w:val="24"/>
        </w:rPr>
        <w:t>Task 3</w:t>
      </w:r>
    </w:p>
    <w:p w:rsidR="009134BF" w:rsidRPr="002C62C2" w:rsidRDefault="009134BF" w:rsidP="00576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62C2">
        <w:rPr>
          <w:rFonts w:ascii="Times New Roman" w:hAnsi="Times New Roman" w:cs="Times New Roman"/>
          <w:sz w:val="24"/>
          <w:szCs w:val="24"/>
        </w:rPr>
        <w:t>The following are the steps that you should follow when cleaning and sterilizing instruments using an autoclave, equipment and implantable items after use.</w:t>
      </w:r>
    </w:p>
    <w:p w:rsidR="009134BF" w:rsidRPr="002C62C2" w:rsidRDefault="009134BF" w:rsidP="00576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62C2">
        <w:rPr>
          <w:rFonts w:ascii="Times New Roman" w:hAnsi="Times New Roman" w:cs="Times New Roman"/>
          <w:sz w:val="24"/>
          <w:szCs w:val="24"/>
        </w:rPr>
        <w:t xml:space="preserve">Instructions/steps/procedure </w:t>
      </w:r>
    </w:p>
    <w:p w:rsidR="009134BF" w:rsidRPr="000A31E6" w:rsidRDefault="009134BF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 xml:space="preserve">wear proper personal protective equipment before handling instruments that are contaminated </w:t>
      </w:r>
    </w:p>
    <w:p w:rsidR="009134BF" w:rsidRPr="000A31E6" w:rsidRDefault="009134BF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>using warm water and a scrub, remove any body fluid, tissue and blood</w:t>
      </w:r>
    </w:p>
    <w:p w:rsidR="009134BF" w:rsidRPr="000A31E6" w:rsidRDefault="009134BF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 xml:space="preserve">Using an approved detergent solution </w:t>
      </w:r>
      <w:r w:rsidR="00830E80" w:rsidRPr="000A31E6">
        <w:rPr>
          <w:rFonts w:ascii="Times New Roman" w:hAnsi="Times New Roman" w:cs="Times New Roman"/>
          <w:sz w:val="24"/>
          <w:szCs w:val="24"/>
        </w:rPr>
        <w:t xml:space="preserve">submerge instruments following the directions provided by the manufacturer </w:t>
      </w:r>
    </w:p>
    <w:p w:rsidR="00830E80" w:rsidRPr="000A31E6" w:rsidRDefault="00256560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 xml:space="preserve">In case you are using hinged surgical like scissors please place them in </w:t>
      </w:r>
      <w:r w:rsidR="00271BA0" w:rsidRPr="000A31E6">
        <w:rPr>
          <w:rFonts w:ascii="Times New Roman" w:hAnsi="Times New Roman" w:cs="Times New Roman"/>
          <w:sz w:val="24"/>
          <w:szCs w:val="24"/>
        </w:rPr>
        <w:t>instrument</w:t>
      </w:r>
      <w:r w:rsidRPr="000A31E6">
        <w:rPr>
          <w:rFonts w:ascii="Times New Roman" w:hAnsi="Times New Roman" w:cs="Times New Roman"/>
          <w:sz w:val="24"/>
          <w:szCs w:val="24"/>
        </w:rPr>
        <w:t xml:space="preserve"> milk for 45 seconds to lubricate and protect them from staining, rusting or corrosion.</w:t>
      </w:r>
    </w:p>
    <w:p w:rsidR="00256560" w:rsidRPr="000A31E6" w:rsidRDefault="00256560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 xml:space="preserve">Ensure you air dry the instruments, you can as well use clean towel </w:t>
      </w:r>
      <w:r w:rsidR="00AB46B0" w:rsidRPr="000A31E6">
        <w:rPr>
          <w:rFonts w:ascii="Times New Roman" w:hAnsi="Times New Roman" w:cs="Times New Roman"/>
          <w:sz w:val="24"/>
          <w:szCs w:val="24"/>
        </w:rPr>
        <w:t xml:space="preserve">to try the instruments </w:t>
      </w:r>
    </w:p>
    <w:p w:rsidR="00AB46B0" w:rsidRPr="000A31E6" w:rsidRDefault="00AB46B0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 xml:space="preserve">ensure you inspect the instrument and be sure are in good condition and working properly </w:t>
      </w:r>
    </w:p>
    <w:p w:rsidR="00AB46B0" w:rsidRPr="000A31E6" w:rsidRDefault="005A645D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 xml:space="preserve">wrap the instruments in sets that are labeled for autoclaving </w:t>
      </w:r>
    </w:p>
    <w:p w:rsidR="005A645D" w:rsidRPr="000A31E6" w:rsidRDefault="005A645D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 xml:space="preserve">Any plastic pouches that can be disposed will be used for steam processing </w:t>
      </w:r>
    </w:p>
    <w:p w:rsidR="002C62C2" w:rsidRPr="000A31E6" w:rsidRDefault="002C62C2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>Prior to loading the autoclave, on the gummed end of the pouch or on the autoclave tape of the paper wrapped instruments, the staff member writes the date of autoclaving.</w:t>
      </w:r>
    </w:p>
    <w:p w:rsidR="002C62C2" w:rsidRPr="000A31E6" w:rsidRDefault="002C62C2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>Autoclave per manufacturer's specifications and record load on autoclave log.</w:t>
      </w:r>
    </w:p>
    <w:p w:rsidR="002C62C2" w:rsidRPr="000A31E6" w:rsidRDefault="002C62C2" w:rsidP="0057605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A31E6">
        <w:rPr>
          <w:rFonts w:ascii="Times New Roman" w:hAnsi="Times New Roman" w:cs="Times New Roman"/>
          <w:sz w:val="24"/>
          <w:szCs w:val="24"/>
        </w:rPr>
        <w:t>If the steam indicator tape, package markings or interior steam indicator strip do not change color after processing</w:t>
      </w:r>
      <w:r w:rsidR="00271BA0" w:rsidRPr="000A31E6">
        <w:rPr>
          <w:rFonts w:ascii="Times New Roman" w:hAnsi="Times New Roman" w:cs="Times New Roman"/>
          <w:sz w:val="24"/>
          <w:szCs w:val="24"/>
        </w:rPr>
        <w:t> the</w:t>
      </w:r>
      <w:r w:rsidRPr="000A31E6">
        <w:rPr>
          <w:rFonts w:ascii="Times New Roman" w:hAnsi="Times New Roman" w:cs="Times New Roman"/>
          <w:sz w:val="24"/>
          <w:szCs w:val="24"/>
        </w:rPr>
        <w:t xml:space="preserve"> instruments are repackaged and reprocessed.</w:t>
      </w:r>
    </w:p>
    <w:p w:rsidR="002C62C2" w:rsidRDefault="002C62C2" w:rsidP="00576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62C2">
        <w:rPr>
          <w:rFonts w:ascii="Times New Roman" w:hAnsi="Times New Roman" w:cs="Times New Roman"/>
          <w:sz w:val="24"/>
          <w:szCs w:val="24"/>
        </w:rPr>
        <w:t>Instruments are sterile for one year from date of processing. In instances when packaging becomes compromised, instruments are reprocessed.</w:t>
      </w:r>
    </w:p>
    <w:p w:rsidR="00286F35" w:rsidRPr="00EC6EF2" w:rsidRDefault="00286F35" w:rsidP="00EC6EF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EC6EF2">
        <w:rPr>
          <w:rFonts w:ascii="Times New Roman" w:hAnsi="Times New Roman" w:cs="Times New Roman"/>
          <w:sz w:val="24"/>
          <w:szCs w:val="24"/>
        </w:rPr>
        <w:lastRenderedPageBreak/>
        <w:t xml:space="preserve">Use steam sterilization method in this case.  For the contaminated instruments, you </w:t>
      </w:r>
      <w:r w:rsidR="00271BA0" w:rsidRPr="00EC6EF2">
        <w:rPr>
          <w:rFonts w:ascii="Times New Roman" w:hAnsi="Times New Roman" w:cs="Times New Roman"/>
          <w:sz w:val="24"/>
          <w:szCs w:val="24"/>
        </w:rPr>
        <w:t>just need</w:t>
      </w:r>
      <w:r w:rsidRPr="00EC6EF2">
        <w:rPr>
          <w:rFonts w:ascii="Times New Roman" w:hAnsi="Times New Roman" w:cs="Times New Roman"/>
          <w:sz w:val="24"/>
          <w:szCs w:val="24"/>
        </w:rPr>
        <w:t xml:space="preserve"> to </w:t>
      </w:r>
      <w:r w:rsidRPr="00EC6EF2">
        <w:rPr>
          <w:rFonts w:ascii="Times New Roman" w:hAnsi="Times New Roman" w:cs="Times New Roman"/>
        </w:rPr>
        <w:t xml:space="preserve">expose them to a saturated steam. </w:t>
      </w:r>
      <w:r w:rsidR="000738D0" w:rsidRPr="00EC6EF2">
        <w:rPr>
          <w:rFonts w:ascii="Times New Roman" w:hAnsi="Times New Roman" w:cs="Times New Roman"/>
        </w:rPr>
        <w:t>Here you can boil water to a temperature of around 100 °C then put the contaminated instruments there. All micro-organisms including and germs in the instrument will be killed by this temperature.</w:t>
      </w:r>
    </w:p>
    <w:p w:rsidR="00576052" w:rsidRPr="00EC6EF2" w:rsidRDefault="00576052" w:rsidP="00EC6EF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EC6EF2">
        <w:rPr>
          <w:rFonts w:ascii="Times New Roman" w:hAnsi="Times New Roman" w:cs="Times New Roman"/>
        </w:rPr>
        <w:t>Do not start with the uncontaminated instruments or are</w:t>
      </w:r>
      <w:r w:rsidR="004A0D5F" w:rsidRPr="00EC6EF2">
        <w:rPr>
          <w:rFonts w:ascii="Times New Roman" w:hAnsi="Times New Roman" w:cs="Times New Roman"/>
        </w:rPr>
        <w:t xml:space="preserve">as, But ensure, </w:t>
      </w:r>
      <w:r w:rsidR="00271BA0" w:rsidRPr="00EC6EF2">
        <w:rPr>
          <w:rFonts w:ascii="Times New Roman" w:hAnsi="Times New Roman" w:cs="Times New Roman"/>
        </w:rPr>
        <w:t>you’re</w:t>
      </w:r>
      <w:r w:rsidR="004A0D5F" w:rsidRPr="00EC6EF2">
        <w:rPr>
          <w:rFonts w:ascii="Times New Roman" w:hAnsi="Times New Roman" w:cs="Times New Roman"/>
        </w:rPr>
        <w:t xml:space="preserve"> working fro</w:t>
      </w:r>
      <w:r w:rsidRPr="00EC6EF2">
        <w:rPr>
          <w:rFonts w:ascii="Times New Roman" w:hAnsi="Times New Roman" w:cs="Times New Roman"/>
        </w:rPr>
        <w:t xml:space="preserve">m </w:t>
      </w:r>
      <w:r w:rsidR="005B7380" w:rsidRPr="00EC6EF2">
        <w:rPr>
          <w:rFonts w:ascii="Times New Roman" w:hAnsi="Times New Roman" w:cs="Times New Roman"/>
        </w:rPr>
        <w:t xml:space="preserve">one </w:t>
      </w:r>
      <w:r w:rsidRPr="00EC6EF2">
        <w:rPr>
          <w:rFonts w:ascii="Times New Roman" w:hAnsi="Times New Roman" w:cs="Times New Roman"/>
        </w:rPr>
        <w:t>direction to the other, that</w:t>
      </w:r>
      <w:r w:rsidR="005B7380" w:rsidRPr="00EC6EF2">
        <w:rPr>
          <w:rFonts w:ascii="Times New Roman" w:hAnsi="Times New Roman" w:cs="Times New Roman"/>
        </w:rPr>
        <w:t xml:space="preserve"> </w:t>
      </w:r>
      <w:r w:rsidR="00271BA0" w:rsidRPr="00EC6EF2">
        <w:rPr>
          <w:rFonts w:ascii="Times New Roman" w:hAnsi="Times New Roman" w:cs="Times New Roman"/>
        </w:rPr>
        <w:t>is;</w:t>
      </w:r>
      <w:r w:rsidRPr="00EC6EF2">
        <w:rPr>
          <w:rFonts w:ascii="Times New Roman" w:hAnsi="Times New Roman" w:cs="Times New Roman"/>
        </w:rPr>
        <w:t xml:space="preserve"> usually work from dirty to clean zone</w:t>
      </w:r>
    </w:p>
    <w:p w:rsidR="00F12670" w:rsidRPr="00EC6EF2" w:rsidRDefault="00576052" w:rsidP="00EC6EF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EC6EF2">
        <w:rPr>
          <w:rFonts w:ascii="Times New Roman" w:hAnsi="Times New Roman" w:cs="Times New Roman"/>
        </w:rPr>
        <w:t xml:space="preserve">The packaging requirements are enough though there is a need to ensure safety of items. Some of the instruments are safely packed and this is helpful in preventing any damage. </w:t>
      </w:r>
    </w:p>
    <w:p w:rsidR="00F12670" w:rsidRPr="00EC6EF2" w:rsidRDefault="00576052" w:rsidP="00EC6EF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EC6EF2">
        <w:rPr>
          <w:rFonts w:ascii="Times New Roman" w:hAnsi="Times New Roman" w:cs="Times New Roman"/>
        </w:rPr>
        <w:t xml:space="preserve">The recycling details as I have seen in your records are well specified and in accordance with current Australian standards. Finally, a lot need to be done in loading and unloading of autoclave. </w:t>
      </w:r>
    </w:p>
    <w:p w:rsidR="00F12670" w:rsidRPr="00EC6EF2" w:rsidRDefault="00576052" w:rsidP="00EC6EF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EC6EF2">
        <w:rPr>
          <w:rFonts w:ascii="Times New Roman" w:hAnsi="Times New Roman" w:cs="Times New Roman"/>
        </w:rPr>
        <w:t>Always wear lab coat, eye protection and closed shoes when loading autoclave. Further, close and lock door, chose best cycle and set appropriate time and temperature when unloading autoclave.</w:t>
      </w:r>
    </w:p>
    <w:p w:rsidR="00F12670" w:rsidRPr="00EC6EF2" w:rsidRDefault="00576052" w:rsidP="00EC6EF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</w:rPr>
      </w:pPr>
      <w:r w:rsidRPr="00EC6EF2">
        <w:rPr>
          <w:rFonts w:ascii="Times New Roman" w:hAnsi="Times New Roman" w:cs="Times New Roman"/>
        </w:rPr>
        <w:t xml:space="preserve">Any sterilized item is handled and stored properly as a way of preventing contamination from any source and maintains packs integrity. </w:t>
      </w:r>
    </w:p>
    <w:p w:rsidR="00576052" w:rsidRPr="00EC6EF2" w:rsidRDefault="00576052" w:rsidP="00EC6EF2">
      <w:pPr>
        <w:pStyle w:val="ListParagraph"/>
        <w:numPr>
          <w:ilvl w:val="0"/>
          <w:numId w:val="5"/>
        </w:numPr>
        <w:spacing w:line="480" w:lineRule="auto"/>
        <w:rPr>
          <w:rFonts w:ascii="Arial" w:hAnsi="Arial" w:cs="Arial"/>
          <w:color w:val="222222"/>
          <w:shd w:val="clear" w:color="auto" w:fill="FFFFFF"/>
        </w:rPr>
      </w:pPr>
      <w:r w:rsidRPr="00EC6EF2">
        <w:rPr>
          <w:rFonts w:ascii="Times New Roman" w:hAnsi="Times New Roman" w:cs="Times New Roman"/>
        </w:rPr>
        <w:t>Any item damaged during the procedure is appropriately disposed to reduce the risks if it causing further damages.</w:t>
      </w:r>
      <w:r w:rsidR="00474509" w:rsidRPr="00EC6EF2">
        <w:rPr>
          <w:rFonts w:ascii="Times New Roman" w:hAnsi="Times New Roman" w:cs="Times New Roman"/>
        </w:rPr>
        <w:t xml:space="preserve"> </w:t>
      </w:r>
      <w:r w:rsidR="008A38F2" w:rsidRPr="00EC6EF2">
        <w:rPr>
          <w:rFonts w:ascii="Times New Roman" w:hAnsi="Times New Roman" w:cs="Times New Roman"/>
        </w:rPr>
        <w:t>Usually</w:t>
      </w:r>
      <w:r w:rsidR="00D77EBD" w:rsidRPr="00EC6EF2">
        <w:rPr>
          <w:rFonts w:ascii="Times New Roman" w:hAnsi="Times New Roman" w:cs="Times New Roman"/>
        </w:rPr>
        <w:t>, dispose</w:t>
      </w:r>
      <w:r w:rsidR="00474509" w:rsidRPr="00EC6EF2">
        <w:rPr>
          <w:rFonts w:ascii="Times New Roman" w:hAnsi="Times New Roman" w:cs="Times New Roman"/>
        </w:rPr>
        <w:t xml:space="preserve"> damaged items in appropriate and </w:t>
      </w:r>
      <w:r w:rsidR="008A38F2" w:rsidRPr="00EC6EF2">
        <w:rPr>
          <w:rFonts w:ascii="Times New Roman" w:hAnsi="Times New Roman" w:cs="Times New Roman"/>
        </w:rPr>
        <w:t>labeled</w:t>
      </w:r>
      <w:r w:rsidR="00474509" w:rsidRPr="00EC6EF2">
        <w:rPr>
          <w:rFonts w:ascii="Times New Roman" w:hAnsi="Times New Roman" w:cs="Times New Roman"/>
        </w:rPr>
        <w:t xml:space="preserve"> disposal containers  </w:t>
      </w:r>
      <w:r w:rsidR="00F12670" w:rsidRPr="00EC6EF2">
        <w:rPr>
          <w:rFonts w:ascii="Arial" w:hAnsi="Arial" w:cs="Arial"/>
          <w:color w:val="222222"/>
          <w:shd w:val="clear" w:color="auto" w:fill="FFFFFF"/>
        </w:rPr>
        <w:t xml:space="preserve"> </w:t>
      </w:r>
    </w:p>
    <w:p w:rsidR="00576052" w:rsidRPr="002C62C2" w:rsidRDefault="00576052" w:rsidP="00576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62C2" w:rsidRPr="002C62C2" w:rsidRDefault="002C62C2" w:rsidP="00576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62C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9134BF" w:rsidRPr="002C62C2" w:rsidRDefault="009134BF" w:rsidP="00576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134BF" w:rsidRPr="002C62C2" w:rsidRDefault="009134BF" w:rsidP="00576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25F5" w:rsidRPr="002C62C2" w:rsidRDefault="003525F5" w:rsidP="005760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525F5" w:rsidRPr="002C62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25pt;height:11.25pt" o:bullet="t">
        <v:imagedata r:id="rId1" o:title="mso98E0"/>
      </v:shape>
    </w:pict>
  </w:numPicBullet>
  <w:abstractNum w:abstractNumId="0">
    <w:nsid w:val="02CA3C2A"/>
    <w:multiLevelType w:val="hybridMultilevel"/>
    <w:tmpl w:val="913EA1C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09343B77"/>
    <w:multiLevelType w:val="hybridMultilevel"/>
    <w:tmpl w:val="1498785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576B74"/>
    <w:multiLevelType w:val="hybridMultilevel"/>
    <w:tmpl w:val="25EAF0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A67304"/>
    <w:multiLevelType w:val="multilevel"/>
    <w:tmpl w:val="6916F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792781"/>
    <w:multiLevelType w:val="multilevel"/>
    <w:tmpl w:val="55A4F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1E"/>
    <w:rsid w:val="00014E1E"/>
    <w:rsid w:val="000738D0"/>
    <w:rsid w:val="000A31E6"/>
    <w:rsid w:val="00256560"/>
    <w:rsid w:val="00271BA0"/>
    <w:rsid w:val="00286F35"/>
    <w:rsid w:val="002C62C2"/>
    <w:rsid w:val="003525F5"/>
    <w:rsid w:val="003D2AE7"/>
    <w:rsid w:val="00474509"/>
    <w:rsid w:val="004A0D5F"/>
    <w:rsid w:val="00576052"/>
    <w:rsid w:val="005A645D"/>
    <w:rsid w:val="005B7380"/>
    <w:rsid w:val="00830E80"/>
    <w:rsid w:val="008A1742"/>
    <w:rsid w:val="008A38F2"/>
    <w:rsid w:val="009134BF"/>
    <w:rsid w:val="00AB46B0"/>
    <w:rsid w:val="00D77EBD"/>
    <w:rsid w:val="00EC6EF2"/>
    <w:rsid w:val="00F12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4E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4E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9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8</cp:revision>
  <dcterms:created xsi:type="dcterms:W3CDTF">2019-08-28T07:50:00Z</dcterms:created>
  <dcterms:modified xsi:type="dcterms:W3CDTF">2019-08-28T09:10:00Z</dcterms:modified>
</cp:coreProperties>
</file>