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A2" w:rsidRPr="00C135C2" w:rsidRDefault="00D96888" w:rsidP="00C135C2">
      <w:pPr>
        <w:spacing w:line="480" w:lineRule="auto"/>
        <w:rPr>
          <w:rFonts w:ascii="Times New Roman" w:hAnsi="Times New Roman" w:cs="Times New Roman"/>
          <w:sz w:val="24"/>
          <w:szCs w:val="24"/>
        </w:rPr>
      </w:pPr>
    </w:p>
    <w:p w:rsidR="00D8342C" w:rsidRPr="00C135C2" w:rsidRDefault="00D8342C"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D8342C" w:rsidRPr="00C135C2" w:rsidRDefault="00D8342C" w:rsidP="00C135C2">
      <w:pPr>
        <w:shd w:val="clear" w:color="auto" w:fill="FFFFFF"/>
        <w:spacing w:after="0" w:line="480" w:lineRule="auto"/>
        <w:jc w:val="center"/>
        <w:rPr>
          <w:rFonts w:ascii="Times New Roman" w:eastAsia="Times New Roman" w:hAnsi="Times New Roman" w:cs="Times New Roman"/>
          <w:sz w:val="24"/>
          <w:szCs w:val="24"/>
        </w:rPr>
      </w:pPr>
      <w:r w:rsidRPr="00C135C2">
        <w:rPr>
          <w:rFonts w:ascii="Times New Roman" w:eastAsia="Times New Roman" w:hAnsi="Times New Roman" w:cs="Times New Roman"/>
          <w:sz w:val="24"/>
          <w:szCs w:val="24"/>
        </w:rPr>
        <w:t>Homeles</w:t>
      </w:r>
      <w:r w:rsidR="00C135C2" w:rsidRPr="00C135C2">
        <w:rPr>
          <w:rFonts w:ascii="Times New Roman" w:eastAsia="Times New Roman" w:hAnsi="Times New Roman" w:cs="Times New Roman"/>
          <w:sz w:val="24"/>
          <w:szCs w:val="24"/>
        </w:rPr>
        <w:t>sness for Veterans and Families</w:t>
      </w: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r w:rsidRPr="00C135C2">
        <w:rPr>
          <w:rFonts w:ascii="Times New Roman" w:eastAsia="Times New Roman" w:hAnsi="Times New Roman" w:cs="Times New Roman"/>
          <w:sz w:val="24"/>
          <w:szCs w:val="24"/>
        </w:rPr>
        <w:t>Name</w:t>
      </w: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r w:rsidRPr="00C135C2">
        <w:rPr>
          <w:rFonts w:ascii="Times New Roman" w:eastAsia="Times New Roman" w:hAnsi="Times New Roman" w:cs="Times New Roman"/>
          <w:sz w:val="24"/>
          <w:szCs w:val="24"/>
        </w:rPr>
        <w:t>Instructor</w:t>
      </w: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r w:rsidRPr="00C135C2">
        <w:rPr>
          <w:rFonts w:ascii="Times New Roman" w:eastAsia="Times New Roman" w:hAnsi="Times New Roman" w:cs="Times New Roman"/>
          <w:sz w:val="24"/>
          <w:szCs w:val="24"/>
        </w:rPr>
        <w:t>Course</w:t>
      </w:r>
    </w:p>
    <w:p w:rsidR="00C135C2" w:rsidRPr="00C135C2" w:rsidRDefault="00C135C2" w:rsidP="00C135C2">
      <w:pPr>
        <w:shd w:val="clear" w:color="auto" w:fill="FFFFFF"/>
        <w:spacing w:after="0" w:line="480" w:lineRule="auto"/>
        <w:jc w:val="center"/>
        <w:rPr>
          <w:rFonts w:ascii="Times New Roman" w:eastAsia="Times New Roman" w:hAnsi="Times New Roman" w:cs="Times New Roman"/>
          <w:sz w:val="24"/>
          <w:szCs w:val="24"/>
        </w:rPr>
      </w:pPr>
      <w:r w:rsidRPr="00C135C2">
        <w:rPr>
          <w:rFonts w:ascii="Times New Roman" w:eastAsia="Times New Roman" w:hAnsi="Times New Roman" w:cs="Times New Roman"/>
          <w:sz w:val="24"/>
          <w:szCs w:val="24"/>
        </w:rPr>
        <w:t>Date</w:t>
      </w: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D8342C" w:rsidRPr="00C135C2" w:rsidRDefault="00D8342C"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C135C2" w:rsidRPr="00C135C2" w:rsidRDefault="00C135C2" w:rsidP="00C135C2">
      <w:pPr>
        <w:shd w:val="clear" w:color="auto" w:fill="FFFFFF"/>
        <w:spacing w:after="0" w:line="480" w:lineRule="auto"/>
        <w:rPr>
          <w:rFonts w:ascii="Times New Roman" w:eastAsia="Times New Roman" w:hAnsi="Times New Roman" w:cs="Times New Roman"/>
          <w:sz w:val="24"/>
          <w:szCs w:val="24"/>
        </w:rPr>
      </w:pPr>
    </w:p>
    <w:p w:rsidR="00D8342C" w:rsidRPr="00C135C2" w:rsidRDefault="00D8342C" w:rsidP="00C135C2">
      <w:pPr>
        <w:spacing w:line="480" w:lineRule="auto"/>
        <w:rPr>
          <w:rFonts w:ascii="Times New Roman" w:hAnsi="Times New Roman" w:cs="Times New Roman"/>
          <w:sz w:val="24"/>
          <w:szCs w:val="24"/>
        </w:rPr>
      </w:pPr>
    </w:p>
    <w:p w:rsidR="00D8342C" w:rsidRPr="00E73DF2" w:rsidRDefault="00D8342C" w:rsidP="00C135C2">
      <w:pPr>
        <w:spacing w:line="480" w:lineRule="auto"/>
        <w:rPr>
          <w:rFonts w:ascii="Times New Roman" w:hAnsi="Times New Roman" w:cs="Times New Roman"/>
          <w:sz w:val="24"/>
          <w:szCs w:val="24"/>
        </w:rPr>
      </w:pPr>
      <w:r w:rsidRPr="00E73DF2">
        <w:rPr>
          <w:rFonts w:ascii="Times New Roman" w:hAnsi="Times New Roman" w:cs="Times New Roman"/>
          <w:sz w:val="24"/>
          <w:szCs w:val="24"/>
        </w:rPr>
        <w:lastRenderedPageBreak/>
        <w:t>Introduction</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The story of homelessness among the veterans and their families has been a vital concern for the public over the past period of time. The first documentation about the issue of homelessness among the substantial number of veterans was done after the Civil War of the United States of America</w:t>
      </w:r>
      <w:r w:rsidR="00AE10A5" w:rsidRPr="00AE10A5">
        <w:rPr>
          <w:rFonts w:ascii="Times New Roman" w:eastAsia="Arial Unicode MS" w:hAnsi="Times New Roman" w:cs="Times New Roman"/>
          <w:color w:val="000000"/>
          <w:sz w:val="24"/>
          <w:szCs w:val="24"/>
          <w:shd w:val="clear" w:color="auto" w:fill="FFFFFF"/>
        </w:rPr>
        <w:t xml:space="preserve"> </w:t>
      </w:r>
      <w:r w:rsidR="00AE10A5">
        <w:rPr>
          <w:rFonts w:ascii="Times New Roman" w:eastAsia="Arial Unicode MS" w:hAnsi="Times New Roman" w:cs="Times New Roman"/>
          <w:color w:val="000000"/>
          <w:sz w:val="24"/>
          <w:szCs w:val="24"/>
          <w:shd w:val="clear" w:color="auto" w:fill="FFFFFF"/>
        </w:rPr>
        <w:t>(</w:t>
      </w:r>
      <w:r w:rsidR="00AE10A5" w:rsidRPr="00C135C2">
        <w:rPr>
          <w:rFonts w:ascii="Times New Roman" w:eastAsia="Arial Unicode MS" w:hAnsi="Times New Roman" w:cs="Times New Roman"/>
          <w:color w:val="000000"/>
          <w:sz w:val="24"/>
          <w:szCs w:val="24"/>
          <w:shd w:val="clear" w:color="auto" w:fill="FFFFFF"/>
        </w:rPr>
        <w:t>Perl, &amp; Library of Congress</w:t>
      </w:r>
      <w:r w:rsidR="00AE10A5">
        <w:rPr>
          <w:rFonts w:ascii="Times New Roman" w:eastAsia="Arial Unicode MS" w:hAnsi="Times New Roman" w:cs="Times New Roman"/>
          <w:color w:val="000000"/>
          <w:sz w:val="24"/>
          <w:szCs w:val="24"/>
          <w:shd w:val="clear" w:color="auto" w:fill="FFFFFF"/>
        </w:rPr>
        <w:t>, 2015)</w:t>
      </w:r>
      <w:r w:rsidRPr="00C135C2">
        <w:rPr>
          <w:rFonts w:ascii="Times New Roman" w:hAnsi="Times New Roman" w:cs="Times New Roman"/>
          <w:sz w:val="24"/>
          <w:szCs w:val="24"/>
        </w:rPr>
        <w:t>. However, it was not until the early 1980s when the homel</w:t>
      </w:r>
      <w:bookmarkStart w:id="0" w:name="_GoBack"/>
      <w:bookmarkEnd w:id="0"/>
      <w:r w:rsidRPr="00C135C2">
        <w:rPr>
          <w:rFonts w:ascii="Times New Roman" w:hAnsi="Times New Roman" w:cs="Times New Roman"/>
          <w:sz w:val="24"/>
          <w:szCs w:val="24"/>
        </w:rPr>
        <w:t xml:space="preserve">essness and their families started to be recognized as a vital health problem. This was a period of time that was also characterized by two recessions and high inflation. In order to understand this topic better, the people who are referred to as veterans, in this case, refer to those soldiers who had a long experience in the armed forces before eventually retiring or resigning at a later age. These ex-soldiers were once very important to the nation as they fought very hard in different places to bring peace and protect their country. As a matter of fact, these are people who deserve to be recognized by the national government and even rewarded for patriotism that they have shown to their country. Despite this, most of the veterans and their families have been really undergoing hard times. A common issue that has been facing with their families is homelessness. It should be noted that homelessness does not necessarily mean not having a fixed a fixed, adequate or regular nighttime residence but also entails the practice of frequently moving between various accommodation types and staying in homeless shelters with their families or those places that are not meant for human habitation. These include places such as abandoned houses, in the cars or other places. Some of these veterans have found themselves in this situation in a manner that they cannot even help themselves out and may be satisfied with their own health and mental health services except that some of them will not feel bad and stressed when it comes to their families. This paper comprehensively discusses the </w:t>
      </w:r>
      <w:r w:rsidRPr="00C135C2">
        <w:rPr>
          <w:rFonts w:ascii="Times New Roman" w:hAnsi="Times New Roman" w:cs="Times New Roman"/>
          <w:sz w:val="24"/>
          <w:szCs w:val="24"/>
        </w:rPr>
        <w:lastRenderedPageBreak/>
        <w:t>issues of veterans homelessness, their risks as well as what is one to manage and control these issues.</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In the past and as well presently, homelessness for veterans and their families has been considered to be an economic, social and public health concern internationally and further narrowed down to the United States of America. In fact, homelessness veteran and family issues have been considered as a violation of the basic human rights at some level. This is because it is analyzed to have violated the right to have access to safe and secure housing as it is stipulated by the constitution</w:t>
      </w:r>
      <w:r w:rsidR="00AE10A5" w:rsidRPr="00AE10A5">
        <w:rPr>
          <w:rFonts w:ascii="Times New Roman" w:eastAsia="Arial Unicode MS" w:hAnsi="Times New Roman" w:cs="Times New Roman"/>
          <w:color w:val="000000"/>
          <w:sz w:val="24"/>
          <w:szCs w:val="24"/>
          <w:shd w:val="clear" w:color="auto" w:fill="FFFFFF"/>
        </w:rPr>
        <w:t xml:space="preserve"> </w:t>
      </w:r>
      <w:r w:rsidR="00AE10A5">
        <w:rPr>
          <w:rFonts w:ascii="Times New Roman" w:eastAsia="Arial Unicode MS" w:hAnsi="Times New Roman" w:cs="Times New Roman"/>
          <w:color w:val="000000"/>
          <w:sz w:val="24"/>
          <w:szCs w:val="24"/>
          <w:shd w:val="clear" w:color="auto" w:fill="FFFFFF"/>
        </w:rPr>
        <w:t>(</w:t>
      </w:r>
      <w:r w:rsidR="00AE10A5" w:rsidRPr="00C135C2">
        <w:rPr>
          <w:rFonts w:ascii="Times New Roman" w:eastAsia="Arial Unicode MS" w:hAnsi="Times New Roman" w:cs="Times New Roman"/>
          <w:color w:val="000000"/>
          <w:sz w:val="24"/>
          <w:szCs w:val="24"/>
          <w:shd w:val="clear" w:color="auto" w:fill="FFFFFF"/>
        </w:rPr>
        <w:t>Sweeney,</w:t>
      </w:r>
      <w:r w:rsidR="00AE10A5">
        <w:rPr>
          <w:rFonts w:ascii="Times New Roman" w:eastAsia="Arial Unicode MS" w:hAnsi="Times New Roman" w:cs="Times New Roman"/>
          <w:color w:val="000000"/>
          <w:sz w:val="24"/>
          <w:szCs w:val="24"/>
          <w:shd w:val="clear" w:color="auto" w:fill="FFFFFF"/>
        </w:rPr>
        <w:t xml:space="preserve"> 2015)</w:t>
      </w:r>
      <w:r w:rsidRPr="00C135C2">
        <w:rPr>
          <w:rFonts w:ascii="Times New Roman" w:hAnsi="Times New Roman" w:cs="Times New Roman"/>
          <w:sz w:val="24"/>
          <w:szCs w:val="24"/>
        </w:rPr>
        <w:t>. What remains to be puzzling about the veterans and their families issue is that most of these veterans are people who are older. In addition, these are usually the head of their families and are people who are consistently found to be better educated and more likely to be covered by some health insurance plans compared to other homeless adults. More so, these are people who have had a work history and some employment which are all by virtue of their military service to their country. All these wide ranges of advantages that the veterans have should put them and their families at a lower risk for homelessness as compared to other adults who are homeless. The fact is that this is not the case as most veterans have been put at a higher risk especially the ones who were recruited during the advent of the volunteer force some years ago.</w:t>
      </w:r>
    </w:p>
    <w:p w:rsidR="002E3199" w:rsidRPr="00C135C2" w:rsidRDefault="002E3199" w:rsidP="00C135C2">
      <w:pPr>
        <w:spacing w:line="480" w:lineRule="auto"/>
        <w:jc w:val="center"/>
        <w:rPr>
          <w:rFonts w:ascii="Times New Roman" w:hAnsi="Times New Roman" w:cs="Times New Roman"/>
          <w:sz w:val="24"/>
          <w:szCs w:val="24"/>
        </w:rPr>
      </w:pPr>
      <w:r w:rsidRPr="00C135C2">
        <w:rPr>
          <w:rFonts w:ascii="Times New Roman" w:hAnsi="Times New Roman" w:cs="Times New Roman"/>
          <w:bCs/>
          <w:sz w:val="24"/>
          <w:szCs w:val="24"/>
        </w:rPr>
        <w:t>Risk factors for homelessness veteran and families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Low income and poverty</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The military pay grade and unemployment is a major risk factor for homelessness veteran families. Most of the homelessness veterans and their families are highly impoverished and deprived of economic resources</w:t>
      </w:r>
      <w:r w:rsidR="003A2BB6" w:rsidRPr="003A2BB6">
        <w:rPr>
          <w:rFonts w:ascii="Times New Roman" w:eastAsia="Arial Unicode MS" w:hAnsi="Times New Roman" w:cs="Times New Roman"/>
          <w:color w:val="000000"/>
          <w:sz w:val="24"/>
          <w:szCs w:val="24"/>
          <w:shd w:val="clear" w:color="auto" w:fill="FFFFFF"/>
        </w:rPr>
        <w:t xml:space="preserve"> </w:t>
      </w:r>
      <w:r w:rsidR="003A2BB6">
        <w:rPr>
          <w:rFonts w:ascii="Times New Roman" w:eastAsia="Arial Unicode MS" w:hAnsi="Times New Roman" w:cs="Times New Roman"/>
          <w:color w:val="000000"/>
          <w:sz w:val="24"/>
          <w:szCs w:val="24"/>
          <w:shd w:val="clear" w:color="auto" w:fill="FFFFFF"/>
        </w:rPr>
        <w:t>(</w:t>
      </w:r>
      <w:proofErr w:type="spellStart"/>
      <w:r w:rsidR="003A2BB6" w:rsidRPr="00C135C2">
        <w:rPr>
          <w:rFonts w:ascii="Times New Roman" w:eastAsia="Arial Unicode MS" w:hAnsi="Times New Roman" w:cs="Times New Roman"/>
          <w:color w:val="000000"/>
          <w:sz w:val="24"/>
          <w:szCs w:val="24"/>
          <w:shd w:val="clear" w:color="auto" w:fill="FFFFFF"/>
        </w:rPr>
        <w:t>Haskett</w:t>
      </w:r>
      <w:proofErr w:type="spellEnd"/>
      <w:r w:rsidR="003A2BB6" w:rsidRPr="00C135C2">
        <w:rPr>
          <w:rFonts w:ascii="Times New Roman" w:eastAsia="Arial Unicode MS" w:hAnsi="Times New Roman" w:cs="Times New Roman"/>
          <w:color w:val="000000"/>
          <w:sz w:val="24"/>
          <w:szCs w:val="24"/>
          <w:shd w:val="clear" w:color="auto" w:fill="FFFFFF"/>
        </w:rPr>
        <w:t>, In Perlman, &amp; Cowan,</w:t>
      </w:r>
      <w:r w:rsidR="003A2BB6">
        <w:rPr>
          <w:rFonts w:ascii="Times New Roman" w:eastAsia="Arial Unicode MS" w:hAnsi="Times New Roman" w:cs="Times New Roman"/>
          <w:color w:val="000000"/>
          <w:sz w:val="24"/>
          <w:szCs w:val="24"/>
          <w:shd w:val="clear" w:color="auto" w:fill="FFFFFF"/>
        </w:rPr>
        <w:t xml:space="preserve"> 2014)</w:t>
      </w:r>
      <w:r w:rsidRPr="00C135C2">
        <w:rPr>
          <w:rFonts w:ascii="Times New Roman" w:hAnsi="Times New Roman" w:cs="Times New Roman"/>
          <w:sz w:val="24"/>
          <w:szCs w:val="24"/>
        </w:rPr>
        <w:t xml:space="preserve">. In the past years, the VA </w:t>
      </w:r>
      <w:r w:rsidRPr="00C135C2">
        <w:rPr>
          <w:rFonts w:ascii="Times New Roman" w:hAnsi="Times New Roman" w:cs="Times New Roman"/>
          <w:sz w:val="24"/>
          <w:szCs w:val="24"/>
        </w:rPr>
        <w:lastRenderedPageBreak/>
        <w:t>service-connected disability payment has been found to be a protective factor in opposition to homelessness. I addition, most of the veterans also have some health insurance plans that cover them and they are also paid some pension. Even though they are paid some pensions, most of the veterans, money mismanagement has been reported to be a major risk factor that eventually leads to poverty. As they are given some little money for a pension, most of the veterans lack the skills to properly manage their money, a problem that still leaves the veterans and their families’ homelessness.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Alcohol and drug abuse</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Alcohol and drug abuse are found to be the most consistent and strongest risk factors for homeless veterans and their families. Substance use leads to a number of disorders and also mental illness. Alcohol and other drugs are also addictive and this may make someone use all the money that they have in purchasing alcohol and hard harmful drugs instead of looking for a decent house to live with their families.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Post-Traumatic Stress Disorder (PTSD)</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Some of the veterans are more likely to suffer from mental disorders which can be considered as a risk factor for homelessness</w:t>
      </w:r>
      <w:r w:rsidR="007A78A3">
        <w:rPr>
          <w:rFonts w:ascii="Times New Roman" w:hAnsi="Times New Roman" w:cs="Times New Roman"/>
          <w:sz w:val="24"/>
          <w:szCs w:val="24"/>
        </w:rPr>
        <w:t xml:space="preserve"> </w:t>
      </w:r>
      <w:r w:rsidR="007A78A3">
        <w:rPr>
          <w:rFonts w:ascii="Times New Roman" w:eastAsia="Arial Unicode MS" w:hAnsi="Times New Roman" w:cs="Times New Roman"/>
          <w:color w:val="000000"/>
          <w:sz w:val="24"/>
          <w:szCs w:val="24"/>
          <w:shd w:val="clear" w:color="auto" w:fill="FFFFFF"/>
        </w:rPr>
        <w:t>(</w:t>
      </w:r>
      <w:r w:rsidR="007A78A3" w:rsidRPr="00C135C2">
        <w:rPr>
          <w:rFonts w:ascii="Times New Roman" w:eastAsia="Arial Unicode MS" w:hAnsi="Times New Roman" w:cs="Times New Roman"/>
          <w:color w:val="000000"/>
          <w:sz w:val="24"/>
          <w:szCs w:val="24"/>
          <w:shd w:val="clear" w:color="auto" w:fill="FFFFFF"/>
        </w:rPr>
        <w:t>Sweeney,</w:t>
      </w:r>
      <w:r w:rsidR="007A78A3">
        <w:rPr>
          <w:rFonts w:ascii="Times New Roman" w:eastAsia="Arial Unicode MS" w:hAnsi="Times New Roman" w:cs="Times New Roman"/>
          <w:color w:val="000000"/>
          <w:sz w:val="24"/>
          <w:szCs w:val="24"/>
          <w:shd w:val="clear" w:color="auto" w:fill="FFFFFF"/>
        </w:rPr>
        <w:t xml:space="preserve"> 2015</w:t>
      </w:r>
      <w:r w:rsidR="007A78A3">
        <w:rPr>
          <w:rFonts w:ascii="Times New Roman" w:eastAsia="Arial Unicode MS" w:hAnsi="Times New Roman" w:cs="Times New Roman"/>
          <w:color w:val="000000"/>
          <w:sz w:val="24"/>
          <w:szCs w:val="24"/>
          <w:shd w:val="clear" w:color="auto" w:fill="FFFFFF"/>
        </w:rPr>
        <w:t>)</w:t>
      </w:r>
      <w:r w:rsidRPr="00C135C2">
        <w:rPr>
          <w:rFonts w:ascii="Times New Roman" w:hAnsi="Times New Roman" w:cs="Times New Roman"/>
          <w:sz w:val="24"/>
          <w:szCs w:val="24"/>
        </w:rPr>
        <w:t xml:space="preserve">. This is very common among the veterans who have been exposed to war-zone stress. They have higher chances of suffering from traumatic brain injury as well as other neurological problems which are also other risk factors for homelessness. The veterans have been served in war-zones for a quite long time where they had undergone quite a lot of unbearable ordeal. </w:t>
      </w:r>
      <w:proofErr w:type="spellStart"/>
      <w:r w:rsidR="003A2BB6" w:rsidRPr="00C135C2">
        <w:rPr>
          <w:rFonts w:ascii="Times New Roman" w:eastAsia="Arial Unicode MS" w:hAnsi="Times New Roman" w:cs="Times New Roman"/>
          <w:color w:val="000000"/>
          <w:sz w:val="24"/>
          <w:szCs w:val="24"/>
          <w:shd w:val="clear" w:color="auto" w:fill="FFFFFF"/>
        </w:rPr>
        <w:t>Haskett</w:t>
      </w:r>
      <w:proofErr w:type="spellEnd"/>
      <w:r w:rsidR="003A2BB6" w:rsidRPr="00C135C2">
        <w:rPr>
          <w:rFonts w:ascii="Times New Roman" w:eastAsia="Arial Unicode MS" w:hAnsi="Times New Roman" w:cs="Times New Roman"/>
          <w:color w:val="000000"/>
          <w:sz w:val="24"/>
          <w:szCs w:val="24"/>
          <w:shd w:val="clear" w:color="auto" w:fill="FFFFFF"/>
        </w:rPr>
        <w:t xml:space="preserve">, </w:t>
      </w:r>
      <w:r w:rsidR="003A2BB6">
        <w:rPr>
          <w:rFonts w:ascii="Times New Roman" w:eastAsia="Arial Unicode MS" w:hAnsi="Times New Roman" w:cs="Times New Roman"/>
          <w:color w:val="000000"/>
          <w:sz w:val="24"/>
          <w:szCs w:val="24"/>
          <w:shd w:val="clear" w:color="auto" w:fill="FFFFFF"/>
        </w:rPr>
        <w:t>Perlman, &amp; Cowan (2014) a</w:t>
      </w:r>
      <w:r w:rsidRPr="00C135C2">
        <w:rPr>
          <w:rFonts w:ascii="Times New Roman" w:hAnsi="Times New Roman" w:cs="Times New Roman"/>
          <w:sz w:val="24"/>
          <w:szCs w:val="24"/>
        </w:rPr>
        <w:t xml:space="preserve">n example is an ordeal that the veterans experienced in the Vietnam War and this has had the longest effect of </w:t>
      </w:r>
      <w:r w:rsidRPr="00C135C2">
        <w:rPr>
          <w:rFonts w:ascii="Times New Roman" w:hAnsi="Times New Roman" w:cs="Times New Roman"/>
          <w:sz w:val="24"/>
          <w:szCs w:val="24"/>
        </w:rPr>
        <w:lastRenderedPageBreak/>
        <w:t>veterans in the history of the US. Homelessness among the Vietnam veterans was much higher I the following years after their return from the battlefield far away from their mother nation.  </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Social support</w:t>
      </w:r>
    </w:p>
    <w:p w:rsidR="002E3199" w:rsidRPr="00C135C2"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 xml:space="preserve">The other risk factor is concerned with the support that should be given to the homelessness veteran families. This is a construct that is not easy to measure the way some risk factors can be easily measured. This risk factor concerns deficient social support. Several studies have been produced in the past that indicates lack of support given to the veterans and their families by the social network supports, non-governmental organizations, and even their friends. </w:t>
      </w:r>
      <w:r w:rsidR="003A2BB6" w:rsidRPr="00C135C2">
        <w:rPr>
          <w:rFonts w:ascii="Times New Roman" w:eastAsia="Arial Unicode MS" w:hAnsi="Times New Roman" w:cs="Times New Roman"/>
          <w:color w:val="000000"/>
          <w:sz w:val="24"/>
          <w:szCs w:val="24"/>
          <w:shd w:val="clear" w:color="auto" w:fill="FFFFFF"/>
        </w:rPr>
        <w:t>Perl, &amp; Library of Congress</w:t>
      </w:r>
      <w:r w:rsidR="003A2BB6">
        <w:rPr>
          <w:rFonts w:ascii="Times New Roman" w:eastAsia="Arial Unicode MS" w:hAnsi="Times New Roman" w:cs="Times New Roman"/>
          <w:color w:val="000000"/>
          <w:sz w:val="24"/>
          <w:szCs w:val="24"/>
          <w:shd w:val="clear" w:color="auto" w:fill="FFFFFF"/>
        </w:rPr>
        <w:t xml:space="preserve"> (</w:t>
      </w:r>
      <w:r w:rsidR="003A2BB6">
        <w:rPr>
          <w:rFonts w:ascii="Times New Roman" w:eastAsia="Arial Unicode MS" w:hAnsi="Times New Roman" w:cs="Times New Roman"/>
          <w:color w:val="000000"/>
          <w:sz w:val="24"/>
          <w:szCs w:val="24"/>
          <w:shd w:val="clear" w:color="auto" w:fill="FFFFFF"/>
        </w:rPr>
        <w:t>2015</w:t>
      </w:r>
      <w:r w:rsidR="003A2BB6">
        <w:rPr>
          <w:rFonts w:ascii="Times New Roman" w:eastAsia="Arial Unicode MS" w:hAnsi="Times New Roman" w:cs="Times New Roman"/>
          <w:color w:val="000000"/>
          <w:sz w:val="24"/>
          <w:szCs w:val="24"/>
          <w:shd w:val="clear" w:color="auto" w:fill="FFFFFF"/>
        </w:rPr>
        <w:t>) i</w:t>
      </w:r>
      <w:r w:rsidRPr="00C135C2">
        <w:rPr>
          <w:rFonts w:ascii="Times New Roman" w:hAnsi="Times New Roman" w:cs="Times New Roman"/>
          <w:sz w:val="24"/>
          <w:szCs w:val="24"/>
        </w:rPr>
        <w:t>t may not seem beneficial and clear as to whether the veterans are particularly susceptible to this risk factor because of the nature of their past military career but when the point of families is brought in then the factor proves to be vital. Despite the fact that the past nature if their job entailed things like constant deployments and transfers, they need efficient support together with their families. The beneficial and protective effects of efficient social support is a key function I managing stress, health, and the overall functioning of the homelessness veteran families.</w:t>
      </w:r>
    </w:p>
    <w:p w:rsidR="002E3199" w:rsidRPr="00C135C2" w:rsidRDefault="002E3199" w:rsidP="00C135C2">
      <w:pPr>
        <w:spacing w:line="480" w:lineRule="auto"/>
        <w:jc w:val="center"/>
        <w:rPr>
          <w:rFonts w:ascii="Times New Roman" w:hAnsi="Times New Roman" w:cs="Times New Roman"/>
          <w:sz w:val="24"/>
          <w:szCs w:val="24"/>
        </w:rPr>
      </w:pPr>
      <w:r w:rsidRPr="00C135C2">
        <w:rPr>
          <w:rFonts w:ascii="Times New Roman" w:hAnsi="Times New Roman" w:cs="Times New Roman"/>
          <w:bCs/>
          <w:sz w:val="24"/>
          <w:szCs w:val="24"/>
        </w:rPr>
        <w:t>Strategies and policies to manage homelessness veterans and families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w:t>
      </w:r>
      <w:r w:rsidR="00C135C2" w:rsidRPr="00C135C2">
        <w:rPr>
          <w:rFonts w:ascii="Times New Roman" w:hAnsi="Times New Roman" w:cs="Times New Roman"/>
          <w:bCs/>
          <w:sz w:val="24"/>
          <w:szCs w:val="24"/>
        </w:rPr>
        <w:t>No</w:t>
      </w:r>
      <w:r w:rsidRPr="00C135C2">
        <w:rPr>
          <w:rFonts w:ascii="Times New Roman" w:hAnsi="Times New Roman" w:cs="Times New Roman"/>
          <w:bCs/>
          <w:sz w:val="24"/>
          <w:szCs w:val="24"/>
        </w:rPr>
        <w:t xml:space="preserve"> wrong door” policy</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sz w:val="24"/>
          <w:szCs w:val="24"/>
        </w:rPr>
        <w:t>This policy meant that the homelessness veterans and families could go through various portals or channels in order to access the services required to gain permanent housing. The existing barriers have been removed so that they can do this easily without many complexities.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Permanent housing</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sz w:val="24"/>
          <w:szCs w:val="24"/>
        </w:rPr>
        <w:lastRenderedPageBreak/>
        <w:t>The shift to permanent housing did not have the goal of not only removing the veterans and their families off the streets but also to get them into permanent houses. These houses are to be of their own so as to solve the issue permanently. This approach is reflected by the Housing and Urban Development (HUD) Veterans Affairs Supportive Housing (VASH) program which supports over 69,000 vouchers by now</w:t>
      </w:r>
      <w:r w:rsidR="00D953C2">
        <w:rPr>
          <w:rFonts w:ascii="Times New Roman" w:hAnsi="Times New Roman" w:cs="Times New Roman"/>
          <w:sz w:val="24"/>
          <w:szCs w:val="24"/>
        </w:rPr>
        <w:t xml:space="preserve"> </w:t>
      </w:r>
      <w:r w:rsidR="00D953C2">
        <w:rPr>
          <w:rFonts w:ascii="Times New Roman" w:eastAsia="Arial Unicode MS" w:hAnsi="Times New Roman" w:cs="Times New Roman"/>
          <w:color w:val="000000"/>
          <w:sz w:val="24"/>
          <w:szCs w:val="24"/>
          <w:shd w:val="clear" w:color="auto" w:fill="FFFFFF"/>
        </w:rPr>
        <w:t>(</w:t>
      </w:r>
      <w:r w:rsidR="00D953C2" w:rsidRPr="00C135C2">
        <w:rPr>
          <w:rFonts w:ascii="Times New Roman" w:eastAsia="Arial Unicode MS" w:hAnsi="Times New Roman" w:cs="Times New Roman"/>
          <w:color w:val="000000"/>
          <w:sz w:val="24"/>
          <w:szCs w:val="24"/>
          <w:shd w:val="clear" w:color="auto" w:fill="FFFFFF"/>
        </w:rPr>
        <w:t>Perl, &amp; Library of Congress</w:t>
      </w:r>
      <w:r w:rsidR="00D953C2">
        <w:rPr>
          <w:rFonts w:ascii="Times New Roman" w:eastAsia="Arial Unicode MS" w:hAnsi="Times New Roman" w:cs="Times New Roman"/>
          <w:color w:val="000000"/>
          <w:sz w:val="24"/>
          <w:szCs w:val="24"/>
          <w:shd w:val="clear" w:color="auto" w:fill="FFFFFF"/>
        </w:rPr>
        <w:t>, 2015</w:t>
      </w:r>
      <w:r w:rsidR="00D953C2">
        <w:rPr>
          <w:rFonts w:ascii="Times New Roman" w:eastAsia="Arial Unicode MS" w:hAnsi="Times New Roman" w:cs="Times New Roman"/>
          <w:color w:val="000000"/>
          <w:sz w:val="24"/>
          <w:szCs w:val="24"/>
          <w:shd w:val="clear" w:color="auto" w:fill="FFFFFF"/>
        </w:rPr>
        <w:t>)</w:t>
      </w:r>
      <w:r w:rsidRPr="00C135C2">
        <w:rPr>
          <w:rFonts w:ascii="Times New Roman" w:hAnsi="Times New Roman" w:cs="Times New Roman"/>
          <w:sz w:val="24"/>
          <w:szCs w:val="24"/>
        </w:rPr>
        <w:t>.</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Housing First policies</w:t>
      </w:r>
    </w:p>
    <w:p w:rsidR="002E3199" w:rsidRPr="00C135C2" w:rsidRDefault="002E3199" w:rsidP="00AE10A5">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Previously, there were key-milestones that had to be met first and some sobriety achieved before getting a house by the veterans and their families. The Housing First policy provides non-contingent housing to the veterans and their families without necessarily going through the many thresholds that had to be met first. In fact, these contingents made most of the veterans dropped before meeting these thresholds making them with their families to remain homeless. This leads to a significant improvement in the state of life as other supportive services and treatment were also given to them in their houses. In addition to these policies and strategies, there has also been an emphasis on the importance of community partnerships in attaining all these goals.</w:t>
      </w:r>
    </w:p>
    <w:p w:rsidR="002E3199" w:rsidRPr="00C135C2" w:rsidRDefault="002E3199" w:rsidP="00C135C2">
      <w:pPr>
        <w:spacing w:line="480" w:lineRule="auto"/>
        <w:rPr>
          <w:rFonts w:ascii="Times New Roman" w:hAnsi="Times New Roman" w:cs="Times New Roman"/>
          <w:sz w:val="24"/>
          <w:szCs w:val="24"/>
        </w:rPr>
      </w:pPr>
      <w:r w:rsidRPr="00C135C2">
        <w:rPr>
          <w:rFonts w:ascii="Times New Roman" w:hAnsi="Times New Roman" w:cs="Times New Roman"/>
          <w:bCs/>
          <w:sz w:val="24"/>
          <w:szCs w:val="24"/>
        </w:rPr>
        <w:t>Conclusion</w:t>
      </w:r>
    </w:p>
    <w:p w:rsidR="002E3199" w:rsidRDefault="002E3199" w:rsidP="00C135C2">
      <w:pPr>
        <w:spacing w:line="480" w:lineRule="auto"/>
        <w:ind w:firstLine="720"/>
        <w:rPr>
          <w:rFonts w:ascii="Times New Roman" w:hAnsi="Times New Roman" w:cs="Times New Roman"/>
          <w:sz w:val="24"/>
          <w:szCs w:val="24"/>
        </w:rPr>
      </w:pPr>
      <w:r w:rsidRPr="00C135C2">
        <w:rPr>
          <w:rFonts w:ascii="Times New Roman" w:hAnsi="Times New Roman" w:cs="Times New Roman"/>
          <w:sz w:val="24"/>
          <w:szCs w:val="24"/>
        </w:rPr>
        <w:t xml:space="preserve">In conclusion, homelessness veterans and families have been a big issue in the US that needs to be addressed. It is a fact that most veterans and their families are homeless and really experiencing lots of problems.  On the other hand, ending homelessness among the veteran families has been a key goal for the US Federal Government through the Department of the Veteran Affairs as well as other major non-governmental organizations. It is now becoming a reality as they have been applying a number of strategies to help in ending this issue of homelessness for veterans and families. These evidence-based strategies have led to </w:t>
      </w:r>
      <w:r w:rsidRPr="00C135C2">
        <w:rPr>
          <w:rFonts w:ascii="Times New Roman" w:hAnsi="Times New Roman" w:cs="Times New Roman"/>
          <w:sz w:val="24"/>
          <w:szCs w:val="24"/>
        </w:rPr>
        <w:lastRenderedPageBreak/>
        <w:t>unprecedented strides in combating homelessness for veterans and families as the number of the affected people has tremendously reduced.</w:t>
      </w: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Default="007A78A3" w:rsidP="00C135C2">
      <w:pPr>
        <w:spacing w:line="480" w:lineRule="auto"/>
        <w:ind w:firstLine="720"/>
        <w:rPr>
          <w:rFonts w:ascii="Times New Roman" w:hAnsi="Times New Roman" w:cs="Times New Roman"/>
          <w:sz w:val="24"/>
          <w:szCs w:val="24"/>
        </w:rPr>
      </w:pPr>
    </w:p>
    <w:p w:rsidR="007A78A3" w:rsidRPr="00C135C2" w:rsidRDefault="007A78A3" w:rsidP="00C135C2">
      <w:pPr>
        <w:spacing w:line="480" w:lineRule="auto"/>
        <w:ind w:firstLine="720"/>
        <w:rPr>
          <w:rFonts w:ascii="Times New Roman" w:hAnsi="Times New Roman" w:cs="Times New Roman"/>
          <w:sz w:val="24"/>
          <w:szCs w:val="24"/>
        </w:rPr>
      </w:pPr>
    </w:p>
    <w:p w:rsidR="00C135C2" w:rsidRPr="00C135C2" w:rsidRDefault="00C135C2" w:rsidP="00C135C2">
      <w:pPr>
        <w:spacing w:line="480" w:lineRule="auto"/>
        <w:rPr>
          <w:rFonts w:ascii="Times New Roman" w:hAnsi="Times New Roman" w:cs="Times New Roman"/>
          <w:sz w:val="24"/>
          <w:szCs w:val="24"/>
        </w:rPr>
      </w:pPr>
    </w:p>
    <w:p w:rsidR="00D8342C" w:rsidRPr="00C135C2" w:rsidRDefault="00C135C2" w:rsidP="00C135C2">
      <w:pPr>
        <w:spacing w:line="480" w:lineRule="auto"/>
        <w:jc w:val="center"/>
        <w:rPr>
          <w:rFonts w:ascii="Times New Roman" w:hAnsi="Times New Roman" w:cs="Times New Roman"/>
          <w:sz w:val="24"/>
          <w:szCs w:val="24"/>
        </w:rPr>
      </w:pPr>
      <w:r w:rsidRPr="00C135C2">
        <w:rPr>
          <w:rFonts w:ascii="Times New Roman" w:hAnsi="Times New Roman" w:cs="Times New Roman"/>
          <w:sz w:val="24"/>
          <w:szCs w:val="24"/>
        </w:rPr>
        <w:lastRenderedPageBreak/>
        <w:t>References</w:t>
      </w:r>
    </w:p>
    <w:p w:rsidR="00C135C2" w:rsidRPr="00C135C2" w:rsidRDefault="00C135C2" w:rsidP="00C135C2">
      <w:pPr>
        <w:spacing w:line="480" w:lineRule="auto"/>
        <w:ind w:left="720" w:hanging="720"/>
        <w:rPr>
          <w:rFonts w:ascii="Times New Roman" w:eastAsia="Arial Unicode MS" w:hAnsi="Times New Roman" w:cs="Times New Roman"/>
          <w:color w:val="000000"/>
          <w:sz w:val="24"/>
          <w:szCs w:val="24"/>
          <w:shd w:val="clear" w:color="auto" w:fill="FFFFFF"/>
        </w:rPr>
      </w:pPr>
      <w:r w:rsidRPr="00C135C2">
        <w:rPr>
          <w:rFonts w:ascii="Times New Roman" w:eastAsia="Arial Unicode MS" w:hAnsi="Times New Roman" w:cs="Times New Roman"/>
          <w:color w:val="000000"/>
          <w:sz w:val="24"/>
          <w:szCs w:val="24"/>
          <w:shd w:val="clear" w:color="auto" w:fill="FFFFFF"/>
        </w:rPr>
        <w:t xml:space="preserve">In </w:t>
      </w:r>
      <w:proofErr w:type="spellStart"/>
      <w:r w:rsidRPr="00C135C2">
        <w:rPr>
          <w:rFonts w:ascii="Times New Roman" w:eastAsia="Arial Unicode MS" w:hAnsi="Times New Roman" w:cs="Times New Roman"/>
          <w:color w:val="000000"/>
          <w:sz w:val="24"/>
          <w:szCs w:val="24"/>
          <w:shd w:val="clear" w:color="auto" w:fill="FFFFFF"/>
        </w:rPr>
        <w:t>Haskett</w:t>
      </w:r>
      <w:proofErr w:type="spellEnd"/>
      <w:r w:rsidRPr="00C135C2">
        <w:rPr>
          <w:rFonts w:ascii="Times New Roman" w:eastAsia="Arial Unicode MS" w:hAnsi="Times New Roman" w:cs="Times New Roman"/>
          <w:color w:val="000000"/>
          <w:sz w:val="24"/>
          <w:szCs w:val="24"/>
          <w:shd w:val="clear" w:color="auto" w:fill="FFFFFF"/>
        </w:rPr>
        <w:t>, M. E., In Perlman, S., &amp; In Cowan, B. A. (2014). </w:t>
      </w:r>
      <w:r w:rsidRPr="00C135C2">
        <w:rPr>
          <w:rFonts w:ascii="Times New Roman" w:eastAsia="Arial Unicode MS" w:hAnsi="Times New Roman" w:cs="Times New Roman"/>
          <w:i/>
          <w:iCs/>
          <w:color w:val="000000"/>
          <w:sz w:val="24"/>
          <w:szCs w:val="24"/>
          <w:shd w:val="clear" w:color="auto" w:fill="FFFFFF"/>
        </w:rPr>
        <w:t>Supporting families experiencing homelessness: Current practices and future directions</w:t>
      </w:r>
      <w:r w:rsidRPr="00C135C2">
        <w:rPr>
          <w:rFonts w:ascii="Times New Roman" w:eastAsia="Arial Unicode MS" w:hAnsi="Times New Roman" w:cs="Times New Roman"/>
          <w:color w:val="000000"/>
          <w:sz w:val="24"/>
          <w:szCs w:val="24"/>
          <w:shd w:val="clear" w:color="auto" w:fill="FFFFFF"/>
        </w:rPr>
        <w:t>.</w:t>
      </w:r>
    </w:p>
    <w:p w:rsidR="00C135C2" w:rsidRPr="00C135C2" w:rsidRDefault="00C135C2" w:rsidP="00C135C2">
      <w:pPr>
        <w:spacing w:line="480" w:lineRule="auto"/>
        <w:ind w:left="720" w:hanging="720"/>
        <w:rPr>
          <w:rFonts w:ascii="Times New Roman" w:eastAsia="Arial Unicode MS" w:hAnsi="Times New Roman" w:cs="Times New Roman"/>
          <w:color w:val="000000"/>
          <w:sz w:val="24"/>
          <w:szCs w:val="24"/>
          <w:shd w:val="clear" w:color="auto" w:fill="FFFFFF"/>
        </w:rPr>
      </w:pPr>
      <w:r w:rsidRPr="00C135C2">
        <w:rPr>
          <w:rFonts w:ascii="Times New Roman" w:eastAsia="Arial Unicode MS" w:hAnsi="Times New Roman" w:cs="Times New Roman"/>
          <w:color w:val="000000"/>
          <w:sz w:val="24"/>
          <w:szCs w:val="24"/>
          <w:shd w:val="clear" w:color="auto" w:fill="FFFFFF"/>
        </w:rPr>
        <w:t>Perl, L., &amp; Library of Congress. (2015). </w:t>
      </w:r>
      <w:r w:rsidRPr="00C135C2">
        <w:rPr>
          <w:rFonts w:ascii="Times New Roman" w:eastAsia="Arial Unicode MS" w:hAnsi="Times New Roman" w:cs="Times New Roman"/>
          <w:i/>
          <w:iCs/>
          <w:color w:val="000000"/>
          <w:sz w:val="24"/>
          <w:szCs w:val="24"/>
          <w:shd w:val="clear" w:color="auto" w:fill="FFFFFF"/>
        </w:rPr>
        <w:t>Veterans and homelessness</w:t>
      </w:r>
      <w:r w:rsidRPr="00C135C2">
        <w:rPr>
          <w:rFonts w:ascii="Times New Roman" w:eastAsia="Arial Unicode MS" w:hAnsi="Times New Roman" w:cs="Times New Roman"/>
          <w:color w:val="000000"/>
          <w:sz w:val="24"/>
          <w:szCs w:val="24"/>
          <w:shd w:val="clear" w:color="auto" w:fill="FFFFFF"/>
        </w:rPr>
        <w:t>. Washington, D.C.</w:t>
      </w:r>
      <w:proofErr w:type="gramStart"/>
      <w:r w:rsidRPr="00C135C2">
        <w:rPr>
          <w:rFonts w:ascii="Times New Roman" w:eastAsia="Arial Unicode MS" w:hAnsi="Times New Roman" w:cs="Times New Roman"/>
          <w:color w:val="000000"/>
          <w:sz w:val="24"/>
          <w:szCs w:val="24"/>
          <w:shd w:val="clear" w:color="auto" w:fill="FFFFFF"/>
        </w:rPr>
        <w:t>?:</w:t>
      </w:r>
      <w:proofErr w:type="gramEnd"/>
      <w:r w:rsidRPr="00C135C2">
        <w:rPr>
          <w:rFonts w:ascii="Times New Roman" w:eastAsia="Arial Unicode MS" w:hAnsi="Times New Roman" w:cs="Times New Roman"/>
          <w:color w:val="000000"/>
          <w:sz w:val="24"/>
          <w:szCs w:val="24"/>
          <w:shd w:val="clear" w:color="auto" w:fill="FFFFFF"/>
        </w:rPr>
        <w:t xml:space="preserve"> Congressional Research Service.</w:t>
      </w:r>
    </w:p>
    <w:p w:rsidR="00C135C2" w:rsidRPr="00C135C2" w:rsidRDefault="00C135C2" w:rsidP="00C135C2">
      <w:pPr>
        <w:spacing w:line="480" w:lineRule="auto"/>
        <w:ind w:left="720" w:hanging="720"/>
        <w:rPr>
          <w:rFonts w:ascii="Times New Roman" w:eastAsia="Arial Unicode MS" w:hAnsi="Times New Roman" w:cs="Times New Roman"/>
          <w:color w:val="000000"/>
          <w:sz w:val="24"/>
          <w:szCs w:val="24"/>
          <w:shd w:val="clear" w:color="auto" w:fill="FFFFFF"/>
        </w:rPr>
      </w:pPr>
      <w:r w:rsidRPr="00C135C2">
        <w:rPr>
          <w:rFonts w:ascii="Times New Roman" w:eastAsia="Arial Unicode MS" w:hAnsi="Times New Roman" w:cs="Times New Roman"/>
          <w:color w:val="000000"/>
          <w:sz w:val="24"/>
          <w:szCs w:val="24"/>
          <w:shd w:val="clear" w:color="auto" w:fill="FFFFFF"/>
        </w:rPr>
        <w:t>Sweeney, B. (2015). </w:t>
      </w:r>
      <w:r w:rsidRPr="00C135C2">
        <w:rPr>
          <w:rFonts w:ascii="Times New Roman" w:eastAsia="Arial Unicode MS" w:hAnsi="Times New Roman" w:cs="Times New Roman"/>
          <w:i/>
          <w:iCs/>
          <w:color w:val="000000"/>
          <w:sz w:val="24"/>
          <w:szCs w:val="24"/>
          <w:shd w:val="clear" w:color="auto" w:fill="FFFFFF"/>
        </w:rPr>
        <w:t>Homeless No More: A Solution for Families, Veterans and Shelters</w:t>
      </w:r>
      <w:r w:rsidRPr="00C135C2">
        <w:rPr>
          <w:rFonts w:ascii="Times New Roman" w:eastAsia="Arial Unicode MS" w:hAnsi="Times New Roman" w:cs="Times New Roman"/>
          <w:color w:val="000000"/>
          <w:sz w:val="24"/>
          <w:szCs w:val="24"/>
          <w:shd w:val="clear" w:color="auto" w:fill="FFFFFF"/>
        </w:rPr>
        <w:t xml:space="preserve">. Portland, OR: </w:t>
      </w:r>
      <w:proofErr w:type="spellStart"/>
      <w:r w:rsidRPr="00C135C2">
        <w:rPr>
          <w:rFonts w:ascii="Times New Roman" w:eastAsia="Arial Unicode MS" w:hAnsi="Times New Roman" w:cs="Times New Roman"/>
          <w:color w:val="000000"/>
          <w:sz w:val="24"/>
          <w:szCs w:val="24"/>
          <w:shd w:val="clear" w:color="auto" w:fill="FFFFFF"/>
        </w:rPr>
        <w:t>BookBaby</w:t>
      </w:r>
      <w:proofErr w:type="spellEnd"/>
      <w:r w:rsidRPr="00C135C2">
        <w:rPr>
          <w:rFonts w:ascii="Times New Roman" w:eastAsia="Arial Unicode MS" w:hAnsi="Times New Roman" w:cs="Times New Roman"/>
          <w:color w:val="000000"/>
          <w:sz w:val="24"/>
          <w:szCs w:val="24"/>
          <w:shd w:val="clear" w:color="auto" w:fill="FFFFFF"/>
        </w:rPr>
        <w:t>.</w:t>
      </w:r>
    </w:p>
    <w:p w:rsidR="00C135C2" w:rsidRPr="00C135C2" w:rsidRDefault="00C135C2" w:rsidP="00C135C2">
      <w:pPr>
        <w:spacing w:line="480" w:lineRule="auto"/>
        <w:rPr>
          <w:rFonts w:ascii="Times New Roman" w:hAnsi="Times New Roman" w:cs="Times New Roman"/>
          <w:sz w:val="24"/>
          <w:szCs w:val="24"/>
        </w:rPr>
      </w:pPr>
    </w:p>
    <w:sectPr w:rsidR="00C135C2" w:rsidRPr="00C135C2" w:rsidSect="00C135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888" w:rsidRDefault="00D96888" w:rsidP="00C135C2">
      <w:pPr>
        <w:spacing w:after="0" w:line="240" w:lineRule="auto"/>
      </w:pPr>
      <w:r>
        <w:separator/>
      </w:r>
    </w:p>
  </w:endnote>
  <w:endnote w:type="continuationSeparator" w:id="0">
    <w:p w:rsidR="00D96888" w:rsidRDefault="00D96888" w:rsidP="00C1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888" w:rsidRDefault="00D96888" w:rsidP="00C135C2">
      <w:pPr>
        <w:spacing w:after="0" w:line="240" w:lineRule="auto"/>
      </w:pPr>
      <w:r>
        <w:separator/>
      </w:r>
    </w:p>
  </w:footnote>
  <w:footnote w:type="continuationSeparator" w:id="0">
    <w:p w:rsidR="00D96888" w:rsidRDefault="00D96888" w:rsidP="00C135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3607687"/>
      <w:docPartObj>
        <w:docPartGallery w:val="Page Numbers (Top of Page)"/>
        <w:docPartUnique/>
      </w:docPartObj>
    </w:sdtPr>
    <w:sdtEndPr>
      <w:rPr>
        <w:noProof/>
      </w:rPr>
    </w:sdtEndPr>
    <w:sdtContent>
      <w:p w:rsidR="00C135C2" w:rsidRPr="00C135C2" w:rsidRDefault="00C135C2">
        <w:pPr>
          <w:pStyle w:val="Header"/>
          <w:rPr>
            <w:rFonts w:ascii="Times New Roman" w:hAnsi="Times New Roman" w:cs="Times New Roman"/>
            <w:sz w:val="24"/>
            <w:szCs w:val="24"/>
          </w:rPr>
        </w:pPr>
        <w:r w:rsidRPr="00C135C2">
          <w:rPr>
            <w:rFonts w:ascii="Times New Roman" w:hAnsi="Times New Roman" w:cs="Times New Roman"/>
            <w:sz w:val="24"/>
            <w:szCs w:val="24"/>
          </w:rPr>
          <w:t>HOMELESSNESS FOR VETERANS AND FAMILIES</w:t>
        </w:r>
        <w:r w:rsidRPr="00C135C2">
          <w:rPr>
            <w:rFonts w:ascii="Times New Roman" w:hAnsi="Times New Roman" w:cs="Times New Roman"/>
            <w:sz w:val="24"/>
            <w:szCs w:val="24"/>
          </w:rPr>
          <w:tab/>
        </w:r>
        <w:r w:rsidRPr="00C135C2">
          <w:rPr>
            <w:rFonts w:ascii="Times New Roman" w:hAnsi="Times New Roman" w:cs="Times New Roman"/>
            <w:sz w:val="24"/>
            <w:szCs w:val="24"/>
          </w:rPr>
          <w:fldChar w:fldCharType="begin"/>
        </w:r>
        <w:r w:rsidRPr="00C135C2">
          <w:rPr>
            <w:rFonts w:ascii="Times New Roman" w:hAnsi="Times New Roman" w:cs="Times New Roman"/>
            <w:sz w:val="24"/>
            <w:szCs w:val="24"/>
          </w:rPr>
          <w:instrText xml:space="preserve"> PAGE   \* MERGEFORMAT </w:instrText>
        </w:r>
        <w:r w:rsidRPr="00C135C2">
          <w:rPr>
            <w:rFonts w:ascii="Times New Roman" w:hAnsi="Times New Roman" w:cs="Times New Roman"/>
            <w:sz w:val="24"/>
            <w:szCs w:val="24"/>
          </w:rPr>
          <w:fldChar w:fldCharType="separate"/>
        </w:r>
        <w:r w:rsidR="005B5765">
          <w:rPr>
            <w:rFonts w:ascii="Times New Roman" w:hAnsi="Times New Roman" w:cs="Times New Roman"/>
            <w:noProof/>
            <w:sz w:val="24"/>
            <w:szCs w:val="24"/>
          </w:rPr>
          <w:t>7</w:t>
        </w:r>
        <w:r w:rsidRPr="00C135C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5C2" w:rsidRPr="00C135C2" w:rsidRDefault="00C135C2" w:rsidP="00C135C2">
    <w:pPr>
      <w:pStyle w:val="Header"/>
      <w:jc w:val="right"/>
      <w:rPr>
        <w:rFonts w:ascii="Times New Roman" w:hAnsi="Times New Roman" w:cs="Times New Roman"/>
        <w:sz w:val="24"/>
        <w:szCs w:val="24"/>
      </w:rPr>
    </w:pPr>
    <w:r w:rsidRPr="00C135C2">
      <w:rPr>
        <w:rFonts w:ascii="Times New Roman" w:hAnsi="Times New Roman" w:cs="Times New Roman"/>
        <w:sz w:val="24"/>
        <w:szCs w:val="24"/>
      </w:rPr>
      <w:t xml:space="preserve">Running head: HOMELESSNESS FOR VETERANS AND FAMILIES </w:t>
    </w:r>
    <w:r w:rsidRPr="00C135C2">
      <w:rPr>
        <w:rFonts w:ascii="Times New Roman" w:hAnsi="Times New Roman" w:cs="Times New Roman"/>
        <w:sz w:val="24"/>
        <w:szCs w:val="24"/>
      </w:rPr>
      <w:tab/>
    </w:r>
    <w:r w:rsidRPr="00C135C2">
      <w:rPr>
        <w:rFonts w:ascii="Times New Roman" w:hAnsi="Times New Roman" w:cs="Times New Roman"/>
        <w:sz w:val="24"/>
        <w:szCs w:val="24"/>
      </w:rPr>
      <w:tab/>
    </w:r>
    <w:sdt>
      <w:sdtPr>
        <w:rPr>
          <w:rFonts w:ascii="Times New Roman" w:hAnsi="Times New Roman" w:cs="Times New Roman"/>
          <w:sz w:val="24"/>
          <w:szCs w:val="24"/>
        </w:rPr>
        <w:id w:val="935942943"/>
        <w:docPartObj>
          <w:docPartGallery w:val="Page Numbers (Top of Page)"/>
          <w:docPartUnique/>
        </w:docPartObj>
      </w:sdtPr>
      <w:sdtEndPr>
        <w:rPr>
          <w:noProof/>
        </w:rPr>
      </w:sdtEndPr>
      <w:sdtContent>
        <w:r w:rsidRPr="00C135C2">
          <w:rPr>
            <w:rFonts w:ascii="Times New Roman" w:hAnsi="Times New Roman" w:cs="Times New Roman"/>
            <w:sz w:val="24"/>
            <w:szCs w:val="24"/>
          </w:rPr>
          <w:fldChar w:fldCharType="begin"/>
        </w:r>
        <w:r w:rsidRPr="00C135C2">
          <w:rPr>
            <w:rFonts w:ascii="Times New Roman" w:hAnsi="Times New Roman" w:cs="Times New Roman"/>
            <w:sz w:val="24"/>
            <w:szCs w:val="24"/>
          </w:rPr>
          <w:instrText xml:space="preserve"> PAGE   \* MERGEFORMAT </w:instrText>
        </w:r>
        <w:r w:rsidRPr="00C135C2">
          <w:rPr>
            <w:rFonts w:ascii="Times New Roman" w:hAnsi="Times New Roman" w:cs="Times New Roman"/>
            <w:sz w:val="24"/>
            <w:szCs w:val="24"/>
          </w:rPr>
          <w:fldChar w:fldCharType="separate"/>
        </w:r>
        <w:r w:rsidR="007A78A3">
          <w:rPr>
            <w:rFonts w:ascii="Times New Roman" w:hAnsi="Times New Roman" w:cs="Times New Roman"/>
            <w:noProof/>
            <w:sz w:val="24"/>
            <w:szCs w:val="24"/>
          </w:rPr>
          <w:t>1</w:t>
        </w:r>
        <w:r w:rsidRPr="00C135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42C"/>
    <w:rsid w:val="00013D4A"/>
    <w:rsid w:val="0003653B"/>
    <w:rsid w:val="000704C4"/>
    <w:rsid w:val="00107249"/>
    <w:rsid w:val="001873D8"/>
    <w:rsid w:val="00296484"/>
    <w:rsid w:val="002E3199"/>
    <w:rsid w:val="003A2BB6"/>
    <w:rsid w:val="00474027"/>
    <w:rsid w:val="004741E0"/>
    <w:rsid w:val="00525594"/>
    <w:rsid w:val="0055620B"/>
    <w:rsid w:val="0057654E"/>
    <w:rsid w:val="00584F2F"/>
    <w:rsid w:val="00590CC4"/>
    <w:rsid w:val="005B5765"/>
    <w:rsid w:val="006D67AD"/>
    <w:rsid w:val="0076790F"/>
    <w:rsid w:val="007817CF"/>
    <w:rsid w:val="007A6FE5"/>
    <w:rsid w:val="007A78A3"/>
    <w:rsid w:val="007E5275"/>
    <w:rsid w:val="00801613"/>
    <w:rsid w:val="00803BDE"/>
    <w:rsid w:val="0084442D"/>
    <w:rsid w:val="00853420"/>
    <w:rsid w:val="00880FBA"/>
    <w:rsid w:val="008B0BAF"/>
    <w:rsid w:val="008D4D3F"/>
    <w:rsid w:val="009353F9"/>
    <w:rsid w:val="00975AC9"/>
    <w:rsid w:val="00A51C0D"/>
    <w:rsid w:val="00A87E85"/>
    <w:rsid w:val="00A974F0"/>
    <w:rsid w:val="00AE10A5"/>
    <w:rsid w:val="00B16C55"/>
    <w:rsid w:val="00B52F7C"/>
    <w:rsid w:val="00C135C2"/>
    <w:rsid w:val="00CE0125"/>
    <w:rsid w:val="00D568A8"/>
    <w:rsid w:val="00D8342C"/>
    <w:rsid w:val="00D953C2"/>
    <w:rsid w:val="00D96888"/>
    <w:rsid w:val="00DC7727"/>
    <w:rsid w:val="00E73574"/>
    <w:rsid w:val="00E73DF2"/>
    <w:rsid w:val="00EA1D83"/>
    <w:rsid w:val="00ED1EE4"/>
    <w:rsid w:val="00ED32B7"/>
    <w:rsid w:val="00EF05BF"/>
    <w:rsid w:val="00F3456B"/>
    <w:rsid w:val="00F50CF8"/>
    <w:rsid w:val="00FA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CCFEA8-E027-4CC5-A8B8-CBEE1029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5C2"/>
  </w:style>
  <w:style w:type="paragraph" w:styleId="Footer">
    <w:name w:val="footer"/>
    <w:basedOn w:val="Normal"/>
    <w:link w:val="FooterChar"/>
    <w:uiPriority w:val="99"/>
    <w:unhideWhenUsed/>
    <w:rsid w:val="00C13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7640">
      <w:bodyDiv w:val="1"/>
      <w:marLeft w:val="0"/>
      <w:marRight w:val="0"/>
      <w:marTop w:val="0"/>
      <w:marBottom w:val="0"/>
      <w:divBdr>
        <w:top w:val="none" w:sz="0" w:space="0" w:color="auto"/>
        <w:left w:val="none" w:sz="0" w:space="0" w:color="auto"/>
        <w:bottom w:val="none" w:sz="0" w:space="0" w:color="auto"/>
        <w:right w:val="none" w:sz="0" w:space="0" w:color="auto"/>
      </w:divBdr>
    </w:div>
    <w:div w:id="1465731259">
      <w:bodyDiv w:val="1"/>
      <w:marLeft w:val="0"/>
      <w:marRight w:val="0"/>
      <w:marTop w:val="0"/>
      <w:marBottom w:val="0"/>
      <w:divBdr>
        <w:top w:val="none" w:sz="0" w:space="0" w:color="auto"/>
        <w:left w:val="none" w:sz="0" w:space="0" w:color="auto"/>
        <w:bottom w:val="none" w:sz="0" w:space="0" w:color="auto"/>
        <w:right w:val="none" w:sz="0" w:space="0" w:color="auto"/>
      </w:divBdr>
      <w:divsChild>
        <w:div w:id="134979296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1445</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2018-08-07T18:33:00Z</dcterms:created>
  <dcterms:modified xsi:type="dcterms:W3CDTF">2018-08-07T18:33:00Z</dcterms:modified>
</cp:coreProperties>
</file>