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1CED27" w14:textId="77777777" w:rsidR="006C43E4" w:rsidRDefault="006C43E4" w:rsidP="006C43E4">
      <w:pPr>
        <w:rPr>
          <w:rFonts w:ascii="Times New Roman" w:hAnsi="Times New Roman"/>
          <w:b/>
        </w:rPr>
      </w:pPr>
    </w:p>
    <w:p w14:paraId="4BA02F30" w14:textId="61D189B8" w:rsidR="006C43E4" w:rsidRPr="009C4F07" w:rsidRDefault="006C43E4" w:rsidP="009C4F07">
      <w:pPr>
        <w:jc w:val="center"/>
        <w:rPr>
          <w:rFonts w:ascii="Times New Roman" w:hAnsi="Times New Roman"/>
          <w:b/>
          <w:u w:val="single"/>
        </w:rPr>
      </w:pPr>
      <w:r w:rsidRPr="00D101D7">
        <w:rPr>
          <w:rFonts w:ascii="Times New Roman" w:hAnsi="Times New Roman"/>
          <w:b/>
          <w:u w:val="single"/>
        </w:rPr>
        <w:t>OLD MEDIA, DEAD MEDIA, and REMEDIATION</w:t>
      </w:r>
    </w:p>
    <w:p w14:paraId="0A843BD2" w14:textId="73210B98" w:rsidR="00AA3E5F" w:rsidRDefault="00143DA4" w:rsidP="006C43E4">
      <w:pPr>
        <w:jc w:val="center"/>
        <w:rPr>
          <w:rFonts w:ascii="Times New Roman" w:hAnsi="Times New Roman"/>
          <w:b/>
        </w:rPr>
      </w:pPr>
      <w:r>
        <w:rPr>
          <w:rFonts w:ascii="Times New Roman" w:hAnsi="Times New Roman"/>
          <w:b/>
        </w:rPr>
        <w:t>SHOW-AND-TELL</w:t>
      </w:r>
      <w:r w:rsidR="006C43E4" w:rsidRPr="00851F10">
        <w:rPr>
          <w:rFonts w:ascii="Times New Roman" w:hAnsi="Times New Roman"/>
          <w:b/>
        </w:rPr>
        <w:t xml:space="preserve"> PRESENTATION </w:t>
      </w:r>
      <w:r w:rsidR="006C43E4">
        <w:rPr>
          <w:rFonts w:ascii="Times New Roman" w:hAnsi="Times New Roman"/>
          <w:b/>
        </w:rPr>
        <w:t>ASSIGNMENT</w:t>
      </w:r>
    </w:p>
    <w:p w14:paraId="14E8E31C" w14:textId="77777777" w:rsidR="001B5522" w:rsidRDefault="001B5522" w:rsidP="006C43E4">
      <w:pPr>
        <w:jc w:val="center"/>
        <w:rPr>
          <w:rFonts w:ascii="Times New Roman" w:hAnsi="Times New Roman"/>
          <w:b/>
        </w:rPr>
      </w:pPr>
    </w:p>
    <w:p w14:paraId="21762494" w14:textId="6AC67C9A" w:rsidR="006C43E4" w:rsidRPr="001B5522" w:rsidRDefault="001B5522" w:rsidP="001B5522">
      <w:pPr>
        <w:jc w:val="center"/>
        <w:rPr>
          <w:rFonts w:ascii="Times New Roman" w:hAnsi="Times New Roman"/>
          <w:color w:val="FF0000"/>
          <w:sz w:val="40"/>
        </w:rPr>
      </w:pPr>
      <w:r w:rsidRPr="001B5522">
        <w:rPr>
          <w:rFonts w:ascii="Times New Roman" w:hAnsi="Times New Roman"/>
          <w:color w:val="FF0000"/>
          <w:sz w:val="40"/>
        </w:rPr>
        <w:t>My presentation about Walkman</w:t>
      </w:r>
    </w:p>
    <w:p w14:paraId="4C65F444" w14:textId="79682187" w:rsidR="006C43E4" w:rsidRDefault="006C43E4" w:rsidP="006C43E4">
      <w:pPr>
        <w:rPr>
          <w:rFonts w:ascii="Times New Roman" w:hAnsi="Times New Roman"/>
        </w:rPr>
      </w:pPr>
      <w:r w:rsidRPr="000658C0">
        <w:rPr>
          <w:rFonts w:ascii="Times New Roman" w:hAnsi="Times New Roman"/>
          <w:u w:val="single"/>
        </w:rPr>
        <w:t>Assignment:</w:t>
      </w:r>
      <w:r>
        <w:rPr>
          <w:rFonts w:ascii="Times New Roman" w:hAnsi="Times New Roman"/>
        </w:rPr>
        <w:t xml:space="preserve"> </w:t>
      </w:r>
      <w:r w:rsidR="009C4F07">
        <w:rPr>
          <w:rFonts w:ascii="Times New Roman" w:hAnsi="Times New Roman"/>
        </w:rPr>
        <w:t xml:space="preserve">What happens to “old media” when it dies? How does it get remediated or absorbed into new media? </w:t>
      </w:r>
      <w:r>
        <w:rPr>
          <w:rFonts w:ascii="Times New Roman" w:hAnsi="Times New Roman"/>
        </w:rPr>
        <w:t xml:space="preserve">Each student will pair up with another student to give an in-class “show-and-tell” presentation on the </w:t>
      </w:r>
      <w:r w:rsidRPr="009C4F07">
        <w:rPr>
          <w:rFonts w:ascii="Times New Roman" w:hAnsi="Times New Roman"/>
          <w:b/>
          <w:u w:val="single"/>
        </w:rPr>
        <w:t>old media</w:t>
      </w:r>
      <w:r>
        <w:rPr>
          <w:rFonts w:ascii="Times New Roman" w:hAnsi="Times New Roman"/>
        </w:rPr>
        <w:t xml:space="preserve"> example of their choice. The presentation will be short (12 minutes</w:t>
      </w:r>
      <w:r w:rsidR="00143DA4">
        <w:rPr>
          <w:rFonts w:ascii="Times New Roman" w:hAnsi="Times New Roman"/>
        </w:rPr>
        <w:t xml:space="preserve"> or less</w:t>
      </w:r>
      <w:r>
        <w:rPr>
          <w:rFonts w:ascii="Times New Roman" w:hAnsi="Times New Roman"/>
        </w:rPr>
        <w:t>) and will entail three parts: 1) present, describe, and demonstrate your example; 2) discuss where your example fits into the history of media</w:t>
      </w:r>
      <w:r w:rsidR="009C4F07">
        <w:rPr>
          <w:rFonts w:ascii="Times New Roman" w:hAnsi="Times New Roman"/>
        </w:rPr>
        <w:t>, and if it has been absorbed into a new media form</w:t>
      </w:r>
      <w:r>
        <w:rPr>
          <w:rFonts w:ascii="Times New Roman" w:hAnsi="Times New Roman"/>
        </w:rPr>
        <w:t xml:space="preserve">; 3) </w:t>
      </w:r>
      <w:r w:rsidR="009C4F07">
        <w:rPr>
          <w:rFonts w:ascii="Times New Roman" w:hAnsi="Times New Roman"/>
        </w:rPr>
        <w:t>conclude with a carefully thought-out question about your example for the class to discuss</w:t>
      </w:r>
      <w:r>
        <w:rPr>
          <w:rFonts w:ascii="Times New Roman" w:hAnsi="Times New Roman"/>
        </w:rPr>
        <w:t>.</w:t>
      </w:r>
    </w:p>
    <w:p w14:paraId="7E58BEDF" w14:textId="77777777" w:rsidR="006C43E4" w:rsidRDefault="006C43E4" w:rsidP="006C43E4">
      <w:pPr>
        <w:rPr>
          <w:rFonts w:ascii="Times New Roman" w:hAnsi="Times New Roman"/>
        </w:rPr>
      </w:pPr>
    </w:p>
    <w:p w14:paraId="2D9F7FFA" w14:textId="6D5E34BD" w:rsidR="006C43E4" w:rsidRPr="00880831" w:rsidRDefault="006C43E4" w:rsidP="006C43E4">
      <w:pPr>
        <w:rPr>
          <w:rFonts w:ascii="Times New Roman" w:hAnsi="Times New Roman"/>
          <w:i/>
        </w:rPr>
      </w:pPr>
      <w:r w:rsidRPr="000658C0">
        <w:rPr>
          <w:rFonts w:ascii="Times New Roman" w:hAnsi="Times New Roman"/>
          <w:u w:val="single"/>
        </w:rPr>
        <w:t>Choosing an example:</w:t>
      </w:r>
      <w:r>
        <w:rPr>
          <w:rFonts w:ascii="Times New Roman" w:hAnsi="Times New Roman"/>
        </w:rPr>
        <w:t xml:space="preserve"> </w:t>
      </w:r>
      <w:r w:rsidR="009C4F07">
        <w:rPr>
          <w:rFonts w:ascii="Times New Roman" w:hAnsi="Times New Roman"/>
        </w:rPr>
        <w:t xml:space="preserve">Take a few weeks to observe how “old </w:t>
      </w:r>
      <w:r>
        <w:rPr>
          <w:rFonts w:ascii="Times New Roman" w:hAnsi="Times New Roman"/>
        </w:rPr>
        <w:t>media</w:t>
      </w:r>
      <w:r w:rsidR="009C4F07">
        <w:rPr>
          <w:rFonts w:ascii="Times New Roman" w:hAnsi="Times New Roman"/>
        </w:rPr>
        <w:t xml:space="preserve">” appears in our </w:t>
      </w:r>
      <w:proofErr w:type="spellStart"/>
      <w:r w:rsidR="009C4F07">
        <w:rPr>
          <w:rFonts w:ascii="Times New Roman" w:hAnsi="Times New Roman"/>
        </w:rPr>
        <w:t>mediascape</w:t>
      </w:r>
      <w:proofErr w:type="spellEnd"/>
      <w:r w:rsidR="009C4F07">
        <w:rPr>
          <w:rFonts w:ascii="Times New Roman" w:hAnsi="Times New Roman"/>
        </w:rPr>
        <w:t xml:space="preserve">. When it is mentioned at all, is it ridiculed? Discussed historically? </w:t>
      </w:r>
      <w:r>
        <w:rPr>
          <w:rFonts w:ascii="Times New Roman" w:hAnsi="Times New Roman"/>
        </w:rPr>
        <w:t>Then choose an example</w:t>
      </w:r>
      <w:r w:rsidR="009C4F07">
        <w:rPr>
          <w:rFonts w:ascii="Times New Roman" w:hAnsi="Times New Roman"/>
        </w:rPr>
        <w:t xml:space="preserve"> of supposedly “old media” or “dead media”</w:t>
      </w:r>
      <w:r>
        <w:rPr>
          <w:rFonts w:ascii="Times New Roman" w:hAnsi="Times New Roman"/>
        </w:rPr>
        <w:t xml:space="preserve"> that you think is particularly interesting.</w:t>
      </w:r>
      <w:r w:rsidR="009C4F07">
        <w:rPr>
          <w:rFonts w:ascii="Times New Roman" w:hAnsi="Times New Roman"/>
        </w:rPr>
        <w:t xml:space="preserve"> This should be a </w:t>
      </w:r>
      <w:r w:rsidR="009C4F07" w:rsidRPr="00880831">
        <w:rPr>
          <w:rFonts w:ascii="Times New Roman" w:hAnsi="Times New Roman"/>
          <w:u w:val="single"/>
        </w:rPr>
        <w:t>material culture example</w:t>
      </w:r>
      <w:r w:rsidR="009C4F07">
        <w:rPr>
          <w:rFonts w:ascii="Times New Roman" w:hAnsi="Times New Roman"/>
        </w:rPr>
        <w:t xml:space="preserve"> such as an old cell phone, an </w:t>
      </w:r>
      <w:proofErr w:type="spellStart"/>
      <w:r w:rsidR="009C4F07">
        <w:rPr>
          <w:rFonts w:ascii="Times New Roman" w:hAnsi="Times New Roman"/>
        </w:rPr>
        <w:t>dictaphone</w:t>
      </w:r>
      <w:proofErr w:type="spellEnd"/>
      <w:r w:rsidR="009C4F07">
        <w:rPr>
          <w:rFonts w:ascii="Times New Roman" w:hAnsi="Times New Roman"/>
        </w:rPr>
        <w:t>, typewriter, floppy disc, or an old online platform, website, interface, and so forth. If you can bring in an old technology object, wonderful. If it’s an example of the old internet, be sure to bring in a visual example to show the class.</w:t>
      </w:r>
      <w:r>
        <w:rPr>
          <w:rFonts w:ascii="Times New Roman" w:hAnsi="Times New Roman"/>
        </w:rPr>
        <w:t xml:space="preserve"> Please do your best not to duplicate examples that </w:t>
      </w:r>
      <w:r w:rsidR="009C4F07">
        <w:rPr>
          <w:rFonts w:ascii="Times New Roman" w:hAnsi="Times New Roman"/>
        </w:rPr>
        <w:t>other teams are</w:t>
      </w:r>
      <w:r>
        <w:rPr>
          <w:rFonts w:ascii="Times New Roman" w:hAnsi="Times New Roman"/>
        </w:rPr>
        <w:t xml:space="preserve"> prese</w:t>
      </w:r>
      <w:r w:rsidR="009C4F07">
        <w:rPr>
          <w:rFonts w:ascii="Times New Roman" w:hAnsi="Times New Roman"/>
        </w:rPr>
        <w:t>nting</w:t>
      </w:r>
      <w:r>
        <w:rPr>
          <w:rFonts w:ascii="Times New Roman" w:hAnsi="Times New Roman"/>
        </w:rPr>
        <w:t xml:space="preserve">. If you are unsure, come talk to me about what examples you are considering. </w:t>
      </w:r>
      <w:r w:rsidRPr="00880831">
        <w:rPr>
          <w:rFonts w:ascii="Times New Roman" w:hAnsi="Times New Roman"/>
          <w:i/>
        </w:rPr>
        <w:t xml:space="preserve">The point is to bring the class an interesting example and analyze it for the class. </w:t>
      </w:r>
    </w:p>
    <w:p w14:paraId="5AFD632C" w14:textId="77777777" w:rsidR="006C43E4" w:rsidRDefault="006C43E4" w:rsidP="006C43E4">
      <w:pPr>
        <w:rPr>
          <w:rFonts w:ascii="Times New Roman" w:hAnsi="Times New Roman"/>
        </w:rPr>
      </w:pPr>
    </w:p>
    <w:p w14:paraId="45D28885" w14:textId="367CC10C" w:rsidR="006C43E4" w:rsidRDefault="006C43E4" w:rsidP="006C43E4">
      <w:pPr>
        <w:rPr>
          <w:rFonts w:ascii="Times New Roman" w:hAnsi="Times New Roman"/>
        </w:rPr>
      </w:pPr>
      <w:r w:rsidRPr="005966F1">
        <w:rPr>
          <w:rFonts w:ascii="Times New Roman" w:hAnsi="Times New Roman"/>
          <w:u w:val="single"/>
        </w:rPr>
        <w:t>Assessment:</w:t>
      </w:r>
      <w:r>
        <w:rPr>
          <w:rFonts w:ascii="Times New Roman" w:hAnsi="Times New Roman"/>
        </w:rPr>
        <w:t xml:space="preserve"> You will be graded on the </w:t>
      </w:r>
      <w:r w:rsidRPr="005966F1">
        <w:rPr>
          <w:rFonts w:ascii="Times New Roman" w:hAnsi="Times New Roman"/>
          <w:u w:val="single"/>
        </w:rPr>
        <w:t>quality of your presentation</w:t>
      </w:r>
      <w:r>
        <w:rPr>
          <w:rFonts w:ascii="Times New Roman" w:hAnsi="Times New Roman"/>
        </w:rPr>
        <w:t xml:space="preserve"> (</w:t>
      </w:r>
      <w:r w:rsidRPr="005966F1">
        <w:rPr>
          <w:rFonts w:ascii="Times New Roman" w:hAnsi="Times New Roman"/>
          <w:u w:val="single"/>
        </w:rPr>
        <w:t>speaking and communication skills</w:t>
      </w:r>
      <w:r>
        <w:rPr>
          <w:rFonts w:ascii="Times New Roman" w:hAnsi="Times New Roman"/>
        </w:rPr>
        <w:t xml:space="preserve">) and the </w:t>
      </w:r>
      <w:r w:rsidRPr="005966F1">
        <w:rPr>
          <w:rFonts w:ascii="Times New Roman" w:hAnsi="Times New Roman"/>
          <w:u w:val="single"/>
        </w:rPr>
        <w:t>quality of your analysis</w:t>
      </w:r>
      <w:r>
        <w:rPr>
          <w:rFonts w:ascii="Times New Roman" w:hAnsi="Times New Roman"/>
        </w:rPr>
        <w:t xml:space="preserve"> (are you making </w:t>
      </w:r>
      <w:r w:rsidRPr="005966F1">
        <w:rPr>
          <w:rFonts w:ascii="Times New Roman" w:hAnsi="Times New Roman"/>
          <w:u w:val="single"/>
        </w:rPr>
        <w:t>accurate</w:t>
      </w:r>
      <w:r>
        <w:rPr>
          <w:rFonts w:ascii="Times New Roman" w:hAnsi="Times New Roman"/>
        </w:rPr>
        <w:t xml:space="preserve"> observations, are you making good </w:t>
      </w:r>
      <w:r w:rsidRPr="005966F1">
        <w:rPr>
          <w:rFonts w:ascii="Times New Roman" w:hAnsi="Times New Roman"/>
          <w:u w:val="single"/>
        </w:rPr>
        <w:t>critical</w:t>
      </w:r>
      <w:r>
        <w:rPr>
          <w:rFonts w:ascii="Times New Roman" w:hAnsi="Times New Roman"/>
        </w:rPr>
        <w:t xml:space="preserve"> observations). </w:t>
      </w:r>
      <w:r w:rsidR="009C4F07">
        <w:rPr>
          <w:rFonts w:ascii="Times New Roman" w:hAnsi="Times New Roman"/>
        </w:rPr>
        <w:t xml:space="preserve">Because you are working in pairs, you will need to </w:t>
      </w:r>
      <w:r w:rsidR="009C4F07" w:rsidRPr="00880831">
        <w:rPr>
          <w:rFonts w:ascii="Times New Roman" w:hAnsi="Times New Roman"/>
          <w:i/>
        </w:rPr>
        <w:t>divide the workload, and both presenters will need to speak</w:t>
      </w:r>
      <w:r w:rsidR="009C4F07">
        <w:rPr>
          <w:rFonts w:ascii="Times New Roman" w:hAnsi="Times New Roman"/>
        </w:rPr>
        <w:t xml:space="preserve">. </w:t>
      </w:r>
      <w:r w:rsidR="00143DA4">
        <w:rPr>
          <w:rFonts w:ascii="Times New Roman" w:hAnsi="Times New Roman"/>
        </w:rPr>
        <w:t>This assignment is worth 10</w:t>
      </w:r>
      <w:r>
        <w:rPr>
          <w:rFonts w:ascii="Times New Roman" w:hAnsi="Times New Roman"/>
        </w:rPr>
        <w:t>% of your final grade.</w:t>
      </w:r>
    </w:p>
    <w:p w14:paraId="38CC219F" w14:textId="77777777" w:rsidR="00505792" w:rsidRDefault="00505792"/>
    <w:p w14:paraId="2F847919" w14:textId="05DB89EF" w:rsidR="00D04528" w:rsidRDefault="00143DA4" w:rsidP="00D04528">
      <w:pPr>
        <w:pStyle w:val="BodyTextIndent"/>
        <w:tabs>
          <w:tab w:val="left" w:pos="990"/>
        </w:tabs>
        <w:spacing w:after="0"/>
        <w:ind w:left="0"/>
        <w:rPr>
          <w:rFonts w:ascii="Times New Roman" w:eastAsiaTheme="minorEastAsia" w:hAnsi="Times New Roman" w:cstheme="minorBidi"/>
          <w:b/>
        </w:rPr>
      </w:pPr>
      <w:r>
        <w:rPr>
          <w:rFonts w:ascii="Times New Roman" w:eastAsiaTheme="minorEastAsia" w:hAnsi="Times New Roman" w:cstheme="minorBidi"/>
          <w:b/>
        </w:rPr>
        <w:t>Show-and-tell presentations will take place in class on Tuesday, April 17.</w:t>
      </w:r>
    </w:p>
    <w:p w14:paraId="5247367E"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1102611C"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235420C7"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6D7A2F35"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0371F7F2"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4641C3C6"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640059FF"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7C896805"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3E688698"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4B005BF2"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67D42DE0"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51F0D7D8"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1F9561C5"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40D49669" w14:textId="77777777" w:rsidR="00D04528" w:rsidRDefault="00D04528" w:rsidP="00D04528">
      <w:pPr>
        <w:pStyle w:val="BodyTextIndent"/>
        <w:tabs>
          <w:tab w:val="left" w:pos="990"/>
        </w:tabs>
        <w:spacing w:after="0"/>
        <w:ind w:left="0"/>
        <w:rPr>
          <w:rFonts w:ascii="Times New Roman" w:eastAsiaTheme="minorEastAsia" w:hAnsi="Times New Roman" w:cstheme="minorBidi"/>
          <w:b/>
        </w:rPr>
      </w:pPr>
    </w:p>
    <w:p w14:paraId="369B1DCD" w14:textId="77D30B46" w:rsidR="00D04528" w:rsidRDefault="00D04528" w:rsidP="00D04528">
      <w:pPr>
        <w:pStyle w:val="BodyTextIndent"/>
        <w:tabs>
          <w:tab w:val="left" w:pos="990"/>
        </w:tabs>
        <w:spacing w:after="0"/>
        <w:ind w:left="0"/>
        <w:jc w:val="right"/>
        <w:rPr>
          <w:rFonts w:ascii="Times New Roman" w:eastAsiaTheme="minorEastAsia" w:hAnsi="Times New Roman" w:cstheme="minorBidi"/>
          <w:b/>
        </w:rPr>
      </w:pPr>
      <w:r>
        <w:rPr>
          <w:rFonts w:ascii="Times New Roman" w:eastAsiaTheme="minorEastAsia" w:hAnsi="Times New Roman" w:cstheme="minorBidi"/>
          <w:b/>
        </w:rPr>
        <w:t>OVER</w:t>
      </w:r>
    </w:p>
    <w:p w14:paraId="08267101" w14:textId="5DC5BC74" w:rsidR="00D04528" w:rsidRPr="00D04528" w:rsidRDefault="00D04528" w:rsidP="00D04528">
      <w:pPr>
        <w:pStyle w:val="BodyTextIndent"/>
        <w:tabs>
          <w:tab w:val="left" w:pos="990"/>
        </w:tabs>
        <w:spacing w:after="0"/>
        <w:ind w:left="0"/>
        <w:rPr>
          <w:rFonts w:ascii="Times New Roman" w:eastAsiaTheme="minorEastAsia" w:hAnsi="Times New Roman" w:cstheme="minorBidi"/>
          <w:b/>
        </w:rPr>
      </w:pPr>
      <w:r>
        <w:rPr>
          <w:rFonts w:ascii="Times New Roman" w:eastAsiaTheme="minorEastAsia" w:hAnsi="Times New Roman" w:cstheme="minorBidi"/>
          <w:b/>
        </w:rPr>
        <w:t>Please find another student to partner with. Next week, you will sign up for a time slot.</w:t>
      </w:r>
    </w:p>
    <w:p w14:paraId="31030B98" w14:textId="77777777" w:rsidR="00D04528" w:rsidRDefault="00D04528">
      <w:bookmarkStart w:id="0" w:name="_GoBack"/>
      <w:bookmarkEnd w:id="0"/>
    </w:p>
    <w:p w14:paraId="2264722D"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1 __________________________________________________________________</w:t>
      </w:r>
    </w:p>
    <w:p w14:paraId="027CEC3D"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0D7F8301"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2 __________________________________________________________________</w:t>
      </w:r>
    </w:p>
    <w:p w14:paraId="6FD18299"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538C1221"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3 __________________________________________________________________</w:t>
      </w:r>
    </w:p>
    <w:p w14:paraId="3FA06137"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06BE6409"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4 __________________________________________________________________</w:t>
      </w:r>
    </w:p>
    <w:p w14:paraId="511053B5"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7A68278F"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5 __________________________________________________________________</w:t>
      </w:r>
    </w:p>
    <w:p w14:paraId="08C28CDE"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3774603A" w14:textId="76647968" w:rsidR="00D04528" w:rsidRP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6 __________________________________________________________________</w:t>
      </w:r>
    </w:p>
    <w:p w14:paraId="37A1D6A1"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56B3BF5F"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7 __________________________________________________________________</w:t>
      </w:r>
    </w:p>
    <w:p w14:paraId="48C17408"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408D2C8D"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8 __________________________________________________________________</w:t>
      </w:r>
    </w:p>
    <w:p w14:paraId="02F2E84E"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3BC6ABF6"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9 __________________________________________________________________</w:t>
      </w:r>
    </w:p>
    <w:p w14:paraId="4FBFDBFA"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0E66EDF9"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10 _________________________________________________________________</w:t>
      </w:r>
    </w:p>
    <w:p w14:paraId="1DC42F5E"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p>
    <w:p w14:paraId="0A59EEAF" w14:textId="77777777" w:rsidR="00D04528" w:rsidRDefault="00D04528" w:rsidP="00D04528">
      <w:pPr>
        <w:pStyle w:val="BodyTextIndent"/>
        <w:tabs>
          <w:tab w:val="left" w:pos="990"/>
        </w:tabs>
        <w:spacing w:after="0"/>
        <w:ind w:left="0"/>
        <w:rPr>
          <w:rFonts w:ascii="Times New Roman" w:eastAsiaTheme="minorEastAsia" w:hAnsi="Times New Roman" w:cstheme="minorBidi"/>
        </w:rPr>
      </w:pPr>
      <w:r>
        <w:rPr>
          <w:rFonts w:ascii="Times New Roman" w:eastAsiaTheme="minorEastAsia" w:hAnsi="Times New Roman" w:cstheme="minorBidi"/>
        </w:rPr>
        <w:t>Presentation 11 _________________________________________________________________</w:t>
      </w:r>
    </w:p>
    <w:p w14:paraId="24C7DC8A" w14:textId="21B726FC" w:rsidR="00D04528" w:rsidRDefault="00D04528" w:rsidP="00D04528"/>
    <w:sectPr w:rsidR="00D04528" w:rsidSect="00574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Yu Mincho">
    <w:panose1 w:val="00000000000000000000"/>
    <w:charset w:val="00"/>
    <w:family w:val="roman"/>
    <w:notTrueType/>
    <w:pitch w:val="default"/>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3E4"/>
    <w:rsid w:val="00143DA4"/>
    <w:rsid w:val="001B5522"/>
    <w:rsid w:val="00241338"/>
    <w:rsid w:val="003103FA"/>
    <w:rsid w:val="00505792"/>
    <w:rsid w:val="005743B4"/>
    <w:rsid w:val="006C43E4"/>
    <w:rsid w:val="006F6618"/>
    <w:rsid w:val="007F156E"/>
    <w:rsid w:val="00880831"/>
    <w:rsid w:val="0094068A"/>
    <w:rsid w:val="009A12E6"/>
    <w:rsid w:val="009C4F07"/>
    <w:rsid w:val="00AA3E5F"/>
    <w:rsid w:val="00D04528"/>
    <w:rsid w:val="00D045CC"/>
    <w:rsid w:val="00F81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0123F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3E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103FA"/>
    <w:pPr>
      <w:spacing w:after="120"/>
      <w:ind w:left="360"/>
    </w:pPr>
    <w:rPr>
      <w:rFonts w:ascii="Times" w:eastAsia="Times" w:hAnsi="Times" w:cs="Times New Roman"/>
    </w:rPr>
  </w:style>
  <w:style w:type="character" w:customStyle="1" w:styleId="BodyTextIndentChar">
    <w:name w:val="Body Text Indent Char"/>
    <w:basedOn w:val="DefaultParagraphFont"/>
    <w:link w:val="BodyTextIndent"/>
    <w:rsid w:val="003103FA"/>
    <w:rPr>
      <w:rFonts w:ascii="Times" w:eastAsia="Times" w:hAnsi="Time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3E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103FA"/>
    <w:pPr>
      <w:spacing w:after="120"/>
      <w:ind w:left="360"/>
    </w:pPr>
    <w:rPr>
      <w:rFonts w:ascii="Times" w:eastAsia="Times" w:hAnsi="Times" w:cs="Times New Roman"/>
    </w:rPr>
  </w:style>
  <w:style w:type="character" w:customStyle="1" w:styleId="BodyTextIndentChar">
    <w:name w:val="Body Text Indent Char"/>
    <w:basedOn w:val="DefaultParagraphFont"/>
    <w:link w:val="BodyTextIndent"/>
    <w:rsid w:val="003103FA"/>
    <w:rPr>
      <w:rFonts w:ascii="Times" w:eastAsia="Times" w:hAnsi="Time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449</Words>
  <Characters>2565</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Rema</cp:lastModifiedBy>
  <cp:revision>3</cp:revision>
  <cp:lastPrinted>2018-02-27T18:26:00Z</cp:lastPrinted>
  <dcterms:created xsi:type="dcterms:W3CDTF">2018-04-16T06:58:00Z</dcterms:created>
  <dcterms:modified xsi:type="dcterms:W3CDTF">2018-04-16T07:07:00Z</dcterms:modified>
</cp:coreProperties>
</file>