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DFA" w:rsidRPr="00AF45F8" w:rsidRDefault="00C80DFA" w:rsidP="00AF45F8">
      <w:pPr>
        <w:jc w:val="center"/>
        <w:rPr>
          <w:b/>
        </w:rPr>
      </w:pPr>
    </w:p>
    <w:p w:rsidR="00AF45F8" w:rsidRDefault="00AF45F8" w:rsidP="00AF45F8">
      <w:pPr>
        <w:jc w:val="center"/>
        <w:rPr>
          <w:b/>
        </w:rPr>
      </w:pPr>
      <w:r w:rsidRPr="00AF45F8">
        <w:rPr>
          <w:b/>
        </w:rPr>
        <w:t>Warfare</w:t>
      </w:r>
    </w:p>
    <w:p w:rsidR="00AF45F8" w:rsidRDefault="00AF45F8" w:rsidP="00AF45F8">
      <w:pPr>
        <w:jc w:val="center"/>
        <w:rPr>
          <w:b/>
        </w:rPr>
      </w:pPr>
    </w:p>
    <w:p w:rsidR="00AF45F8" w:rsidRDefault="00AF45F8" w:rsidP="00AF45F8">
      <w:pPr>
        <w:jc w:val="center"/>
      </w:pPr>
      <w:r>
        <w:t>Name</w:t>
      </w:r>
    </w:p>
    <w:p w:rsidR="00AF45F8" w:rsidRDefault="00AF45F8" w:rsidP="00AF45F8">
      <w:pPr>
        <w:jc w:val="center"/>
      </w:pPr>
      <w:r>
        <w:t>Institution of Affiliation</w:t>
      </w:r>
    </w:p>
    <w:p w:rsidR="00AF45F8" w:rsidRDefault="00AF45F8" w:rsidP="00AF45F8">
      <w:pPr>
        <w:jc w:val="center"/>
      </w:pPr>
      <w:r>
        <w:t>Professor</w:t>
      </w:r>
    </w:p>
    <w:p w:rsidR="00AF45F8" w:rsidRDefault="00AF45F8" w:rsidP="00AF45F8">
      <w:pPr>
        <w:jc w:val="center"/>
      </w:pPr>
      <w:r>
        <w:t>Date</w:t>
      </w:r>
    </w:p>
    <w:p w:rsidR="00AF45F8" w:rsidRP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  <w:rPr>
          <w:b/>
        </w:rPr>
      </w:pPr>
      <w:r w:rsidRPr="00AF45F8">
        <w:rPr>
          <w:b/>
        </w:rPr>
        <w:lastRenderedPageBreak/>
        <w:t>Warfare</w:t>
      </w:r>
    </w:p>
    <w:p w:rsidR="00AF45F8" w:rsidRDefault="00AF45F8" w:rsidP="00AF45F8">
      <w:pPr>
        <w:jc w:val="center"/>
        <w:rPr>
          <w:b/>
        </w:rPr>
      </w:pPr>
      <w:r>
        <w:rPr>
          <w:b/>
        </w:rPr>
        <w:t>The Difference Between Wars Today and The Ninetieth and Twentieth Centuries</w:t>
      </w:r>
    </w:p>
    <w:p w:rsidR="00AF45F8" w:rsidRDefault="00AF45F8" w:rsidP="00AF45F8">
      <w:r>
        <w:tab/>
      </w:r>
      <w:r>
        <w:tab/>
        <w:t xml:space="preserve">Warfare has immensely developed in past centuries. Various nations have changed their </w:t>
      </w:r>
      <w:r w:rsidR="001B7899">
        <w:t>tactics</w:t>
      </w:r>
      <w:r>
        <w:t xml:space="preserve"> and their attitude towards war. The </w:t>
      </w:r>
      <w:r w:rsidR="001B7899">
        <w:t>nineteenth</w:t>
      </w:r>
      <w:r w:rsidR="006010C3">
        <w:t>-</w:t>
      </w:r>
      <w:r>
        <w:t xml:space="preserve">century warzone had weapons that they used during their times. </w:t>
      </w:r>
      <w:r w:rsidR="006010C3">
        <w:t>T</w:t>
      </w:r>
      <w:r>
        <w:t>echnological enhancements have continued better weapons have been formed today</w:t>
      </w:r>
      <w:r w:rsidR="006010C3">
        <w:t>,</w:t>
      </w:r>
      <w:r>
        <w:t xml:space="preserve"> thus bringing a big difference. During the past era</w:t>
      </w:r>
      <w:r w:rsidR="006010C3">
        <w:t>,</w:t>
      </w:r>
      <w:r>
        <w:t xml:space="preserve"> wars were b</w:t>
      </w:r>
      <w:r w:rsidR="002E1F1A">
        <w:t>eing fought by armies that w</w:t>
      </w:r>
      <w:r w:rsidR="006010C3">
        <w:t>ere</w:t>
      </w:r>
      <w:r w:rsidR="002E1F1A">
        <w:t xml:space="preserve"> comprised of male soldiers gotten across their countries. However, this has changed as currently armies are comprised of highly trained soldiers who go to war. Lastly</w:t>
      </w:r>
      <w:r w:rsidR="006010C3">
        <w:t>,</w:t>
      </w:r>
      <w:r w:rsidR="002E1F1A">
        <w:t xml:space="preserve"> many countries currently do not prefer war as dialogue is highly advocated by various peace agencies.</w:t>
      </w:r>
    </w:p>
    <w:p w:rsidR="002E1F1A" w:rsidRDefault="002E1F1A" w:rsidP="002E1F1A">
      <w:pPr>
        <w:jc w:val="center"/>
        <w:rPr>
          <w:b/>
        </w:rPr>
      </w:pPr>
      <w:r w:rsidRPr="002E1F1A">
        <w:rPr>
          <w:b/>
        </w:rPr>
        <w:t>The Aspects of War That Has Changed and What Has Remained the Same</w:t>
      </w:r>
    </w:p>
    <w:p w:rsidR="002E1F1A" w:rsidRDefault="002E1F1A" w:rsidP="002E1F1A">
      <w:r>
        <w:tab/>
      </w:r>
      <w:r>
        <w:tab/>
        <w:t>War has been there since time immemorial</w:t>
      </w:r>
      <w:r w:rsidR="006010C3">
        <w:t>,</w:t>
      </w:r>
      <w:r>
        <w:t xml:space="preserve"> and various aspect of it ha</w:t>
      </w:r>
      <w:r w:rsidR="006010C3">
        <w:t>s</w:t>
      </w:r>
      <w:r>
        <w:t xml:space="preserve"> changed while other</w:t>
      </w:r>
      <w:r w:rsidR="006010C3">
        <w:t>s</w:t>
      </w:r>
      <w:r>
        <w:t xml:space="preserve"> remained. The </w:t>
      </w:r>
      <w:r w:rsidR="006010C3">
        <w:t>fundamental</w:t>
      </w:r>
      <w:r>
        <w:t xml:space="preserve"> issues that have changed that better weapons have been developed thanks to better technological advancements. Various counties in the world have </w:t>
      </w:r>
      <w:r w:rsidR="001B7899">
        <w:t>committed</w:t>
      </w:r>
      <w:r>
        <w:t xml:space="preserve"> themselves to organizations such as the united nations which generally advocates for peace and </w:t>
      </w:r>
      <w:r w:rsidR="006010C3">
        <w:t>tranquility</w:t>
      </w:r>
      <w:r w:rsidR="008D408B">
        <w:t xml:space="preserve"> (</w:t>
      </w:r>
      <w:r w:rsidR="008D408B">
        <w:rPr>
          <w:rFonts w:ascii="Arial" w:hAnsi="Arial" w:cs="Arial"/>
          <w:color w:val="222222"/>
          <w:sz w:val="20"/>
          <w:szCs w:val="20"/>
          <w:shd w:val="clear" w:color="auto" w:fill="FFFFFF"/>
        </w:rPr>
        <w:t>Al-Saidat &amp; Al-Khawalda, 2012).</w:t>
      </w:r>
      <w:r>
        <w:t xml:space="preserve"> Lastly</w:t>
      </w:r>
      <w:r w:rsidR="006010C3">
        <w:t>,</w:t>
      </w:r>
      <w:r>
        <w:t xml:space="preserve"> the issue of dialogue among various world leaders is highly emphasized to prevent </w:t>
      </w:r>
      <w:r w:rsidR="006010C3">
        <w:t xml:space="preserve">the </w:t>
      </w:r>
      <w:r>
        <w:t>war</w:t>
      </w:r>
      <w:r w:rsidR="006010C3">
        <w:t>-</w:t>
      </w:r>
      <w:r>
        <w:t xml:space="preserve">related issue. The only aspect of </w:t>
      </w:r>
      <w:r w:rsidR="006010C3">
        <w:t xml:space="preserve">the </w:t>
      </w:r>
      <w:r>
        <w:t>war that has remained the same is th</w:t>
      </w:r>
      <w:r w:rsidR="006010C3">
        <w:t>ose</w:t>
      </w:r>
      <w:r>
        <w:t xml:space="preserve"> army formations. Diff</w:t>
      </w:r>
      <w:r w:rsidR="00554F22">
        <w:t>erent countries still have armies that are ready to go to war.</w:t>
      </w:r>
    </w:p>
    <w:p w:rsidR="00554F22" w:rsidRDefault="00554F22" w:rsidP="00554F22">
      <w:pPr>
        <w:jc w:val="center"/>
        <w:rPr>
          <w:b/>
        </w:rPr>
      </w:pPr>
      <w:r w:rsidRPr="00554F22">
        <w:rPr>
          <w:b/>
        </w:rPr>
        <w:t>Predictions Regarding Warfare and My Lifeti</w:t>
      </w:r>
      <w:r>
        <w:rPr>
          <w:b/>
        </w:rPr>
        <w:t>me Opinion On War</w:t>
      </w:r>
    </w:p>
    <w:p w:rsidR="00554F22" w:rsidRDefault="00554F22" w:rsidP="00554F22">
      <w:r>
        <w:rPr>
          <w:b/>
        </w:rPr>
        <w:tab/>
      </w:r>
      <w:r>
        <w:rPr>
          <w:b/>
        </w:rPr>
        <w:tab/>
      </w:r>
      <w:r>
        <w:t>I generally see the future being bright in terms of war</w:t>
      </w:r>
      <w:r w:rsidR="006010C3">
        <w:t>-</w:t>
      </w:r>
      <w:r>
        <w:t>relate</w:t>
      </w:r>
      <w:r w:rsidR="006010C3">
        <w:t>d</w:t>
      </w:r>
      <w:r>
        <w:t xml:space="preserve"> issues. Better weapons are being made which are quite deadly and efficient. More specialized </w:t>
      </w:r>
      <w:r w:rsidR="001B7899">
        <w:t>soldiers</w:t>
      </w:r>
      <w:r>
        <w:t xml:space="preserve"> </w:t>
      </w:r>
      <w:r>
        <w:lastRenderedPageBreak/>
        <w:t xml:space="preserve">have been trained to handle war related </w:t>
      </w:r>
      <w:r w:rsidR="001B7899">
        <w:t>occurrences</w:t>
      </w:r>
      <w:r>
        <w:t>.</w:t>
      </w:r>
      <w:r w:rsidR="001B7899">
        <w:t xml:space="preserve"> I believe that in</w:t>
      </w:r>
      <w:r w:rsidR="006010C3">
        <w:t xml:space="preserve"> </w:t>
      </w:r>
      <w:r w:rsidR="001B7899">
        <w:t xml:space="preserve">case of another war in any part of the world, there would be many casualties, </w:t>
      </w:r>
      <w:r w:rsidR="006010C3">
        <w:t>fewer</w:t>
      </w:r>
      <w:r w:rsidR="001B7899">
        <w:t xml:space="preserve"> countries would be involved</w:t>
      </w:r>
      <w:r w:rsidR="006010C3">
        <w:t>,</w:t>
      </w:r>
      <w:r w:rsidR="001B7899">
        <w:t xml:space="preserve"> and lastly</w:t>
      </w:r>
      <w:r w:rsidR="006010C3">
        <w:t>,</w:t>
      </w:r>
      <w:r w:rsidR="001B7899">
        <w:t xml:space="preserve"> dialogue may be used to address the issue and solve it.</w:t>
      </w:r>
    </w:p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Default="009A4B26" w:rsidP="00554F22"/>
    <w:p w:rsidR="009A4B26" w:rsidRPr="009A4B26" w:rsidRDefault="009A4B26" w:rsidP="00554F22">
      <w:pPr>
        <w:rPr>
          <w:b/>
        </w:rPr>
      </w:pPr>
    </w:p>
    <w:p w:rsidR="009A4B26" w:rsidRDefault="009A4B26" w:rsidP="009A4B26">
      <w:pPr>
        <w:jc w:val="center"/>
        <w:rPr>
          <w:b/>
        </w:rPr>
      </w:pPr>
      <w:r w:rsidRPr="009A4B26">
        <w:rPr>
          <w:b/>
        </w:rPr>
        <w:lastRenderedPageBreak/>
        <w:t>References</w:t>
      </w:r>
    </w:p>
    <w:p w:rsidR="009A4B26" w:rsidRPr="006010C3" w:rsidRDefault="009A4B26" w:rsidP="009A4B26">
      <w:pPr>
        <w:rPr>
          <w:rFonts w:cs="Times New Roman"/>
          <w:b/>
          <w:szCs w:val="24"/>
        </w:rPr>
      </w:pPr>
      <w:r w:rsidRPr="006010C3">
        <w:rPr>
          <w:rFonts w:cs="Times New Roman"/>
          <w:color w:val="222222"/>
          <w:szCs w:val="24"/>
          <w:shd w:val="clear" w:color="auto" w:fill="FFFFFF"/>
        </w:rPr>
        <w:t>Al-Saidat, E. M., &amp; Al-Khawalda, M. I. (2012). Jihad: A victim of policy and misinterpretation. </w:t>
      </w:r>
      <w:r w:rsidRPr="006010C3">
        <w:rPr>
          <w:rFonts w:cs="Times New Roman"/>
          <w:i/>
          <w:iCs/>
          <w:color w:val="222222"/>
          <w:szCs w:val="24"/>
          <w:shd w:val="clear" w:color="auto" w:fill="FFFFFF"/>
        </w:rPr>
        <w:t>Asian Social Science</w:t>
      </w:r>
      <w:r w:rsidRPr="006010C3">
        <w:rPr>
          <w:rFonts w:cs="Times New Roman"/>
          <w:color w:val="222222"/>
          <w:szCs w:val="24"/>
          <w:shd w:val="clear" w:color="auto" w:fill="FFFFFF"/>
        </w:rPr>
        <w:t>, </w:t>
      </w:r>
      <w:r w:rsidRPr="006010C3">
        <w:rPr>
          <w:rFonts w:cs="Times New Roman"/>
          <w:i/>
          <w:iCs/>
          <w:color w:val="222222"/>
          <w:szCs w:val="24"/>
          <w:shd w:val="clear" w:color="auto" w:fill="FFFFFF"/>
        </w:rPr>
        <w:t>8</w:t>
      </w:r>
      <w:r w:rsidRPr="006010C3">
        <w:rPr>
          <w:rFonts w:cs="Times New Roman"/>
          <w:color w:val="222222"/>
          <w:szCs w:val="24"/>
          <w:shd w:val="clear" w:color="auto" w:fill="FFFFFF"/>
        </w:rPr>
        <w:t>(7), 202.</w:t>
      </w:r>
    </w:p>
    <w:p w:rsidR="001B7899" w:rsidRPr="006010C3" w:rsidRDefault="001B7899" w:rsidP="00554F22">
      <w:pPr>
        <w:rPr>
          <w:rFonts w:cs="Times New Roman"/>
          <w:szCs w:val="24"/>
        </w:rPr>
      </w:pPr>
    </w:p>
    <w:p w:rsidR="002E1F1A" w:rsidRPr="002E1F1A" w:rsidRDefault="002E1F1A" w:rsidP="002E1F1A">
      <w:bookmarkStart w:id="0" w:name="_GoBack"/>
      <w:bookmarkEnd w:id="0"/>
    </w:p>
    <w:p w:rsidR="00AF45F8" w:rsidRDefault="00AF45F8" w:rsidP="00AF45F8">
      <w:pPr>
        <w:jc w:val="center"/>
      </w:pPr>
    </w:p>
    <w:p w:rsidR="00AF45F8" w:rsidRDefault="00AF45F8" w:rsidP="00AF45F8">
      <w:pPr>
        <w:jc w:val="center"/>
      </w:pPr>
    </w:p>
    <w:sectPr w:rsidR="00AF45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358" w:rsidRDefault="00A77358" w:rsidP="009A4B26">
      <w:pPr>
        <w:spacing w:after="0" w:line="240" w:lineRule="auto"/>
      </w:pPr>
      <w:r>
        <w:separator/>
      </w:r>
    </w:p>
  </w:endnote>
  <w:endnote w:type="continuationSeparator" w:id="0">
    <w:p w:rsidR="00A77358" w:rsidRDefault="00A77358" w:rsidP="009A4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358" w:rsidRDefault="00A77358" w:rsidP="009A4B26">
      <w:pPr>
        <w:spacing w:after="0" w:line="240" w:lineRule="auto"/>
      </w:pPr>
      <w:r>
        <w:separator/>
      </w:r>
    </w:p>
  </w:footnote>
  <w:footnote w:type="continuationSeparator" w:id="0">
    <w:p w:rsidR="00A77358" w:rsidRDefault="00A77358" w:rsidP="009A4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42767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4B26" w:rsidRDefault="009A4B2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10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A4B26" w:rsidRDefault="009A4B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QwMDU2sTQxNDAxt7BU0lEKTi0uzszPAykwrAUAT1XIXCwAAAA="/>
  </w:docVars>
  <w:rsids>
    <w:rsidRoot w:val="00EA016D"/>
    <w:rsid w:val="001B7899"/>
    <w:rsid w:val="0028454F"/>
    <w:rsid w:val="002E1F1A"/>
    <w:rsid w:val="00554F22"/>
    <w:rsid w:val="006010C3"/>
    <w:rsid w:val="008D408B"/>
    <w:rsid w:val="009A4B26"/>
    <w:rsid w:val="00A77358"/>
    <w:rsid w:val="00AF45F8"/>
    <w:rsid w:val="00C80DFA"/>
    <w:rsid w:val="00EA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ECCB1"/>
  <w15:chartTrackingRefBased/>
  <w15:docId w15:val="{56090555-18A6-4EFE-B0EF-8D9DCA59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B26"/>
  </w:style>
  <w:style w:type="paragraph" w:styleId="Footer">
    <w:name w:val="footer"/>
    <w:basedOn w:val="Normal"/>
    <w:link w:val="FooterChar"/>
    <w:uiPriority w:val="99"/>
    <w:unhideWhenUsed/>
    <w:rsid w:val="009A4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2020-12-06T21:10:00Z</dcterms:created>
  <dcterms:modified xsi:type="dcterms:W3CDTF">2020-12-07T09:05:00Z</dcterms:modified>
</cp:coreProperties>
</file>