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F" w:rsidRPr="009E0912" w:rsidRDefault="00256186">
      <w:pPr>
        <w:rPr>
          <w:rFonts w:ascii="OpenSans-Regular" w:hAnsi="OpenSans-Regular" w:cs="OpenSans-Regular"/>
          <w:color w:val="C00000"/>
          <w:sz w:val="45"/>
          <w:szCs w:val="45"/>
        </w:rPr>
      </w:pPr>
      <w:bookmarkStart w:id="0" w:name="_GoBack"/>
      <w:bookmarkEnd w:id="0"/>
      <w:r w:rsidRPr="009E0912">
        <w:rPr>
          <w:rFonts w:ascii="OpenSans-Regular" w:hAnsi="OpenSans-Regular" w:cs="OpenSans-Regular"/>
          <w:color w:val="C00000"/>
          <w:sz w:val="45"/>
          <w:szCs w:val="45"/>
        </w:rPr>
        <w:t>Chapter 20 (Homework)</w:t>
      </w:r>
    </w:p>
    <w:p w:rsidR="004E3F45" w:rsidRDefault="004E3F45">
      <w:pPr>
        <w:rPr>
          <w:rFonts w:ascii="OpenSans-Regular" w:hAnsi="OpenSans-Regular" w:cs="OpenSans-Regular"/>
          <w:color w:val="003865"/>
          <w:sz w:val="45"/>
          <w:szCs w:val="45"/>
        </w:rPr>
      </w:pPr>
    </w:p>
    <w:p w:rsidR="004E3F45" w:rsidRDefault="004E3F45" w:rsidP="004E3F4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4E3F45">
        <w:rPr>
          <w:rFonts w:ascii="OpenSans-Regular" w:hAnsi="OpenSans-Regular" w:cs="OpenSans-Regular"/>
          <w:b/>
          <w:bCs/>
          <w:color w:val="003865"/>
          <w:sz w:val="45"/>
          <w:szCs w:val="45"/>
        </w:rPr>
        <w:t>1.</w:t>
      </w:r>
      <w:r w:rsidRPr="004E3F45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 xml:space="preserve">Three wires are connected at a branch point. One wire carries a positive current of </w:t>
      </w:r>
      <w:r>
        <w:rPr>
          <w:rFonts w:ascii="Verdana" w:hAnsi="Verdana" w:cs="Verdana"/>
          <w:color w:val="FF0000"/>
          <w:sz w:val="20"/>
          <w:szCs w:val="20"/>
        </w:rPr>
        <w:t xml:space="preserve">12 </w:t>
      </w:r>
      <w:r>
        <w:rPr>
          <w:rFonts w:ascii="Verdana" w:hAnsi="Verdana" w:cs="Verdana"/>
          <w:color w:val="000000"/>
          <w:sz w:val="20"/>
          <w:szCs w:val="20"/>
        </w:rPr>
        <w:t>A into the branch</w:t>
      </w:r>
    </w:p>
    <w:p w:rsidR="004E3F45" w:rsidRDefault="004E3F45" w:rsidP="004E3F4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point, and a second wire carries a positive current of </w:t>
      </w:r>
      <w:r>
        <w:rPr>
          <w:rFonts w:ascii="Verdana" w:hAnsi="Verdana" w:cs="Verdana"/>
          <w:color w:val="FF0000"/>
          <w:sz w:val="20"/>
          <w:szCs w:val="20"/>
        </w:rPr>
        <w:t xml:space="preserve">4 </w:t>
      </w:r>
      <w:r>
        <w:rPr>
          <w:rFonts w:ascii="Verdana" w:hAnsi="Verdana" w:cs="Verdana"/>
          <w:color w:val="000000"/>
          <w:sz w:val="20"/>
          <w:szCs w:val="20"/>
        </w:rPr>
        <w:t>A away from the branch point. Find the current</w:t>
      </w:r>
    </w:p>
    <w:p w:rsidR="004E3F45" w:rsidRPr="004E3F45" w:rsidRDefault="004E3F45" w:rsidP="004E3F45">
      <w:pPr>
        <w:rPr>
          <w:rFonts w:ascii="OpenSans-Regular" w:hAnsi="OpenSans-Regular" w:cs="OpenSans-Regular"/>
          <w:sz w:val="45"/>
          <w:szCs w:val="45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carried by the third wire </w:t>
      </w:r>
      <w:r>
        <w:rPr>
          <w:rFonts w:ascii="Verdana-Italic" w:hAnsi="Verdana-Italic" w:cs="Verdana-Italic"/>
          <w:i/>
          <w:iCs/>
          <w:color w:val="000000"/>
          <w:sz w:val="20"/>
          <w:szCs w:val="20"/>
        </w:rPr>
        <w:t xml:space="preserve">into </w:t>
      </w:r>
      <w:r>
        <w:rPr>
          <w:rFonts w:ascii="Verdana" w:hAnsi="Verdana" w:cs="Verdana"/>
          <w:color w:val="000000"/>
          <w:sz w:val="20"/>
          <w:szCs w:val="20"/>
        </w:rPr>
        <w:t>the branch point.</w:t>
      </w:r>
    </w:p>
    <w:p w:rsidR="00256186" w:rsidRDefault="002B6947">
      <w:pPr>
        <w:rPr>
          <w:rFonts w:ascii="OpenSans-Regular" w:hAnsi="OpenSans-Regular" w:cs="OpenSans-Regular"/>
          <w:color w:val="003865"/>
          <w:sz w:val="45"/>
          <w:szCs w:val="45"/>
        </w:rPr>
      </w:pPr>
      <w:r>
        <w:rPr>
          <w:rFonts w:ascii="OpenSans-Regular" w:hAnsi="OpenSans-Regular" w:cs="OpenSans-Regular"/>
          <w:color w:val="003865"/>
          <w:sz w:val="45"/>
          <w:szCs w:val="45"/>
        </w:rPr>
        <w:t>Ans: (-8 A) or neg</w:t>
      </w:r>
      <w:r w:rsidR="004E3F45">
        <w:rPr>
          <w:rFonts w:ascii="OpenSans-Regular" w:hAnsi="OpenSans-Regular" w:cs="OpenSans-Regular"/>
          <w:color w:val="003865"/>
          <w:sz w:val="45"/>
          <w:szCs w:val="45"/>
        </w:rPr>
        <w:t>ative 8 ampere.</w:t>
      </w:r>
    </w:p>
    <w:p w:rsidR="004E3F45" w:rsidRDefault="004E3F45">
      <w:pPr>
        <w:rPr>
          <w:rFonts w:ascii="OpenSans-Regular" w:hAnsi="OpenSans-Regular" w:cs="OpenSans-Regular"/>
          <w:color w:val="003865"/>
          <w:sz w:val="45"/>
          <w:szCs w:val="45"/>
        </w:rPr>
      </w:pP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 w:rsidRPr="000B3EE8">
        <w:rPr>
          <w:rFonts w:ascii="OpenSans-Regular" w:hAnsi="OpenSans-Regular" w:cs="OpenSans-Regular"/>
          <w:b/>
          <w:bCs/>
          <w:color w:val="003865"/>
          <w:sz w:val="45"/>
          <w:szCs w:val="45"/>
        </w:rPr>
        <w:t>2.</w:t>
      </w:r>
      <w:r w:rsidRPr="000B3EE8">
        <w:rPr>
          <w:rFonts w:ascii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hAnsi="Verdana" w:cs="Verdana"/>
          <w:color w:val="000000"/>
          <w:sz w:val="20"/>
          <w:szCs w:val="20"/>
        </w:rPr>
        <w:t>For the circuit in the figure below, find the following. (Take and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(a) the magnitude of the current and the direction of positive current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magnitude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direction </w:t>
      </w:r>
      <w:r>
        <w:rPr>
          <w:rFonts w:ascii="ArialMT" w:hAnsi="ArialMT" w:cs="ArialMT"/>
          <w:color w:val="000000"/>
          <w:sz w:val="20"/>
          <w:szCs w:val="20"/>
        </w:rPr>
        <w:t>---Select---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(b) the potential difference across the battery terminals a and b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(c) the rate at which heat is being produced in the </w:t>
      </w:r>
      <w:r>
        <w:rPr>
          <w:rFonts w:ascii="Verdana" w:hAnsi="Verdana" w:cs="Verdana"/>
          <w:color w:val="FF0000"/>
          <w:sz w:val="20"/>
          <w:szCs w:val="20"/>
        </w:rPr>
        <w:t xml:space="preserve">5.4 </w:t>
      </w:r>
      <w:r>
        <w:rPr>
          <w:rFonts w:ascii="Cambria" w:hAnsi="Cambria" w:cs="Cambria"/>
          <w:color w:val="000000"/>
          <w:sz w:val="23"/>
          <w:szCs w:val="23"/>
        </w:rPr>
        <w:t xml:space="preserve">Ω </w:t>
      </w:r>
      <w:r>
        <w:rPr>
          <w:rFonts w:ascii="Verdana" w:hAnsi="Verdana" w:cs="Verdana"/>
          <w:color w:val="000000"/>
          <w:sz w:val="20"/>
          <w:szCs w:val="20"/>
        </w:rPr>
        <w:t>resistor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3F3F3F"/>
          <w:sz w:val="23"/>
          <w:szCs w:val="23"/>
        </w:rPr>
      </w:pPr>
      <w:r>
        <w:rPr>
          <w:rFonts w:ascii="OpenSans-Regular" w:hAnsi="OpenSans-Regular" w:cs="OpenSans-Regular"/>
          <w:color w:val="3F3F3F"/>
          <w:sz w:val="23"/>
          <w:szCs w:val="23"/>
        </w:rPr>
        <w:t>number of submissions remaining for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3F3F3F"/>
          <w:sz w:val="23"/>
          <w:szCs w:val="23"/>
        </w:rPr>
      </w:pPr>
      <w:r>
        <w:rPr>
          <w:rFonts w:ascii="OpenSans-Regular" w:hAnsi="OpenSans-Regular" w:cs="OpenSans-Regular"/>
          <w:color w:val="3F3F3F"/>
          <w:sz w:val="23"/>
          <w:szCs w:val="23"/>
        </w:rPr>
        <w:t>each question part only changes if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3F3F3F"/>
          <w:sz w:val="23"/>
          <w:szCs w:val="23"/>
        </w:rPr>
      </w:pPr>
      <w:r>
        <w:rPr>
          <w:rFonts w:ascii="OpenSans-Regular" w:hAnsi="OpenSans-Regular" w:cs="OpenSans-Regular"/>
          <w:color w:val="3F3F3F"/>
          <w:sz w:val="23"/>
          <w:szCs w:val="23"/>
        </w:rPr>
        <w:t>you submit or change the answer.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OpenSans-SemiBold" w:hAnsi="OpenSans-SemiBold" w:cs="OpenSans-SemiBold"/>
          <w:b/>
          <w:bCs/>
          <w:color w:val="3F3F3F"/>
          <w:sz w:val="23"/>
          <w:szCs w:val="23"/>
        </w:rPr>
      </w:pPr>
      <w:r>
        <w:rPr>
          <w:rFonts w:ascii="OpenSans-SemiBold" w:hAnsi="OpenSans-SemiBold" w:cs="OpenSans-SemiBold"/>
          <w:b/>
          <w:bCs/>
          <w:color w:val="3F3F3F"/>
          <w:sz w:val="23"/>
          <w:szCs w:val="23"/>
        </w:rPr>
        <w:t>Assignment Scoring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3F3F3F"/>
          <w:sz w:val="23"/>
          <w:szCs w:val="23"/>
        </w:rPr>
      </w:pPr>
      <w:r>
        <w:rPr>
          <w:rFonts w:ascii="OpenSans-Regular" w:hAnsi="OpenSans-Regular" w:cs="OpenSans-Regular"/>
          <w:color w:val="3F3F3F"/>
          <w:sz w:val="23"/>
          <w:szCs w:val="23"/>
        </w:rPr>
        <w:t>Your last submission is used for your</w:t>
      </w:r>
    </w:p>
    <w:p w:rsidR="000B3EE8" w:rsidRDefault="000B3EE8" w:rsidP="000B3EE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3F3F3F"/>
          <w:sz w:val="23"/>
          <w:szCs w:val="23"/>
        </w:rPr>
      </w:pPr>
      <w:r>
        <w:rPr>
          <w:rFonts w:ascii="OpenSans-Regular" w:hAnsi="OpenSans-Regular" w:cs="OpenSans-Regular"/>
          <w:color w:val="3F3F3F"/>
          <w:sz w:val="23"/>
          <w:szCs w:val="23"/>
        </w:rPr>
        <w:t>score.</w:t>
      </w:r>
    </w:p>
    <w:p w:rsidR="000B3EE8" w:rsidRDefault="000B3EE8" w:rsidP="000B3EE8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ϵ</w:t>
      </w:r>
      <w:r>
        <w:rPr>
          <w:rFonts w:ascii="Verdana" w:hAnsi="Verdana" w:cs="Verdana"/>
          <w:color w:val="000000"/>
          <w:sz w:val="20"/>
          <w:szCs w:val="20"/>
        </w:rPr>
        <w:t xml:space="preserve">= </w:t>
      </w:r>
      <w:r>
        <w:rPr>
          <w:rFonts w:ascii="Verdana" w:hAnsi="Verdana" w:cs="Verdana"/>
          <w:color w:val="FF0000"/>
          <w:sz w:val="20"/>
          <w:szCs w:val="20"/>
        </w:rPr>
        <w:t xml:space="preserve">6.4 </w:t>
      </w:r>
      <w:r>
        <w:rPr>
          <w:rFonts w:ascii="Verdana" w:hAnsi="Verdana" w:cs="Verdana"/>
          <w:color w:val="000000"/>
          <w:sz w:val="20"/>
          <w:szCs w:val="20"/>
        </w:rPr>
        <w:t xml:space="preserve">V, </w:t>
      </w:r>
      <w:r>
        <w:rPr>
          <w:rFonts w:ascii="Verdana-Italic" w:hAnsi="Verdana-Italic" w:cs="Verdana-Italic"/>
          <w:i/>
          <w:iCs/>
          <w:color w:val="000000"/>
          <w:sz w:val="20"/>
          <w:szCs w:val="20"/>
        </w:rPr>
        <w:t xml:space="preserve">R </w:t>
      </w:r>
      <w:r>
        <w:rPr>
          <w:rFonts w:ascii="Verdana" w:hAnsi="Verdana" w:cs="Verdana"/>
          <w:color w:val="000000"/>
          <w:sz w:val="20"/>
          <w:szCs w:val="20"/>
        </w:rPr>
        <w:t xml:space="preserve">= </w:t>
      </w:r>
      <w:r>
        <w:rPr>
          <w:rFonts w:ascii="Verdana" w:hAnsi="Verdana" w:cs="Verdana"/>
          <w:color w:val="FF0000"/>
          <w:sz w:val="20"/>
          <w:szCs w:val="20"/>
        </w:rPr>
        <w:t xml:space="preserve">5.4 </w:t>
      </w:r>
      <w:r>
        <w:rPr>
          <w:rFonts w:ascii="Cambria" w:hAnsi="Cambria" w:cs="Cambria"/>
          <w:color w:val="000000"/>
          <w:sz w:val="23"/>
          <w:szCs w:val="23"/>
        </w:rPr>
        <w:t>Ω</w:t>
      </w:r>
      <w:r>
        <w:rPr>
          <w:rFonts w:ascii="Verdana" w:hAnsi="Verdana" w:cs="Verdana"/>
          <w:color w:val="000000"/>
          <w:sz w:val="20"/>
          <w:szCs w:val="20"/>
        </w:rPr>
        <w:t xml:space="preserve">, </w:t>
      </w:r>
      <w:r>
        <w:rPr>
          <w:rFonts w:ascii="Verdana-Italic" w:hAnsi="Verdana-Italic" w:cs="Verdana-Italic"/>
          <w:i/>
          <w:iCs/>
          <w:color w:val="000000"/>
          <w:sz w:val="20"/>
          <w:szCs w:val="20"/>
        </w:rPr>
        <w:t xml:space="preserve">r </w:t>
      </w:r>
      <w:r>
        <w:rPr>
          <w:rFonts w:ascii="Verdana" w:hAnsi="Verdana" w:cs="Verdana"/>
          <w:color w:val="000000"/>
          <w:sz w:val="20"/>
          <w:szCs w:val="20"/>
        </w:rPr>
        <w:t xml:space="preserve">= </w:t>
      </w:r>
      <w:r>
        <w:rPr>
          <w:rFonts w:ascii="Verdana" w:hAnsi="Verdana" w:cs="Verdana"/>
          <w:color w:val="FF0000"/>
          <w:sz w:val="20"/>
          <w:szCs w:val="20"/>
        </w:rPr>
        <w:t xml:space="preserve">1.1 </w:t>
      </w:r>
      <w:r>
        <w:rPr>
          <w:rFonts w:ascii="Cambria" w:hAnsi="Cambria" w:cs="Cambria"/>
          <w:color w:val="000000"/>
          <w:sz w:val="23"/>
          <w:szCs w:val="23"/>
        </w:rPr>
        <w:t>Ω</w:t>
      </w:r>
      <w:r>
        <w:rPr>
          <w:rFonts w:ascii="Verdana" w:hAnsi="Verdana" w:cs="Verdana"/>
          <w:color w:val="000000"/>
          <w:sz w:val="20"/>
          <w:szCs w:val="20"/>
        </w:rPr>
        <w:t>.)</w:t>
      </w:r>
    </w:p>
    <w:p w:rsidR="000B3EE8" w:rsidRDefault="000B3EE8" w:rsidP="000B3EE8">
      <w:pPr>
        <w:rPr>
          <w:rFonts w:ascii="OpenSans-Regular" w:hAnsi="OpenSans-Regular" w:cs="OpenSans-Regular"/>
          <w:color w:val="003865"/>
          <w:sz w:val="45"/>
          <w:szCs w:val="45"/>
        </w:rPr>
      </w:pPr>
    </w:p>
    <w:p w:rsidR="00256186" w:rsidRPr="009E0912" w:rsidRDefault="0049297E">
      <w:pPr>
        <w:rPr>
          <w:color w:val="1F497D" w:themeColor="text2"/>
          <w:sz w:val="24"/>
        </w:rPr>
      </w:pPr>
      <w:r w:rsidRPr="009E0912">
        <w:rPr>
          <w:color w:val="1F497D" w:themeColor="text2"/>
          <w:sz w:val="24"/>
        </w:rPr>
        <w:t>Ans:</w:t>
      </w:r>
    </w:p>
    <w:p w:rsidR="0049297E" w:rsidRPr="009E0912" w:rsidRDefault="0049297E" w:rsidP="0049297E">
      <w:pPr>
        <w:pStyle w:val="ListParagraph"/>
        <w:numPr>
          <w:ilvl w:val="0"/>
          <w:numId w:val="1"/>
        </w:numPr>
        <w:rPr>
          <w:color w:val="1F497D" w:themeColor="text2"/>
          <w:sz w:val="24"/>
        </w:rPr>
      </w:pPr>
      <w:r w:rsidRPr="009E0912">
        <w:rPr>
          <w:color w:val="1F497D" w:themeColor="text2"/>
          <w:sz w:val="24"/>
        </w:rPr>
        <w:t xml:space="preserve">I = 0.984615 A (this is the magnitude) and direction is </w:t>
      </w:r>
      <w:r w:rsidRPr="009E0912">
        <w:rPr>
          <w:color w:val="1F497D" w:themeColor="text2"/>
          <w:sz w:val="24"/>
          <w:u w:val="single"/>
        </w:rPr>
        <w:t>clock-wise</w:t>
      </w:r>
      <w:r w:rsidRPr="009E0912">
        <w:rPr>
          <w:color w:val="1F497D" w:themeColor="text2"/>
          <w:sz w:val="24"/>
        </w:rPr>
        <w:t>.</w:t>
      </w:r>
    </w:p>
    <w:p w:rsidR="0049297E" w:rsidRPr="009E0912" w:rsidRDefault="0049297E" w:rsidP="0049297E">
      <w:pPr>
        <w:pStyle w:val="ListParagraph"/>
        <w:numPr>
          <w:ilvl w:val="0"/>
          <w:numId w:val="1"/>
        </w:numPr>
        <w:rPr>
          <w:color w:val="1F497D" w:themeColor="text2"/>
          <w:sz w:val="24"/>
        </w:rPr>
      </w:pPr>
      <w:r w:rsidRPr="009E0912">
        <w:rPr>
          <w:color w:val="1F497D" w:themeColor="text2"/>
          <w:sz w:val="24"/>
        </w:rPr>
        <w:t xml:space="preserve">Potential difference across a and b is </w:t>
      </w:r>
      <w:r w:rsidRPr="009E0912">
        <w:rPr>
          <w:color w:val="1F497D" w:themeColor="text2"/>
          <w:sz w:val="24"/>
          <w:u w:val="single"/>
        </w:rPr>
        <w:t>5.3169 V</w:t>
      </w:r>
    </w:p>
    <w:p w:rsidR="0049297E" w:rsidRPr="009E0912" w:rsidRDefault="0049297E" w:rsidP="0049297E">
      <w:pPr>
        <w:pStyle w:val="ListParagraph"/>
        <w:numPr>
          <w:ilvl w:val="0"/>
          <w:numId w:val="1"/>
        </w:numPr>
        <w:rPr>
          <w:color w:val="1F497D" w:themeColor="text2"/>
          <w:sz w:val="24"/>
        </w:rPr>
      </w:pPr>
      <w:r w:rsidRPr="009E0912">
        <w:rPr>
          <w:color w:val="1F497D" w:themeColor="text2"/>
          <w:sz w:val="24"/>
        </w:rPr>
        <w:t xml:space="preserve">Rate at which heat </w:t>
      </w:r>
      <w:r w:rsidR="00D05215" w:rsidRPr="009E0912">
        <w:rPr>
          <w:color w:val="1F497D" w:themeColor="text2"/>
          <w:sz w:val="24"/>
        </w:rPr>
        <w:t>is produced in</w:t>
      </w:r>
      <w:r w:rsidRPr="009E0912">
        <w:rPr>
          <w:color w:val="1F497D" w:themeColor="text2"/>
          <w:sz w:val="24"/>
        </w:rPr>
        <w:t xml:space="preserve"> 5.4 ohm resistance is </w:t>
      </w:r>
      <w:r w:rsidR="00D05215" w:rsidRPr="009E0912">
        <w:rPr>
          <w:color w:val="1F497D" w:themeColor="text2"/>
          <w:sz w:val="24"/>
          <w:u w:val="single"/>
        </w:rPr>
        <w:t>5.235 joule/second</w:t>
      </w:r>
    </w:p>
    <w:p w:rsidR="00330437" w:rsidRPr="009E0912" w:rsidRDefault="00330437" w:rsidP="0049297E">
      <w:pPr>
        <w:pStyle w:val="ListParagraph"/>
        <w:numPr>
          <w:ilvl w:val="0"/>
          <w:numId w:val="1"/>
        </w:numPr>
        <w:rPr>
          <w:color w:val="1F497D" w:themeColor="text2"/>
          <w:sz w:val="24"/>
        </w:rPr>
      </w:pPr>
      <w:r w:rsidRPr="009E0912">
        <w:rPr>
          <w:color w:val="1F497D" w:themeColor="text2"/>
          <w:sz w:val="24"/>
        </w:rPr>
        <w:t xml:space="preserve">Rate at which heat is produced inside the battery is </w:t>
      </w:r>
      <w:r w:rsidRPr="009E0912">
        <w:rPr>
          <w:color w:val="1F497D" w:themeColor="text2"/>
          <w:sz w:val="24"/>
          <w:u w:val="single"/>
        </w:rPr>
        <w:t xml:space="preserve">1.0664 </w:t>
      </w:r>
      <w:r w:rsidR="009E51A4" w:rsidRPr="009E0912">
        <w:rPr>
          <w:color w:val="1F497D" w:themeColor="text2"/>
          <w:sz w:val="24"/>
          <w:u w:val="single"/>
        </w:rPr>
        <w:t>watt</w:t>
      </w:r>
    </w:p>
    <w:p w:rsidR="00D05215" w:rsidRPr="00330437" w:rsidRDefault="00330437" w:rsidP="0049297E">
      <w:pPr>
        <w:pStyle w:val="ListParagraph"/>
        <w:numPr>
          <w:ilvl w:val="0"/>
          <w:numId w:val="1"/>
        </w:numPr>
        <w:rPr>
          <w:sz w:val="24"/>
        </w:rPr>
      </w:pPr>
      <w:r w:rsidRPr="009E0912">
        <w:rPr>
          <w:color w:val="1F497D" w:themeColor="text2"/>
          <w:sz w:val="24"/>
        </w:rPr>
        <w:t xml:space="preserve">Rate at which battery’s chemical energy is lost is </w:t>
      </w:r>
      <w:r w:rsidRPr="009E0912">
        <w:rPr>
          <w:color w:val="1F497D" w:themeColor="text2"/>
          <w:sz w:val="24"/>
          <w:u w:val="single"/>
        </w:rPr>
        <w:t>6.30154 watt</w:t>
      </w:r>
    </w:p>
    <w:p w:rsidR="00330437" w:rsidRDefault="00330437" w:rsidP="00330437">
      <w:pPr>
        <w:ind w:left="210"/>
        <w:rPr>
          <w:sz w:val="24"/>
        </w:rPr>
      </w:pPr>
    </w:p>
    <w:p w:rsidR="00330437" w:rsidRDefault="002618FD" w:rsidP="00330437">
      <w:pPr>
        <w:ind w:left="210"/>
        <w:rPr>
          <w:b/>
          <w:bCs/>
          <w:sz w:val="24"/>
        </w:rPr>
      </w:pPr>
      <w:r w:rsidRPr="002618FD">
        <w:rPr>
          <w:b/>
          <w:bCs/>
          <w:sz w:val="24"/>
        </w:rPr>
        <w:t>3.</w:t>
      </w:r>
    </w:p>
    <w:p w:rsidR="002618FD" w:rsidRPr="009E0912" w:rsidRDefault="002618FD" w:rsidP="00330437">
      <w:pPr>
        <w:ind w:left="210"/>
        <w:rPr>
          <w:color w:val="1F497D" w:themeColor="text2"/>
          <w:sz w:val="24"/>
          <w:u w:val="single"/>
        </w:rPr>
      </w:pPr>
      <w:r w:rsidRPr="009E0912">
        <w:rPr>
          <w:color w:val="1F497D" w:themeColor="text2"/>
          <w:sz w:val="24"/>
        </w:rPr>
        <w:t xml:space="preserve">a) the voltage drop </w:t>
      </w:r>
      <w:r w:rsidRPr="009E0912">
        <w:rPr>
          <w:i/>
          <w:iCs/>
          <w:color w:val="1F497D" w:themeColor="text2"/>
          <w:sz w:val="24"/>
        </w:rPr>
        <w:t>V</w:t>
      </w:r>
      <w:r w:rsidRPr="009E0912">
        <w:rPr>
          <w:color w:val="1F497D" w:themeColor="text2"/>
          <w:sz w:val="24"/>
          <w:vertAlign w:val="subscript"/>
        </w:rPr>
        <w:t>ab</w:t>
      </w:r>
      <w:r w:rsidRPr="009E0912">
        <w:rPr>
          <w:color w:val="1F497D" w:themeColor="text2"/>
          <w:sz w:val="24"/>
        </w:rPr>
        <w:t xml:space="preserve"> is </w:t>
      </w:r>
      <w:r w:rsidRPr="009E0912">
        <w:rPr>
          <w:color w:val="1F497D" w:themeColor="text2"/>
          <w:sz w:val="24"/>
          <w:u w:val="single"/>
        </w:rPr>
        <w:t>1.65 V</w:t>
      </w:r>
    </w:p>
    <w:p w:rsidR="005F1A20" w:rsidRPr="009E0912" w:rsidRDefault="005F1A20" w:rsidP="00330437">
      <w:pPr>
        <w:ind w:left="210"/>
        <w:rPr>
          <w:color w:val="1F497D" w:themeColor="text2"/>
          <w:sz w:val="24"/>
        </w:rPr>
      </w:pPr>
      <w:r w:rsidRPr="009E0912">
        <w:rPr>
          <w:color w:val="1F497D" w:themeColor="text2"/>
          <w:sz w:val="24"/>
        </w:rPr>
        <w:t xml:space="preserve">b) Power dissipated in R is </w:t>
      </w:r>
      <w:r w:rsidRPr="009E0912">
        <w:rPr>
          <w:color w:val="1F497D" w:themeColor="text2"/>
          <w:sz w:val="24"/>
          <w:u w:val="single"/>
        </w:rPr>
        <w:t>0.891W</w:t>
      </w:r>
    </w:p>
    <w:p w:rsidR="005F1A20" w:rsidRPr="009E0912" w:rsidRDefault="005F1A20" w:rsidP="00330437">
      <w:pPr>
        <w:ind w:left="210"/>
        <w:rPr>
          <w:color w:val="1F497D" w:themeColor="text2"/>
          <w:sz w:val="24"/>
        </w:rPr>
      </w:pPr>
      <w:r w:rsidRPr="009E0912">
        <w:rPr>
          <w:color w:val="1F497D" w:themeColor="text2"/>
          <w:sz w:val="24"/>
        </w:rPr>
        <w:lastRenderedPageBreak/>
        <w:t>c)</w:t>
      </w:r>
      <w:r w:rsidRPr="009E0912">
        <w:rPr>
          <w:rFonts w:ascii="Verdana" w:hAnsi="Verdana" w:cs="Verdana"/>
          <w:color w:val="1F497D" w:themeColor="text2"/>
          <w:sz w:val="20"/>
          <w:szCs w:val="20"/>
        </w:rPr>
        <w:t xml:space="preserve"> T</w:t>
      </w:r>
      <w:r w:rsidRPr="009E0912">
        <w:rPr>
          <w:color w:val="1F497D" w:themeColor="text2"/>
          <w:sz w:val="24"/>
        </w:rPr>
        <w:t xml:space="preserve">he useful electric power supplied by battery 2 is </w:t>
      </w:r>
      <w:r w:rsidRPr="009E0912">
        <w:rPr>
          <w:color w:val="1F497D" w:themeColor="text2"/>
          <w:sz w:val="24"/>
          <w:u w:val="single"/>
        </w:rPr>
        <w:t>4.5392W</w:t>
      </w:r>
    </w:p>
    <w:p w:rsidR="005F1A20" w:rsidRDefault="005F1A20" w:rsidP="00330437">
      <w:pPr>
        <w:ind w:left="210"/>
        <w:rPr>
          <w:sz w:val="24"/>
          <w:u w:val="single"/>
        </w:rPr>
      </w:pPr>
      <w:r w:rsidRPr="009E0912">
        <w:rPr>
          <w:color w:val="1F497D" w:themeColor="text2"/>
          <w:sz w:val="24"/>
        </w:rPr>
        <w:t xml:space="preserve">(d) The rate at which chemical energy is stored in battery 1 is </w:t>
      </w:r>
      <w:r w:rsidR="00686CEB" w:rsidRPr="009E0912">
        <w:rPr>
          <w:color w:val="1F497D" w:themeColor="text2"/>
          <w:sz w:val="24"/>
          <w:u w:val="single"/>
        </w:rPr>
        <w:t>3.2397</w:t>
      </w:r>
      <w:r w:rsidRPr="009E0912">
        <w:rPr>
          <w:color w:val="1F497D" w:themeColor="text2"/>
          <w:sz w:val="24"/>
          <w:u w:val="single"/>
        </w:rPr>
        <w:t>W</w:t>
      </w:r>
    </w:p>
    <w:p w:rsidR="005332E3" w:rsidRDefault="005332E3" w:rsidP="00330437">
      <w:pPr>
        <w:ind w:left="210"/>
        <w:rPr>
          <w:sz w:val="24"/>
        </w:rPr>
      </w:pPr>
    </w:p>
    <w:p w:rsidR="005332E3" w:rsidRDefault="005332E3" w:rsidP="00330437">
      <w:pPr>
        <w:ind w:left="210"/>
        <w:rPr>
          <w:b/>
          <w:bCs/>
          <w:sz w:val="24"/>
        </w:rPr>
      </w:pPr>
      <w:r w:rsidRPr="005332E3">
        <w:rPr>
          <w:b/>
          <w:bCs/>
          <w:sz w:val="24"/>
        </w:rPr>
        <w:t>4.</w:t>
      </w:r>
    </w:p>
    <w:p w:rsidR="005332E3" w:rsidRDefault="005332E3" w:rsidP="005332E3">
      <w:pPr>
        <w:ind w:left="210"/>
        <w:rPr>
          <w:sz w:val="24"/>
        </w:rPr>
      </w:pPr>
      <w:r w:rsidRPr="005332E3">
        <w:rPr>
          <w:sz w:val="24"/>
        </w:rPr>
        <w:t>In the figure below, find the potential difference across the terminals of the battery in which chemical</w:t>
      </w:r>
      <w:r>
        <w:rPr>
          <w:sz w:val="24"/>
        </w:rPr>
        <w:t xml:space="preserve"> </w:t>
      </w:r>
      <w:r w:rsidRPr="005332E3">
        <w:rPr>
          <w:sz w:val="24"/>
        </w:rPr>
        <w:t>energy is being converted to electrical potential energy.</w:t>
      </w:r>
    </w:p>
    <w:p w:rsidR="005332E3" w:rsidRPr="009E0912" w:rsidRDefault="005332E3" w:rsidP="005332E3">
      <w:pPr>
        <w:ind w:left="210"/>
        <w:rPr>
          <w:color w:val="1F497D" w:themeColor="text2"/>
          <w:sz w:val="24"/>
          <w:u w:val="single"/>
        </w:rPr>
      </w:pPr>
      <w:r>
        <w:rPr>
          <w:sz w:val="24"/>
        </w:rPr>
        <w:t xml:space="preserve">Ans :  </w:t>
      </w:r>
      <w:r w:rsidRPr="009E0912">
        <w:rPr>
          <w:color w:val="1F497D" w:themeColor="text2"/>
          <w:sz w:val="24"/>
          <w:u w:val="single"/>
        </w:rPr>
        <w:t>10.5173 V</w:t>
      </w:r>
    </w:p>
    <w:p w:rsidR="005332E3" w:rsidRDefault="005332E3" w:rsidP="005332E3">
      <w:pPr>
        <w:ind w:left="210"/>
        <w:rPr>
          <w:sz w:val="24"/>
          <w:u w:val="single"/>
        </w:rPr>
      </w:pPr>
    </w:p>
    <w:p w:rsidR="005332E3" w:rsidRDefault="005332E3" w:rsidP="005332E3">
      <w:pPr>
        <w:ind w:left="210"/>
        <w:rPr>
          <w:b/>
          <w:bCs/>
          <w:sz w:val="24"/>
        </w:rPr>
      </w:pPr>
      <w:r w:rsidRPr="005332E3">
        <w:rPr>
          <w:b/>
          <w:bCs/>
          <w:sz w:val="24"/>
        </w:rPr>
        <w:t>5.</w:t>
      </w:r>
    </w:p>
    <w:p w:rsidR="005332E3" w:rsidRDefault="00512B0C" w:rsidP="005332E3">
      <w:pPr>
        <w:ind w:left="21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(a) The equivalent resistance </w:t>
      </w:r>
      <w:r w:rsidR="00686CEB">
        <w:rPr>
          <w:rFonts w:ascii="Verdana" w:hAnsi="Verdana" w:cs="Verdana"/>
          <w:sz w:val="20"/>
          <w:szCs w:val="20"/>
        </w:rPr>
        <w:t xml:space="preserve">between points a and b is </w:t>
      </w:r>
      <w:r w:rsidR="00686CEB" w:rsidRPr="009E0912">
        <w:rPr>
          <w:rFonts w:ascii="Verdana" w:hAnsi="Verdana" w:cs="Verdana"/>
          <w:color w:val="1F497D" w:themeColor="text2"/>
          <w:sz w:val="20"/>
          <w:szCs w:val="20"/>
        </w:rPr>
        <w:t>13.197</w:t>
      </w:r>
      <w:r w:rsidRPr="009E0912">
        <w:rPr>
          <w:rFonts w:ascii="Verdana" w:hAnsi="Verdana" w:cs="Verdana"/>
          <w:color w:val="1F497D" w:themeColor="text2"/>
          <w:sz w:val="20"/>
          <w:szCs w:val="20"/>
        </w:rPr>
        <w:t xml:space="preserve"> ohm</w:t>
      </w:r>
    </w:p>
    <w:p w:rsidR="00512B0C" w:rsidRDefault="00686CEB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  <w:r>
        <w:rPr>
          <w:sz w:val="24"/>
        </w:rPr>
        <w:t xml:space="preserve">(b) </w:t>
      </w:r>
      <w:r>
        <w:rPr>
          <w:rFonts w:ascii="Verdana" w:hAnsi="Verdana" w:cs="Verdana"/>
          <w:sz w:val="20"/>
          <w:szCs w:val="20"/>
        </w:rPr>
        <w:t xml:space="preserve">The potential difference </w:t>
      </w:r>
      <w:r>
        <w:rPr>
          <w:rFonts w:ascii="Verdana-Italic" w:hAnsi="Verdana-Italic" w:cs="Verdana-Italic"/>
          <w:i/>
          <w:iCs/>
          <w:sz w:val="20"/>
          <w:szCs w:val="20"/>
        </w:rPr>
        <w:t>V</w:t>
      </w:r>
      <w:r>
        <w:rPr>
          <w:rFonts w:ascii="Verdana-Italic" w:hAnsi="Verdana-Italic" w:cs="Verdana-Italic"/>
          <w:i/>
          <w:iCs/>
          <w:sz w:val="17"/>
          <w:szCs w:val="17"/>
        </w:rPr>
        <w:t xml:space="preserve">ab </w:t>
      </w:r>
      <w:r>
        <w:rPr>
          <w:rFonts w:ascii="Verdana" w:hAnsi="Verdana" w:cs="Verdana"/>
          <w:sz w:val="20"/>
          <w:szCs w:val="20"/>
        </w:rPr>
        <w:t xml:space="preserve">that will produce a current of 1.0 A in the 2.0 </w:t>
      </w:r>
      <w:r>
        <w:rPr>
          <w:rFonts w:ascii="Cambria" w:hAnsi="Cambria" w:cs="Cambria"/>
          <w:sz w:val="23"/>
          <w:szCs w:val="23"/>
        </w:rPr>
        <w:t xml:space="preserve">Ω </w:t>
      </w:r>
      <w:r>
        <w:rPr>
          <w:rFonts w:ascii="Verdana" w:hAnsi="Verdana" w:cs="Verdana"/>
          <w:sz w:val="20"/>
          <w:szCs w:val="20"/>
        </w:rPr>
        <w:t xml:space="preserve">resistor </w:t>
      </w:r>
      <w:r w:rsidRPr="009E0912">
        <w:rPr>
          <w:rFonts w:ascii="Verdana" w:hAnsi="Verdana" w:cs="Verdana"/>
          <w:color w:val="1F497D" w:themeColor="text2"/>
          <w:sz w:val="20"/>
          <w:szCs w:val="20"/>
          <w:u w:val="single"/>
        </w:rPr>
        <w:t>59.15 V</w:t>
      </w: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9E0912">
      <w:pPr>
        <w:pStyle w:val="Default"/>
      </w:pPr>
    </w:p>
    <w:p w:rsidR="009E0912" w:rsidRDefault="009E0912" w:rsidP="009E0912">
      <w:pPr>
        <w:pStyle w:val="Default"/>
        <w:rPr>
          <w:rFonts w:cs="Vrinda"/>
          <w:color w:val="auto"/>
        </w:rPr>
      </w:pPr>
    </w:p>
    <w:p w:rsidR="009E0912" w:rsidRDefault="009E0912" w:rsidP="009E0912">
      <w:pPr>
        <w:pStyle w:val="Default"/>
        <w:rPr>
          <w:rFonts w:cs="Vrinda"/>
          <w:color w:val="auto"/>
        </w:rPr>
      </w:pPr>
      <w:r>
        <w:rPr>
          <w:rFonts w:cs="Vrinda"/>
          <w:color w:val="auto"/>
        </w:rPr>
        <w:t xml:space="preserve"> </w:t>
      </w:r>
    </w:p>
    <w:p w:rsidR="009E0912" w:rsidRDefault="009E0912" w:rsidP="009E0912">
      <w:pPr>
        <w:pStyle w:val="Default"/>
        <w:rPr>
          <w:rFonts w:cs="Vrinda"/>
          <w:color w:val="auto"/>
        </w:rPr>
      </w:pPr>
    </w:p>
    <w:p w:rsidR="009E0912" w:rsidRDefault="009E0912" w:rsidP="009E0912">
      <w:pPr>
        <w:pStyle w:val="Default"/>
        <w:rPr>
          <w:rFonts w:cs="Vrinda"/>
          <w:color w:val="auto"/>
        </w:rPr>
      </w:pPr>
    </w:p>
    <w:p w:rsidR="009E0912" w:rsidRDefault="009E0912" w:rsidP="009E0912">
      <w:pPr>
        <w:pStyle w:val="Default"/>
        <w:rPr>
          <w:rFonts w:cs="Vrinda"/>
          <w:color w:val="auto"/>
        </w:rPr>
      </w:pPr>
    </w:p>
    <w:p w:rsidR="009E0912" w:rsidRDefault="009E0912" w:rsidP="009E0912">
      <w:pPr>
        <w:pStyle w:val="Default"/>
        <w:rPr>
          <w:rFonts w:cs="Vrinda"/>
          <w:color w:val="auto"/>
        </w:rPr>
      </w:pPr>
    </w:p>
    <w:p w:rsidR="009E0912" w:rsidRDefault="009E0912" w:rsidP="009E0912">
      <w:pPr>
        <w:ind w:left="210"/>
        <w:rPr>
          <w:rFonts w:cs="Vrinda"/>
          <w:color w:val="C00000"/>
          <w:sz w:val="48"/>
          <w:szCs w:val="48"/>
        </w:rPr>
      </w:pPr>
      <w:r w:rsidRPr="009E0912">
        <w:rPr>
          <w:rFonts w:cs="Vrinda"/>
          <w:color w:val="C00000"/>
          <w:sz w:val="48"/>
          <w:szCs w:val="48"/>
        </w:rPr>
        <w:t>Chapter 21 (Homework)</w:t>
      </w:r>
    </w:p>
    <w:p w:rsidR="009E0912" w:rsidRDefault="009E0912" w:rsidP="009E0912">
      <w:pPr>
        <w:ind w:left="210"/>
        <w:rPr>
          <w:rFonts w:cs="Vrinda"/>
          <w:color w:val="C00000"/>
          <w:sz w:val="48"/>
          <w:szCs w:val="48"/>
        </w:rPr>
      </w:pPr>
    </w:p>
    <w:p w:rsidR="00D316E2" w:rsidRPr="00D316E2" w:rsidRDefault="00D316E2" w:rsidP="00D316E2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D316E2" w:rsidRPr="00D316E2" w:rsidRDefault="00D316E2" w:rsidP="00D316E2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4"/>
          <w:szCs w:val="24"/>
        </w:rPr>
      </w:pPr>
    </w:p>
    <w:p w:rsidR="00D316E2" w:rsidRPr="00D316E2" w:rsidRDefault="00D316E2" w:rsidP="00D316E2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4"/>
          <w:szCs w:val="24"/>
        </w:rPr>
      </w:pPr>
    </w:p>
    <w:p w:rsidR="00D316E2" w:rsidRPr="00D316E2" w:rsidRDefault="00D316E2" w:rsidP="00D316E2">
      <w:pPr>
        <w:pStyle w:val="ListParagraph"/>
        <w:numPr>
          <w:ilvl w:val="0"/>
          <w:numId w:val="2"/>
        </w:numPr>
        <w:rPr>
          <w:rFonts w:cstheme="minorHAnsi"/>
          <w:color w:val="C00000"/>
          <w:sz w:val="24"/>
          <w:szCs w:val="24"/>
          <w:u w:val="single"/>
        </w:rPr>
      </w:pPr>
      <w:r w:rsidRPr="00D316E2">
        <w:rPr>
          <w:rFonts w:cstheme="minorHAnsi"/>
          <w:color w:val="C00000"/>
          <w:sz w:val="24"/>
          <w:szCs w:val="24"/>
        </w:rPr>
        <w:t xml:space="preserve">Find the direction and magnitude of the minimum velocity of charge </w:t>
      </w:r>
      <w:r w:rsidRPr="00D316E2">
        <w:rPr>
          <w:rFonts w:cstheme="minorHAnsi"/>
          <w:i/>
          <w:iCs/>
          <w:color w:val="C00000"/>
          <w:sz w:val="24"/>
          <w:szCs w:val="24"/>
        </w:rPr>
        <w:t xml:space="preserve">q </w:t>
      </w:r>
      <w:r w:rsidRPr="00D316E2">
        <w:rPr>
          <w:rFonts w:cstheme="minorHAnsi"/>
          <w:color w:val="C00000"/>
          <w:sz w:val="24"/>
          <w:szCs w:val="24"/>
        </w:rPr>
        <w:t>= +2e that will produce the</w:t>
      </w:r>
      <w:r>
        <w:rPr>
          <w:rFonts w:cstheme="minorHAnsi"/>
          <w:color w:val="C00000"/>
          <w:sz w:val="24"/>
          <w:szCs w:val="24"/>
        </w:rPr>
        <w:t xml:space="preserve"> </w:t>
      </w:r>
      <w:r w:rsidRPr="00D316E2">
        <w:rPr>
          <w:rFonts w:cstheme="minorHAnsi"/>
          <w:color w:val="C00000"/>
          <w:sz w:val="24"/>
          <w:szCs w:val="24"/>
        </w:rPr>
        <w:t xml:space="preserve">magnetic force </w:t>
      </w:r>
      <w:r w:rsidRPr="00D316E2">
        <w:rPr>
          <w:rFonts w:cstheme="minorHAnsi"/>
          <w:b/>
          <w:bCs/>
          <w:color w:val="C00000"/>
          <w:sz w:val="24"/>
          <w:szCs w:val="24"/>
        </w:rPr>
        <w:t xml:space="preserve">F </w:t>
      </w:r>
      <w:r w:rsidRPr="00D316E2">
        <w:rPr>
          <w:rFonts w:cstheme="minorHAnsi"/>
          <w:color w:val="C00000"/>
          <w:sz w:val="24"/>
          <w:szCs w:val="24"/>
        </w:rPr>
        <w:t>shown in the figure below. (Measure the angle counter</w:t>
      </w:r>
      <w:r>
        <w:rPr>
          <w:rFonts w:cstheme="minorHAnsi"/>
          <w:color w:val="C00000"/>
          <w:sz w:val="24"/>
          <w:szCs w:val="24"/>
        </w:rPr>
        <w:t>-</w:t>
      </w:r>
      <w:r w:rsidRPr="00D316E2">
        <w:rPr>
          <w:rFonts w:cstheme="minorHAnsi"/>
          <w:color w:val="C00000"/>
          <w:sz w:val="24"/>
          <w:szCs w:val="24"/>
        </w:rPr>
        <w:t xml:space="preserve">clockwise from the </w:t>
      </w:r>
      <w:r w:rsidRPr="00D316E2">
        <w:rPr>
          <w:rFonts w:cstheme="minorHAnsi"/>
          <w:i/>
          <w:iCs/>
          <w:color w:val="C00000"/>
          <w:sz w:val="24"/>
          <w:szCs w:val="24"/>
        </w:rPr>
        <w:t xml:space="preserve">x </w:t>
      </w:r>
      <w:r w:rsidRPr="00D316E2">
        <w:rPr>
          <w:rFonts w:cstheme="minorHAnsi"/>
          <w:color w:val="C00000"/>
          <w:sz w:val="24"/>
          <w:szCs w:val="24"/>
        </w:rPr>
        <w:t>axis in the</w:t>
      </w:r>
      <w:r>
        <w:rPr>
          <w:rFonts w:cstheme="minorHAnsi"/>
          <w:color w:val="C00000"/>
          <w:sz w:val="24"/>
          <w:szCs w:val="24"/>
        </w:rPr>
        <w:t xml:space="preserve"> </w:t>
      </w:r>
      <w:r w:rsidRPr="00D316E2">
        <w:rPr>
          <w:rFonts w:cstheme="minorHAnsi"/>
          <w:i/>
          <w:iCs/>
          <w:color w:val="C00000"/>
          <w:sz w:val="24"/>
          <w:szCs w:val="24"/>
        </w:rPr>
        <w:t xml:space="preserve">xz </w:t>
      </w:r>
      <w:r w:rsidRPr="00D316E2">
        <w:rPr>
          <w:rFonts w:cstheme="minorHAnsi"/>
          <w:color w:val="C00000"/>
          <w:sz w:val="24"/>
          <w:szCs w:val="24"/>
        </w:rPr>
        <w:t>plane</w:t>
      </w:r>
      <w:r>
        <w:rPr>
          <w:rFonts w:cstheme="minorHAnsi"/>
          <w:color w:val="C00000"/>
          <w:sz w:val="24"/>
          <w:szCs w:val="24"/>
        </w:rPr>
        <w:t>.</w:t>
      </w:r>
    </w:p>
    <w:p w:rsidR="00D316E2" w:rsidRPr="00B84D6F" w:rsidRDefault="00D316E2" w:rsidP="00D316E2">
      <w:pPr>
        <w:rPr>
          <w:rFonts w:cstheme="minorHAnsi"/>
          <w:color w:val="1F497D" w:themeColor="text2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Ans</w:t>
      </w:r>
      <w:r w:rsidRPr="00B84D6F">
        <w:rPr>
          <w:rFonts w:cstheme="minorHAnsi"/>
          <w:sz w:val="24"/>
          <w:szCs w:val="24"/>
        </w:rPr>
        <w:t xml:space="preserve">:  </w:t>
      </w:r>
      <w:r w:rsidR="00B84D6F" w:rsidRPr="00B84D6F">
        <w:rPr>
          <w:rFonts w:cstheme="minorHAnsi"/>
          <w:sz w:val="24"/>
          <w:szCs w:val="24"/>
        </w:rPr>
        <w:t xml:space="preserve"> </w:t>
      </w:r>
      <w:r w:rsidR="00B84D6F" w:rsidRPr="00B84D6F">
        <w:rPr>
          <w:rFonts w:cstheme="minorHAnsi"/>
          <w:color w:val="1F497D" w:themeColor="text2"/>
          <w:sz w:val="24"/>
          <w:szCs w:val="24"/>
        </w:rPr>
        <w:t xml:space="preserve">magnitude = </w:t>
      </w:r>
      <w:r w:rsidR="00B84D6F" w:rsidRPr="00B84D6F">
        <w:rPr>
          <w:rFonts w:cstheme="minorHAnsi"/>
          <w:color w:val="1F497D" w:themeColor="text2"/>
          <w:sz w:val="24"/>
          <w:szCs w:val="24"/>
          <w:u w:val="single"/>
        </w:rPr>
        <w:t>2.8267 x 10</w:t>
      </w:r>
      <w:r w:rsidR="00B84D6F" w:rsidRPr="00B84D6F">
        <w:rPr>
          <w:rFonts w:cstheme="minorHAnsi"/>
          <w:color w:val="1F497D" w:themeColor="text2"/>
          <w:sz w:val="24"/>
          <w:szCs w:val="24"/>
          <w:u w:val="single"/>
          <w:vertAlign w:val="superscript"/>
        </w:rPr>
        <w:t>7</w:t>
      </w:r>
      <w:r w:rsidR="00B84D6F" w:rsidRPr="00B84D6F">
        <w:rPr>
          <w:rFonts w:cstheme="minorHAnsi"/>
          <w:color w:val="1F497D" w:themeColor="text2"/>
          <w:sz w:val="24"/>
          <w:szCs w:val="24"/>
          <w:u w:val="single"/>
        </w:rPr>
        <w:t xml:space="preserve"> m/s</w:t>
      </w:r>
    </w:p>
    <w:p w:rsidR="00B84D6F" w:rsidRDefault="00B84D6F" w:rsidP="00D316E2">
      <w:pPr>
        <w:rPr>
          <w:rFonts w:cstheme="minorHAnsi"/>
          <w:color w:val="1F497D" w:themeColor="text2"/>
          <w:sz w:val="24"/>
          <w:szCs w:val="24"/>
        </w:rPr>
      </w:pPr>
      <w:r w:rsidRPr="00B84D6F">
        <w:rPr>
          <w:rFonts w:cstheme="minorHAnsi"/>
          <w:color w:val="1F497D" w:themeColor="text2"/>
          <w:sz w:val="24"/>
          <w:szCs w:val="24"/>
        </w:rPr>
        <w:t xml:space="preserve">          Direction  = </w:t>
      </w:r>
      <w:r w:rsidRPr="00B84D6F">
        <w:rPr>
          <w:rFonts w:cstheme="minorHAnsi"/>
          <w:color w:val="1F497D" w:themeColor="text2"/>
          <w:sz w:val="24"/>
          <w:szCs w:val="24"/>
          <w:u w:val="single"/>
        </w:rPr>
        <w:t>making angle 45</w:t>
      </w:r>
      <w:r w:rsidRPr="00B84D6F">
        <w:rPr>
          <w:rFonts w:cstheme="minorHAnsi"/>
          <w:color w:val="1F497D" w:themeColor="text2"/>
          <w:sz w:val="24"/>
          <w:szCs w:val="24"/>
          <w:u w:val="single"/>
          <w:vertAlign w:val="superscript"/>
        </w:rPr>
        <w:t>o</w:t>
      </w:r>
      <w:r w:rsidRPr="00B84D6F">
        <w:rPr>
          <w:rFonts w:cstheme="minorHAnsi"/>
          <w:color w:val="1F497D" w:themeColor="text2"/>
          <w:sz w:val="24"/>
          <w:szCs w:val="24"/>
          <w:u w:val="single"/>
        </w:rPr>
        <w:t xml:space="preserve"> with x-axis in counter clockwise direction</w:t>
      </w:r>
      <w:r w:rsidRPr="00B84D6F">
        <w:rPr>
          <w:rFonts w:cstheme="minorHAnsi"/>
          <w:color w:val="1F497D" w:themeColor="text2"/>
          <w:sz w:val="24"/>
          <w:szCs w:val="24"/>
        </w:rPr>
        <w:t xml:space="preserve"> .</w:t>
      </w:r>
    </w:p>
    <w:p w:rsidR="00B84D6F" w:rsidRDefault="00B84D6F" w:rsidP="00B84D6F">
      <w:pPr>
        <w:pStyle w:val="ListParagraph"/>
        <w:numPr>
          <w:ilvl w:val="0"/>
          <w:numId w:val="2"/>
        </w:numPr>
        <w:rPr>
          <w:rFonts w:cstheme="minorHAnsi"/>
          <w:color w:val="FF0000"/>
          <w:sz w:val="24"/>
          <w:szCs w:val="24"/>
        </w:rPr>
      </w:pPr>
      <w:r w:rsidRPr="00B84D6F">
        <w:rPr>
          <w:rFonts w:cstheme="minorHAnsi"/>
          <w:color w:val="FF0000"/>
          <w:sz w:val="24"/>
          <w:szCs w:val="24"/>
        </w:rPr>
        <w:t xml:space="preserve">The magnetic field near the surface of a neutron star has a magnitude of 1.00 108 T. Find theacceleration of an electron near the star moving at 1.05 107 m/s if both </w:t>
      </w:r>
      <w:r w:rsidRPr="00B84D6F">
        <w:rPr>
          <w:rFonts w:cstheme="minorHAnsi"/>
          <w:b/>
          <w:bCs/>
          <w:color w:val="FF0000"/>
          <w:sz w:val="24"/>
          <w:szCs w:val="24"/>
        </w:rPr>
        <w:t xml:space="preserve">v </w:t>
      </w:r>
      <w:r w:rsidRPr="00B84D6F">
        <w:rPr>
          <w:rFonts w:cstheme="minorHAnsi"/>
          <w:color w:val="FF0000"/>
          <w:sz w:val="24"/>
          <w:szCs w:val="24"/>
        </w:rPr>
        <w:t xml:space="preserve">and </w:t>
      </w:r>
      <w:r w:rsidRPr="00B84D6F">
        <w:rPr>
          <w:rFonts w:cstheme="minorHAnsi"/>
          <w:b/>
          <w:bCs/>
          <w:color w:val="FF0000"/>
          <w:sz w:val="24"/>
          <w:szCs w:val="24"/>
        </w:rPr>
        <w:t xml:space="preserve">B </w:t>
      </w:r>
      <w:r w:rsidRPr="00B84D6F">
        <w:rPr>
          <w:rFonts w:cstheme="minorHAnsi"/>
          <w:color w:val="FF0000"/>
          <w:sz w:val="24"/>
          <w:szCs w:val="24"/>
        </w:rPr>
        <w:t xml:space="preserve">are in the sameplane, with </w:t>
      </w:r>
      <w:r w:rsidRPr="00B84D6F">
        <w:rPr>
          <w:rFonts w:cstheme="minorHAnsi"/>
          <w:b/>
          <w:bCs/>
          <w:color w:val="FF0000"/>
          <w:sz w:val="24"/>
          <w:szCs w:val="24"/>
        </w:rPr>
        <w:t xml:space="preserve">B </w:t>
      </w:r>
      <w:r w:rsidRPr="00B84D6F">
        <w:rPr>
          <w:rFonts w:cstheme="minorHAnsi"/>
          <w:color w:val="FF0000"/>
          <w:sz w:val="24"/>
          <w:szCs w:val="24"/>
        </w:rPr>
        <w:t xml:space="preserve">directed to the right and </w:t>
      </w:r>
      <w:r w:rsidRPr="00B84D6F">
        <w:rPr>
          <w:rFonts w:cstheme="minorHAnsi"/>
          <w:b/>
          <w:bCs/>
          <w:color w:val="FF0000"/>
          <w:sz w:val="24"/>
          <w:szCs w:val="24"/>
        </w:rPr>
        <w:t xml:space="preserve">v </w:t>
      </w:r>
      <w:r w:rsidRPr="00B84D6F">
        <w:rPr>
          <w:rFonts w:cstheme="minorHAnsi"/>
          <w:color w:val="FF0000"/>
          <w:sz w:val="24"/>
          <w:szCs w:val="24"/>
        </w:rPr>
        <w:t xml:space="preserve">directed 31.7° above </w:t>
      </w:r>
      <w:r w:rsidRPr="00B84D6F">
        <w:rPr>
          <w:rFonts w:cstheme="minorHAnsi"/>
          <w:b/>
          <w:bCs/>
          <w:color w:val="FF0000"/>
          <w:sz w:val="24"/>
          <w:szCs w:val="24"/>
        </w:rPr>
        <w:t>B</w:t>
      </w:r>
      <w:r w:rsidRPr="00B84D6F">
        <w:rPr>
          <w:rFonts w:cstheme="minorHAnsi"/>
          <w:color w:val="FF0000"/>
          <w:sz w:val="24"/>
          <w:szCs w:val="24"/>
        </w:rPr>
        <w:t>. magnitude of the acceleration</w:t>
      </w:r>
      <w:r>
        <w:rPr>
          <w:rFonts w:cstheme="minorHAnsi"/>
          <w:color w:val="FF0000"/>
          <w:sz w:val="24"/>
          <w:szCs w:val="24"/>
        </w:rPr>
        <w:t>.</w:t>
      </w:r>
    </w:p>
    <w:p w:rsidR="00B84D6F" w:rsidRDefault="00B84D6F" w:rsidP="00B84D6F">
      <w:pPr>
        <w:rPr>
          <w:rFonts w:cstheme="minorHAnsi"/>
          <w:color w:val="1F497D" w:themeColor="text2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Ans:  </w:t>
      </w:r>
      <w:r>
        <w:rPr>
          <w:rFonts w:cstheme="minorHAnsi"/>
          <w:color w:val="1F497D" w:themeColor="text2"/>
          <w:sz w:val="24"/>
          <w:szCs w:val="24"/>
          <w:u w:val="single"/>
        </w:rPr>
        <w:t>9.701 x 10</w:t>
      </w:r>
      <w:r>
        <w:rPr>
          <w:rFonts w:cstheme="minorHAnsi"/>
          <w:color w:val="1F497D" w:themeColor="text2"/>
          <w:sz w:val="24"/>
          <w:szCs w:val="24"/>
          <w:u w:val="single"/>
          <w:vertAlign w:val="superscript"/>
        </w:rPr>
        <w:t>25</w:t>
      </w:r>
      <w:r>
        <w:rPr>
          <w:rFonts w:cstheme="minorHAnsi"/>
          <w:color w:val="1F497D" w:themeColor="text2"/>
          <w:sz w:val="24"/>
          <w:szCs w:val="24"/>
          <w:u w:val="single"/>
        </w:rPr>
        <w:t xml:space="preserve"> m/s</w:t>
      </w:r>
      <w:r>
        <w:rPr>
          <w:rFonts w:cstheme="minorHAnsi"/>
          <w:color w:val="1F497D" w:themeColor="text2"/>
          <w:sz w:val="24"/>
          <w:szCs w:val="24"/>
          <w:u w:val="single"/>
          <w:vertAlign w:val="superscript"/>
        </w:rPr>
        <w:t>2</w:t>
      </w:r>
      <w:r>
        <w:rPr>
          <w:rFonts w:cstheme="minorHAnsi"/>
          <w:color w:val="1F497D" w:themeColor="text2"/>
          <w:sz w:val="24"/>
          <w:szCs w:val="24"/>
        </w:rPr>
        <w:t xml:space="preserve"> .</w:t>
      </w:r>
    </w:p>
    <w:p w:rsidR="00B84D6F" w:rsidRDefault="00B84D6F" w:rsidP="00B84D6F">
      <w:pPr>
        <w:rPr>
          <w:rFonts w:cstheme="minorHAnsi"/>
          <w:color w:val="1F497D" w:themeColor="text2"/>
          <w:sz w:val="24"/>
          <w:szCs w:val="24"/>
        </w:rPr>
      </w:pPr>
      <w:r>
        <w:rPr>
          <w:rFonts w:cstheme="minorHAnsi"/>
          <w:color w:val="1F497D" w:themeColor="text2"/>
          <w:sz w:val="24"/>
          <w:szCs w:val="24"/>
        </w:rPr>
        <w:t xml:space="preserve">  </w:t>
      </w:r>
    </w:p>
    <w:p w:rsidR="00B84D6F" w:rsidRDefault="00B84D6F" w:rsidP="00B84D6F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FF0000"/>
        </w:rPr>
      </w:pPr>
      <w:r w:rsidRPr="00B84D6F">
        <w:rPr>
          <w:rFonts w:asciiTheme="minorHAnsi" w:hAnsiTheme="minorHAnsi" w:cstheme="minorHAnsi"/>
          <w:color w:val="FF0000"/>
        </w:rPr>
        <w:t>The earth's magnetic field can affect the electron beam in an oscilloscope or a television tube. Anelectron that has been accelerated through a potential difference of 4.53 104 V has a horizontal initialvelocity, directed north. Find the magnetic force on the electron when the earth's field has a horizontalcomponent of 0.250 G and dips 60.0° below the horizontal</w:t>
      </w:r>
      <w:r>
        <w:rPr>
          <w:rFonts w:asciiTheme="minorHAnsi" w:hAnsiTheme="minorHAnsi" w:cstheme="minorHAnsi"/>
          <w:color w:val="FF0000"/>
        </w:rPr>
        <w:t>.</w:t>
      </w:r>
    </w:p>
    <w:p w:rsidR="00B84D6F" w:rsidRDefault="00B84D6F" w:rsidP="00B84D6F">
      <w:pPr>
        <w:pStyle w:val="Default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Ans: </w:t>
      </w:r>
    </w:p>
    <w:p w:rsidR="00B84D6F" w:rsidRDefault="00B84D6F" w:rsidP="00B84D6F">
      <w:pPr>
        <w:pStyle w:val="Default"/>
        <w:rPr>
          <w:rFonts w:cstheme="minorHAnsi"/>
          <w:color w:val="4F81BD" w:themeColor="accent1"/>
        </w:rPr>
      </w:pPr>
      <w:r>
        <w:rPr>
          <w:rFonts w:cstheme="minorHAnsi"/>
          <w:color w:val="auto"/>
        </w:rPr>
        <w:t xml:space="preserve">        </w:t>
      </w:r>
      <w:r>
        <w:rPr>
          <w:rFonts w:cstheme="minorHAnsi"/>
          <w:color w:val="4F81BD" w:themeColor="accent1"/>
        </w:rPr>
        <w:t xml:space="preserve">Magnitude = </w:t>
      </w:r>
      <w:r>
        <w:rPr>
          <w:rFonts w:cstheme="minorHAnsi"/>
          <w:color w:val="4F81BD" w:themeColor="accent1"/>
          <w:u w:val="single"/>
        </w:rPr>
        <w:t>1.0096 x 10</w:t>
      </w:r>
      <w:r>
        <w:rPr>
          <w:rFonts w:cstheme="minorHAnsi"/>
          <w:color w:val="4F81BD" w:themeColor="accent1"/>
          <w:u w:val="single"/>
          <w:vertAlign w:val="superscript"/>
        </w:rPr>
        <w:t>-15</w:t>
      </w:r>
      <w:r>
        <w:rPr>
          <w:rFonts w:cstheme="minorHAnsi"/>
          <w:color w:val="4F81BD" w:themeColor="accent1"/>
          <w:u w:val="single"/>
        </w:rPr>
        <w:t xml:space="preserve"> N</w:t>
      </w:r>
      <w:r>
        <w:rPr>
          <w:rFonts w:cstheme="minorHAnsi"/>
          <w:color w:val="4F81BD" w:themeColor="accent1"/>
        </w:rPr>
        <w:t xml:space="preserve"> .</w:t>
      </w:r>
    </w:p>
    <w:p w:rsidR="00B84D6F" w:rsidRDefault="00B84D6F" w:rsidP="00B84D6F">
      <w:pPr>
        <w:pStyle w:val="Default"/>
        <w:rPr>
          <w:rFonts w:cstheme="minorHAnsi"/>
          <w:color w:val="4F81BD" w:themeColor="accent1"/>
        </w:rPr>
      </w:pPr>
      <w:r>
        <w:rPr>
          <w:rFonts w:cstheme="minorHAnsi"/>
          <w:color w:val="4F81BD" w:themeColor="accent1"/>
        </w:rPr>
        <w:t xml:space="preserve">        Direction =  </w:t>
      </w:r>
      <w:r>
        <w:rPr>
          <w:rFonts w:cstheme="minorHAnsi"/>
          <w:color w:val="4F81BD" w:themeColor="accent1"/>
          <w:u w:val="single"/>
        </w:rPr>
        <w:t xml:space="preserve"> eastward</w:t>
      </w:r>
      <w:r>
        <w:rPr>
          <w:rFonts w:cstheme="minorHAnsi"/>
          <w:color w:val="4F81BD" w:themeColor="accent1"/>
        </w:rPr>
        <w:t xml:space="preserve">. </w:t>
      </w:r>
    </w:p>
    <w:p w:rsidR="00F42236" w:rsidRDefault="00F42236" w:rsidP="00B84D6F">
      <w:pPr>
        <w:pStyle w:val="Default"/>
        <w:rPr>
          <w:rFonts w:cstheme="minorHAnsi"/>
          <w:color w:val="4F81BD" w:themeColor="accent1"/>
        </w:rPr>
      </w:pPr>
    </w:p>
    <w:p w:rsidR="00F42236" w:rsidRDefault="00F42236" w:rsidP="00F42236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C00000"/>
        </w:rPr>
      </w:pPr>
      <w:r>
        <w:rPr>
          <w:rFonts w:cstheme="minorHAnsi"/>
          <w:color w:val="C00000"/>
        </w:rPr>
        <w:t xml:space="preserve"> </w:t>
      </w:r>
      <w:r w:rsidRPr="00F42236">
        <w:rPr>
          <w:rFonts w:asciiTheme="minorHAnsi" w:hAnsiTheme="minorHAnsi" w:cstheme="minorHAnsi"/>
          <w:color w:val="C00000"/>
        </w:rPr>
        <w:t>A proton is initially moving west at a speed of 1.08 106 m/s in a uniform magnetic field of magnitude0.292 T directed vertically upward. Describe in detail the proton's trajectory, including its shape and</w:t>
      </w:r>
      <w:r>
        <w:rPr>
          <w:rFonts w:asciiTheme="minorHAnsi" w:hAnsiTheme="minorHAnsi" w:cstheme="minorHAnsi"/>
          <w:color w:val="C00000"/>
        </w:rPr>
        <w:t xml:space="preserve"> </w:t>
      </w:r>
      <w:r w:rsidRPr="00F42236">
        <w:rPr>
          <w:rFonts w:asciiTheme="minorHAnsi" w:hAnsiTheme="minorHAnsi" w:cstheme="minorHAnsi"/>
          <w:color w:val="C00000"/>
        </w:rPr>
        <w:t>orientation.</w:t>
      </w:r>
    </w:p>
    <w:p w:rsidR="00F42236" w:rsidRPr="00F42236" w:rsidRDefault="00F42236" w:rsidP="00F42236">
      <w:pPr>
        <w:pStyle w:val="Defaul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Ans:</w:t>
      </w:r>
    </w:p>
    <w:p w:rsidR="00F42236" w:rsidRPr="00F42236" w:rsidRDefault="00F42236" w:rsidP="00F42236">
      <w:pPr>
        <w:pStyle w:val="Default"/>
        <w:spacing w:line="276" w:lineRule="auto"/>
        <w:ind w:left="570"/>
        <w:rPr>
          <w:rFonts w:asciiTheme="minorHAnsi" w:hAnsiTheme="minorHAnsi" w:cstheme="minorHAnsi"/>
          <w:color w:val="1F497D" w:themeColor="text2"/>
          <w:u w:val="single"/>
        </w:rPr>
      </w:pPr>
      <w:r w:rsidRPr="00F42236">
        <w:rPr>
          <w:rFonts w:asciiTheme="minorHAnsi" w:hAnsiTheme="minorHAnsi" w:cstheme="minorHAnsi"/>
          <w:color w:val="1F497D" w:themeColor="text2"/>
        </w:rPr>
        <w:t>the radius of the path</w:t>
      </w:r>
      <w:r>
        <w:rPr>
          <w:rFonts w:asciiTheme="minorHAnsi" w:hAnsiTheme="minorHAnsi" w:cstheme="minorHAnsi"/>
          <w:color w:val="1F497D" w:themeColor="text2"/>
        </w:rPr>
        <w:t xml:space="preserve"> = </w:t>
      </w:r>
      <w:r>
        <w:rPr>
          <w:rFonts w:asciiTheme="minorHAnsi" w:hAnsiTheme="minorHAnsi" w:cstheme="minorHAnsi"/>
          <w:color w:val="1F497D" w:themeColor="text2"/>
          <w:u w:val="single"/>
        </w:rPr>
        <w:t>3.86 cm .</w:t>
      </w:r>
    </w:p>
    <w:p w:rsidR="00F42236" w:rsidRDefault="00F42236" w:rsidP="00F42236">
      <w:pPr>
        <w:pStyle w:val="Default"/>
        <w:spacing w:line="276" w:lineRule="auto"/>
        <w:ind w:left="570"/>
        <w:rPr>
          <w:rFonts w:asciiTheme="minorHAnsi" w:hAnsiTheme="minorHAnsi" w:cstheme="minorHAnsi"/>
          <w:color w:val="1F497D" w:themeColor="text2"/>
        </w:rPr>
      </w:pPr>
      <w:r w:rsidRPr="00F42236">
        <w:rPr>
          <w:rFonts w:asciiTheme="minorHAnsi" w:hAnsiTheme="minorHAnsi" w:cstheme="minorHAnsi"/>
          <w:color w:val="1F497D" w:themeColor="text2"/>
        </w:rPr>
        <w:t>the proton's trajectory</w:t>
      </w:r>
      <w:r>
        <w:rPr>
          <w:rFonts w:asciiTheme="minorHAnsi" w:hAnsiTheme="minorHAnsi" w:cstheme="minorHAnsi"/>
          <w:color w:val="1F497D" w:themeColor="text2"/>
        </w:rPr>
        <w:t xml:space="preserve"> = </w:t>
      </w:r>
      <w:r w:rsidRPr="00F42236">
        <w:rPr>
          <w:rFonts w:asciiTheme="minorHAnsi" w:hAnsiTheme="minorHAnsi" w:cstheme="minorHAnsi"/>
          <w:color w:val="1F497D" w:themeColor="text2"/>
          <w:u w:val="single"/>
        </w:rPr>
        <w:t>helically upward or spiralling upward.</w:t>
      </w:r>
    </w:p>
    <w:p w:rsidR="00F42236" w:rsidRDefault="00F42236" w:rsidP="00F42236">
      <w:pPr>
        <w:pStyle w:val="Default"/>
        <w:spacing w:line="276" w:lineRule="auto"/>
        <w:rPr>
          <w:rFonts w:asciiTheme="minorHAnsi" w:hAnsiTheme="minorHAnsi" w:cstheme="minorHAnsi"/>
          <w:color w:val="C00000"/>
        </w:rPr>
      </w:pPr>
    </w:p>
    <w:p w:rsidR="00F42236" w:rsidRDefault="00F42236" w:rsidP="00F42236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C00000"/>
        </w:rPr>
      </w:pPr>
      <w:r w:rsidRPr="00F42236">
        <w:rPr>
          <w:rFonts w:asciiTheme="minorHAnsi" w:hAnsiTheme="minorHAnsi" w:cstheme="minorHAnsi"/>
          <w:color w:val="C00000"/>
        </w:rPr>
        <w:t>An electron with a kinetic energy of 1.05 104 eV is initially moving south in a uniform magnetic field ofmagnitude 490 G, directed east. Describe in detail the electron's trajectory, including its shape and</w:t>
      </w:r>
      <w:r>
        <w:rPr>
          <w:rFonts w:asciiTheme="minorHAnsi" w:hAnsiTheme="minorHAnsi" w:cstheme="minorHAnsi"/>
          <w:color w:val="C00000"/>
        </w:rPr>
        <w:t xml:space="preserve"> </w:t>
      </w:r>
      <w:r w:rsidRPr="00F42236">
        <w:rPr>
          <w:rFonts w:asciiTheme="minorHAnsi" w:hAnsiTheme="minorHAnsi" w:cstheme="minorHAnsi"/>
          <w:color w:val="C00000"/>
        </w:rPr>
        <w:t>orientation.</w:t>
      </w:r>
    </w:p>
    <w:p w:rsidR="00F42236" w:rsidRDefault="00F42236" w:rsidP="00F42236">
      <w:pPr>
        <w:pStyle w:val="Default"/>
        <w:rPr>
          <w:rFonts w:cstheme="minorHAnsi"/>
          <w:color w:val="auto"/>
        </w:rPr>
      </w:pPr>
    </w:p>
    <w:p w:rsidR="00F42236" w:rsidRDefault="00F42236" w:rsidP="00F42236">
      <w:pPr>
        <w:pStyle w:val="Default"/>
        <w:rPr>
          <w:rFonts w:cstheme="minorHAnsi"/>
          <w:color w:val="1F497D" w:themeColor="text2"/>
        </w:rPr>
      </w:pPr>
      <w:r>
        <w:rPr>
          <w:rFonts w:cstheme="minorHAnsi"/>
          <w:color w:val="auto"/>
        </w:rPr>
        <w:t xml:space="preserve">Ans: </w:t>
      </w:r>
      <w:r>
        <w:rPr>
          <w:rFonts w:cstheme="minorHAnsi"/>
          <w:color w:val="1F497D" w:themeColor="text2"/>
        </w:rPr>
        <w:t>T</w:t>
      </w:r>
      <w:r w:rsidRPr="00F42236">
        <w:rPr>
          <w:rFonts w:cstheme="minorHAnsi"/>
          <w:color w:val="1F497D" w:themeColor="text2"/>
        </w:rPr>
        <w:t>he</w:t>
      </w:r>
      <w:r>
        <w:rPr>
          <w:rFonts w:cstheme="minorHAnsi"/>
          <w:color w:val="1F497D" w:themeColor="text2"/>
        </w:rPr>
        <w:t xml:space="preserve"> </w:t>
      </w:r>
      <w:r w:rsidRPr="00F42236">
        <w:rPr>
          <w:rFonts w:cstheme="minorHAnsi"/>
          <w:color w:val="1F497D" w:themeColor="text2"/>
        </w:rPr>
        <w:t>radius</w:t>
      </w:r>
      <w:r>
        <w:rPr>
          <w:rFonts w:cstheme="minorHAnsi"/>
          <w:color w:val="1F497D" w:themeColor="text2"/>
        </w:rPr>
        <w:t xml:space="preserve"> </w:t>
      </w:r>
      <w:r w:rsidRPr="00F42236">
        <w:rPr>
          <w:rFonts w:cstheme="minorHAnsi"/>
          <w:color w:val="1F497D" w:themeColor="text2"/>
        </w:rPr>
        <w:t>of</w:t>
      </w:r>
      <w:r>
        <w:rPr>
          <w:rFonts w:cstheme="minorHAnsi"/>
          <w:color w:val="1F497D" w:themeColor="text2"/>
        </w:rPr>
        <w:t xml:space="preserve"> </w:t>
      </w:r>
      <w:r w:rsidRPr="00F42236">
        <w:rPr>
          <w:rFonts w:cstheme="minorHAnsi"/>
          <w:color w:val="1F497D" w:themeColor="text2"/>
        </w:rPr>
        <w:t>the</w:t>
      </w:r>
      <w:r>
        <w:rPr>
          <w:rFonts w:cstheme="minorHAnsi"/>
          <w:color w:val="1F497D" w:themeColor="text2"/>
        </w:rPr>
        <w:t xml:space="preserve"> </w:t>
      </w:r>
      <w:r w:rsidRPr="00F42236">
        <w:rPr>
          <w:rFonts w:cstheme="minorHAnsi"/>
          <w:color w:val="1F497D" w:themeColor="text2"/>
        </w:rPr>
        <w:t>path</w:t>
      </w:r>
      <w:r>
        <w:rPr>
          <w:rFonts w:cstheme="minorHAnsi"/>
          <w:color w:val="1F497D" w:themeColor="text2"/>
        </w:rPr>
        <w:t xml:space="preserve"> = </w:t>
      </w:r>
      <w:r>
        <w:rPr>
          <w:rFonts w:cstheme="minorHAnsi"/>
          <w:color w:val="1F497D" w:themeColor="text2"/>
          <w:u w:val="single"/>
        </w:rPr>
        <w:t>7.05 mm</w:t>
      </w:r>
      <w:r>
        <w:rPr>
          <w:rFonts w:cstheme="minorHAnsi"/>
          <w:color w:val="1F497D" w:themeColor="text2"/>
        </w:rPr>
        <w:t>.</w:t>
      </w:r>
    </w:p>
    <w:p w:rsidR="00A571DA" w:rsidRPr="00A571DA" w:rsidRDefault="00F42236" w:rsidP="00F42236">
      <w:pPr>
        <w:pStyle w:val="Default"/>
        <w:rPr>
          <w:rFonts w:cstheme="minorHAnsi"/>
          <w:color w:val="1F497D" w:themeColor="text2"/>
          <w:u w:val="single"/>
        </w:rPr>
      </w:pPr>
      <w:r>
        <w:rPr>
          <w:rFonts w:cstheme="minorHAnsi"/>
          <w:color w:val="1F497D" w:themeColor="text2"/>
        </w:rPr>
        <w:t xml:space="preserve">         </w:t>
      </w:r>
      <w:r w:rsidRPr="00F42236">
        <w:rPr>
          <w:rFonts w:cstheme="minorHAnsi"/>
          <w:color w:val="1F497D" w:themeColor="text2"/>
        </w:rPr>
        <w:t>direction of initial force</w:t>
      </w:r>
      <w:r w:rsidR="00A571DA">
        <w:rPr>
          <w:rFonts w:cstheme="minorHAnsi"/>
          <w:color w:val="1F497D" w:themeColor="text2"/>
        </w:rPr>
        <w:t xml:space="preserve"> is </w:t>
      </w:r>
      <w:r w:rsidR="00A571DA">
        <w:rPr>
          <w:rFonts w:cstheme="minorHAnsi"/>
          <w:color w:val="1F497D" w:themeColor="text2"/>
          <w:u w:val="single"/>
        </w:rPr>
        <w:t xml:space="preserve"> downward</w:t>
      </w:r>
    </w:p>
    <w:p w:rsidR="00D316E2" w:rsidRDefault="00A571DA" w:rsidP="00A571DA">
      <w:pPr>
        <w:pStyle w:val="Default"/>
        <w:rPr>
          <w:rFonts w:cstheme="minorHAnsi"/>
          <w:color w:val="1F497D" w:themeColor="text2"/>
        </w:rPr>
      </w:pPr>
      <w:r>
        <w:rPr>
          <w:rFonts w:cstheme="minorHAnsi"/>
          <w:color w:val="1F497D" w:themeColor="text2"/>
        </w:rPr>
        <w:t xml:space="preserve">        </w:t>
      </w:r>
      <w:r w:rsidR="00F42236" w:rsidRPr="00F42236">
        <w:rPr>
          <w:rFonts w:cstheme="minorHAnsi"/>
          <w:color w:val="1F497D" w:themeColor="text2"/>
        </w:rPr>
        <w:t xml:space="preserve"> shape of trajectory </w:t>
      </w:r>
      <w:r>
        <w:rPr>
          <w:rFonts w:cstheme="minorHAnsi"/>
          <w:color w:val="1F497D" w:themeColor="text2"/>
        </w:rPr>
        <w:t xml:space="preserve">  is </w:t>
      </w:r>
      <w:r>
        <w:rPr>
          <w:rFonts w:cstheme="minorHAnsi"/>
          <w:color w:val="1F497D" w:themeColor="text2"/>
          <w:u w:val="single"/>
        </w:rPr>
        <w:t xml:space="preserve"> helical or spiral.</w:t>
      </w:r>
    </w:p>
    <w:p w:rsidR="00A571DA" w:rsidRDefault="00A571DA" w:rsidP="00A571DA">
      <w:pPr>
        <w:pStyle w:val="Default"/>
        <w:rPr>
          <w:rFonts w:cstheme="minorHAnsi"/>
          <w:color w:val="1F497D" w:themeColor="text2"/>
        </w:rPr>
      </w:pPr>
    </w:p>
    <w:p w:rsidR="00A571DA" w:rsidRDefault="00A571DA" w:rsidP="00A571DA">
      <w:pPr>
        <w:pStyle w:val="Default"/>
        <w:numPr>
          <w:ilvl w:val="0"/>
          <w:numId w:val="2"/>
        </w:numPr>
        <w:rPr>
          <w:rFonts w:asciiTheme="minorHAnsi" w:hAnsiTheme="minorHAnsi" w:cstheme="minorHAnsi"/>
          <w:color w:val="auto"/>
        </w:rPr>
      </w:pPr>
      <w:r w:rsidRPr="00A571DA">
        <w:rPr>
          <w:rFonts w:asciiTheme="minorHAnsi" w:hAnsiTheme="minorHAnsi" w:cstheme="minorHAnsi"/>
          <w:color w:val="C00000"/>
        </w:rPr>
        <w:t>Each of the wires in the figure below carries a current of 3.07 A in the directions indicated. For each wire,</w:t>
      </w:r>
      <w:r>
        <w:rPr>
          <w:rFonts w:asciiTheme="minorHAnsi" w:hAnsiTheme="minorHAnsi" w:cstheme="minorHAnsi"/>
          <w:color w:val="C00000"/>
        </w:rPr>
        <w:t xml:space="preserve"> </w:t>
      </w:r>
      <w:r w:rsidRPr="00A571DA">
        <w:rPr>
          <w:rFonts w:asciiTheme="minorHAnsi" w:hAnsiTheme="minorHAnsi" w:cstheme="minorHAnsi"/>
          <w:color w:val="C00000"/>
        </w:rPr>
        <w:t>find the magnitude and direction of the magnetic field at a point P that is 1.03 cm from the wire.</w:t>
      </w:r>
    </w:p>
    <w:p w:rsidR="00A571DA" w:rsidRPr="00A571DA" w:rsidRDefault="00A571DA" w:rsidP="00A571DA">
      <w:pPr>
        <w:pStyle w:val="Defaul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Ans:       </w:t>
      </w:r>
    </w:p>
    <w:p w:rsidR="00A571DA" w:rsidRPr="00A571DA" w:rsidRDefault="00A571DA" w:rsidP="00A571DA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A571DA">
        <w:rPr>
          <w:rFonts w:ascii="Verdana" w:hAnsi="Verdana" w:cstheme="minorBidi"/>
          <w:color w:val="1F497D" w:themeColor="text2"/>
          <w:sz w:val="20"/>
          <w:szCs w:val="20"/>
        </w:rPr>
        <w:t xml:space="preserve">(a)magnitude = 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5.9612 x 10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  <w:vertAlign w:val="superscript"/>
        </w:rPr>
        <w:t>-5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 xml:space="preserve"> T</w:t>
      </w:r>
    </w:p>
    <w:p w:rsidR="00A571DA" w:rsidRPr="00A571DA" w:rsidRDefault="00A571DA" w:rsidP="00A571DA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A571DA">
        <w:rPr>
          <w:rFonts w:ascii="Verdana" w:hAnsi="Verdana" w:cstheme="minorBidi"/>
          <w:color w:val="1F497D" w:themeColor="text2"/>
          <w:sz w:val="20"/>
          <w:szCs w:val="20"/>
        </w:rPr>
        <w:t xml:space="preserve">direction 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is  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</w:rPr>
        <w:t>into the page</w:t>
      </w:r>
    </w:p>
    <w:p w:rsidR="00A571DA" w:rsidRPr="00A571DA" w:rsidRDefault="00A571DA" w:rsidP="00A571DA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A571DA">
        <w:rPr>
          <w:rFonts w:ascii="Verdana" w:hAnsi="Verdana" w:cstheme="minorBidi"/>
          <w:color w:val="1F497D" w:themeColor="text2"/>
          <w:sz w:val="20"/>
          <w:szCs w:val="20"/>
        </w:rPr>
        <w:t>(b)magnitude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= 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</w:rPr>
        <w:t>5.9612 x 10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  <w:vertAlign w:val="superscript"/>
        </w:rPr>
        <w:t>-5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 xml:space="preserve"> T</w:t>
      </w:r>
    </w:p>
    <w:p w:rsidR="00A571DA" w:rsidRPr="00A571DA" w:rsidRDefault="00A571DA" w:rsidP="00A571DA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A571DA">
        <w:rPr>
          <w:rFonts w:ascii="Verdana" w:hAnsi="Verdana" w:cstheme="minorBidi"/>
          <w:color w:val="1F497D" w:themeColor="text2"/>
          <w:sz w:val="20"/>
          <w:szCs w:val="20"/>
        </w:rPr>
        <w:t xml:space="preserve">direction 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is 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out of the page</w:t>
      </w:r>
    </w:p>
    <w:p w:rsidR="00A571DA" w:rsidRPr="00A571DA" w:rsidRDefault="00A571DA" w:rsidP="00A571DA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A571DA">
        <w:rPr>
          <w:rFonts w:ascii="Verdana" w:hAnsi="Verdana" w:cstheme="minorBidi"/>
          <w:color w:val="1F497D" w:themeColor="text2"/>
          <w:sz w:val="20"/>
          <w:szCs w:val="20"/>
        </w:rPr>
        <w:t>(c)magnitude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= 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</w:rPr>
        <w:t>5.9612 x 10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  <w:vertAlign w:val="superscript"/>
        </w:rPr>
        <w:t>-5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 xml:space="preserve"> T</w:t>
      </w:r>
    </w:p>
    <w:p w:rsidR="00A571DA" w:rsidRPr="00A571DA" w:rsidRDefault="00A571DA" w:rsidP="00A571DA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</w:rPr>
      </w:pPr>
      <w:r w:rsidRPr="00A571DA">
        <w:rPr>
          <w:rFonts w:ascii="Verdana" w:hAnsi="Verdana" w:cstheme="minorBidi"/>
          <w:color w:val="1F497D" w:themeColor="text2"/>
          <w:sz w:val="20"/>
          <w:szCs w:val="20"/>
        </w:rPr>
        <w:t xml:space="preserve">direction 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is  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</w:rPr>
        <w:t>into the page</w:t>
      </w:r>
    </w:p>
    <w:p w:rsidR="00A571DA" w:rsidRPr="00A571DA" w:rsidRDefault="00A571DA" w:rsidP="00A571DA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A571DA">
        <w:rPr>
          <w:rFonts w:ascii="Verdana" w:hAnsi="Verdana" w:cstheme="minorBidi"/>
          <w:color w:val="1F497D" w:themeColor="text2"/>
          <w:sz w:val="20"/>
          <w:szCs w:val="20"/>
        </w:rPr>
        <w:t>(d)magnitude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</w:t>
      </w:r>
      <w:r w:rsidRPr="00A571DA">
        <w:rPr>
          <w:rFonts w:ascii="Verdana" w:hAnsi="Verdana" w:cstheme="minorBidi"/>
          <w:color w:val="1F497D" w:themeColor="text2"/>
          <w:sz w:val="20"/>
          <w:szCs w:val="20"/>
        </w:rPr>
        <w:t xml:space="preserve">= 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</w:rPr>
        <w:t>5.9612 x 10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  <w:vertAlign w:val="superscript"/>
        </w:rPr>
        <w:t>-5</w:t>
      </w:r>
      <w:r w:rsidRPr="00A571DA">
        <w:rPr>
          <w:rFonts w:ascii="Verdana" w:hAnsi="Verdana" w:cstheme="minorBidi"/>
          <w:color w:val="1F497D" w:themeColor="text2"/>
          <w:sz w:val="20"/>
          <w:szCs w:val="20"/>
          <w:u w:val="single"/>
        </w:rPr>
        <w:t xml:space="preserve"> T</w:t>
      </w:r>
    </w:p>
    <w:p w:rsidR="00A571DA" w:rsidRPr="00A571DA" w:rsidRDefault="00A571DA" w:rsidP="00A571DA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A571DA">
        <w:rPr>
          <w:rFonts w:ascii="Verdana" w:hAnsi="Verdana" w:cstheme="minorBidi"/>
          <w:color w:val="1F497D" w:themeColor="text2"/>
          <w:sz w:val="20"/>
          <w:szCs w:val="20"/>
        </w:rPr>
        <w:t>Direction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is  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into the page</w:t>
      </w:r>
    </w:p>
    <w:p w:rsidR="00A571DA" w:rsidRDefault="00A571DA" w:rsidP="00A571DA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color w:val="C00000"/>
        </w:rPr>
      </w:pPr>
      <w:r w:rsidRPr="00A571DA">
        <w:rPr>
          <w:rFonts w:asciiTheme="minorHAnsi" w:hAnsiTheme="minorHAnsi" w:cstheme="minorHAnsi"/>
          <w:color w:val="C00000"/>
        </w:rPr>
        <w:t>A long, straight wire perpendicular to this page carries a current of 4.88 A directed into the page. Findthe magnetic field at the following points, all 10.1 cm from the wire.</w:t>
      </w:r>
    </w:p>
    <w:p w:rsidR="00A571DA" w:rsidRDefault="00A571DA" w:rsidP="00A571DA">
      <w:pPr>
        <w:pStyle w:val="Default"/>
        <w:spacing w:line="360" w:lineRule="auto"/>
        <w:ind w:left="210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Ans:</w:t>
      </w:r>
    </w:p>
    <w:p w:rsidR="0048728E" w:rsidRPr="0048728E" w:rsidRDefault="00A571DA" w:rsidP="0048728E">
      <w:pPr>
        <w:pStyle w:val="Default"/>
        <w:numPr>
          <w:ilvl w:val="0"/>
          <w:numId w:val="4"/>
        </w:numPr>
        <w:spacing w:line="360" w:lineRule="auto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10.1 cm to the left of the wire</w:t>
      </w:r>
    </w:p>
    <w:p w:rsidR="0048728E" w:rsidRPr="0048728E" w:rsidRDefault="0048728E" w:rsidP="0048728E">
      <w:pPr>
        <w:pStyle w:val="Default"/>
        <w:spacing w:line="360" w:lineRule="auto"/>
        <w:ind w:left="570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M</w:t>
      </w:r>
      <w:r w:rsidR="00A571DA" w:rsidRPr="0048728E">
        <w:rPr>
          <w:rFonts w:ascii="Verdana" w:hAnsi="Verdana" w:cstheme="minorBidi"/>
          <w:color w:val="1F497D" w:themeColor="text2"/>
          <w:sz w:val="20"/>
          <w:szCs w:val="20"/>
        </w:rPr>
        <w:t>agnitude</w:t>
      </w:r>
      <w:r w:rsidRPr="0048728E">
        <w:rPr>
          <w:rFonts w:ascii="Verdana" w:hAnsi="Verdana" w:cstheme="minorBidi"/>
          <w:color w:val="1F497D" w:themeColor="text2"/>
          <w:sz w:val="20"/>
          <w:szCs w:val="20"/>
        </w:rPr>
        <w:t xml:space="preserve"> =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9.6634 x 10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  <w:vertAlign w:val="superscript"/>
        </w:rPr>
        <w:t xml:space="preserve">-6 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 xml:space="preserve">T = 9.66 </w:t>
      </w:r>
      <w:r>
        <w:rPr>
          <w:rFonts w:ascii="Calibri" w:hAnsi="Calibri" w:cs="Calibri"/>
          <w:color w:val="1F497D" w:themeColor="text2"/>
          <w:sz w:val="20"/>
          <w:szCs w:val="20"/>
          <w:u w:val="single"/>
        </w:rPr>
        <w:t>μ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T</w:t>
      </w:r>
    </w:p>
    <w:p w:rsidR="0048728E" w:rsidRPr="0048728E" w:rsidRDefault="0048728E" w:rsidP="0048728E">
      <w:pPr>
        <w:pStyle w:val="Default"/>
        <w:spacing w:line="360" w:lineRule="auto"/>
        <w:ind w:left="570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D</w:t>
      </w:r>
      <w:r w:rsidR="00A571DA" w:rsidRPr="0048728E">
        <w:rPr>
          <w:rFonts w:ascii="Verdana" w:hAnsi="Verdana" w:cstheme="minorBidi"/>
          <w:color w:val="1F497D" w:themeColor="text2"/>
          <w:sz w:val="20"/>
          <w:szCs w:val="20"/>
        </w:rPr>
        <w:t>irection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is </w:t>
      </w:r>
      <w:r w:rsidRPr="0048728E">
        <w:rPr>
          <w:rFonts w:ascii="Verdana" w:hAnsi="Verdana" w:cstheme="minorBidi"/>
          <w:color w:val="1F497D" w:themeColor="text2"/>
          <w:sz w:val="20"/>
          <w:szCs w:val="20"/>
          <w:u w:val="single"/>
        </w:rPr>
        <w:t>clock-wise and upward</w:t>
      </w:r>
    </w:p>
    <w:p w:rsidR="0048728E" w:rsidRPr="0048728E" w:rsidRDefault="00A571DA" w:rsidP="0048728E">
      <w:pPr>
        <w:pStyle w:val="Default"/>
        <w:numPr>
          <w:ilvl w:val="0"/>
          <w:numId w:val="4"/>
        </w:numPr>
        <w:spacing w:line="360" w:lineRule="auto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10.1 cm directly below the wire</w:t>
      </w:r>
    </w:p>
    <w:p w:rsidR="0048728E" w:rsidRPr="0048728E" w:rsidRDefault="0048728E" w:rsidP="0048728E">
      <w:pPr>
        <w:pStyle w:val="Default"/>
        <w:spacing w:line="360" w:lineRule="auto"/>
        <w:ind w:left="570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M</w:t>
      </w:r>
      <w:r w:rsidR="00A571DA" w:rsidRPr="0048728E">
        <w:rPr>
          <w:rFonts w:ascii="Verdana" w:hAnsi="Verdana" w:cstheme="minorBidi"/>
          <w:color w:val="1F497D" w:themeColor="text2"/>
          <w:sz w:val="20"/>
          <w:szCs w:val="20"/>
        </w:rPr>
        <w:t>agnitude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=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9.6634 x 10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  <w:vertAlign w:val="superscript"/>
        </w:rPr>
        <w:t xml:space="preserve">-6 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 xml:space="preserve">T = 9.66 </w:t>
      </w:r>
      <w:r>
        <w:rPr>
          <w:rFonts w:ascii="Calibri" w:hAnsi="Calibri" w:cs="Calibri"/>
          <w:color w:val="1F497D" w:themeColor="text2"/>
          <w:sz w:val="20"/>
          <w:szCs w:val="20"/>
          <w:u w:val="single"/>
        </w:rPr>
        <w:t>μ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T</w:t>
      </w:r>
    </w:p>
    <w:p w:rsidR="0048728E" w:rsidRPr="0048728E" w:rsidRDefault="00A571DA" w:rsidP="0048728E">
      <w:pPr>
        <w:pStyle w:val="Default"/>
        <w:spacing w:line="360" w:lineRule="auto"/>
        <w:ind w:left="570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 xml:space="preserve">direction </w:t>
      </w:r>
      <w:r w:rsidR="0048728E">
        <w:rPr>
          <w:rFonts w:ascii="Verdana" w:hAnsi="Verdana" w:cstheme="minorBidi"/>
          <w:color w:val="1F497D" w:themeColor="text2"/>
          <w:sz w:val="20"/>
          <w:szCs w:val="20"/>
        </w:rPr>
        <w:t xml:space="preserve">is clock </w:t>
      </w:r>
      <w:r w:rsidR="0048728E">
        <w:rPr>
          <w:rFonts w:ascii="Verdana" w:hAnsi="Verdana" w:cstheme="minorBidi"/>
          <w:color w:val="1F497D" w:themeColor="text2"/>
          <w:sz w:val="20"/>
          <w:szCs w:val="20"/>
          <w:u w:val="single"/>
        </w:rPr>
        <w:t>-wise and leftwa</w:t>
      </w:r>
      <w:r w:rsidR="0048728E" w:rsidRPr="0048728E">
        <w:rPr>
          <w:rFonts w:ascii="Verdana" w:hAnsi="Verdana" w:cstheme="minorBidi"/>
          <w:color w:val="1F497D" w:themeColor="text2"/>
          <w:sz w:val="20"/>
          <w:szCs w:val="20"/>
          <w:u w:val="single"/>
        </w:rPr>
        <w:t>rd</w:t>
      </w:r>
    </w:p>
    <w:p w:rsidR="0048728E" w:rsidRPr="0048728E" w:rsidRDefault="00A571DA" w:rsidP="0048728E">
      <w:pPr>
        <w:pStyle w:val="Default"/>
        <w:numPr>
          <w:ilvl w:val="0"/>
          <w:numId w:val="4"/>
        </w:numPr>
        <w:spacing w:line="360" w:lineRule="auto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10.1 cm to the right of the wire</w:t>
      </w:r>
    </w:p>
    <w:p w:rsidR="0048728E" w:rsidRPr="0048728E" w:rsidRDefault="0048728E" w:rsidP="0048728E">
      <w:pPr>
        <w:pStyle w:val="Default"/>
        <w:spacing w:line="360" w:lineRule="auto"/>
        <w:ind w:left="570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M</w:t>
      </w:r>
      <w:r w:rsidR="00A571DA" w:rsidRPr="0048728E">
        <w:rPr>
          <w:rFonts w:ascii="Verdana" w:hAnsi="Verdana" w:cstheme="minorBidi"/>
          <w:color w:val="1F497D" w:themeColor="text2"/>
          <w:sz w:val="20"/>
          <w:szCs w:val="20"/>
        </w:rPr>
        <w:t>agnitude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=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9.6634 x 10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  <w:vertAlign w:val="superscript"/>
        </w:rPr>
        <w:t xml:space="preserve">-6 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 xml:space="preserve">T = 9.66 </w:t>
      </w:r>
      <w:r>
        <w:rPr>
          <w:rFonts w:ascii="Calibri" w:hAnsi="Calibri" w:cs="Calibri"/>
          <w:color w:val="1F497D" w:themeColor="text2"/>
          <w:sz w:val="20"/>
          <w:szCs w:val="20"/>
          <w:u w:val="single"/>
        </w:rPr>
        <w:t>μ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T</w:t>
      </w:r>
    </w:p>
    <w:p w:rsidR="0048728E" w:rsidRPr="0048728E" w:rsidRDefault="00A571DA" w:rsidP="0048728E">
      <w:pPr>
        <w:pStyle w:val="Default"/>
        <w:spacing w:line="360" w:lineRule="auto"/>
        <w:ind w:left="570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 xml:space="preserve">direction </w:t>
      </w:r>
      <w:r w:rsidR="0048728E">
        <w:rPr>
          <w:rFonts w:ascii="Verdana" w:hAnsi="Verdana" w:cstheme="minorBidi"/>
          <w:color w:val="1F497D" w:themeColor="text2"/>
          <w:sz w:val="20"/>
          <w:szCs w:val="20"/>
        </w:rPr>
        <w:t xml:space="preserve">clock </w:t>
      </w:r>
      <w:r w:rsidR="0048728E">
        <w:rPr>
          <w:rFonts w:ascii="Verdana" w:hAnsi="Verdana" w:cstheme="minorBidi"/>
          <w:color w:val="1F497D" w:themeColor="text2"/>
          <w:sz w:val="20"/>
          <w:szCs w:val="20"/>
          <w:u w:val="single"/>
        </w:rPr>
        <w:t>-wise and down</w:t>
      </w:r>
      <w:r w:rsidR="0048728E" w:rsidRPr="0048728E">
        <w:rPr>
          <w:rFonts w:ascii="Verdana" w:hAnsi="Verdana" w:cstheme="minorBidi"/>
          <w:color w:val="1F497D" w:themeColor="text2"/>
          <w:sz w:val="20"/>
          <w:szCs w:val="20"/>
          <w:u w:val="single"/>
        </w:rPr>
        <w:t>ward</w:t>
      </w:r>
    </w:p>
    <w:p w:rsidR="0048728E" w:rsidRPr="0048728E" w:rsidRDefault="00A571DA" w:rsidP="0048728E">
      <w:pPr>
        <w:pStyle w:val="Default"/>
        <w:numPr>
          <w:ilvl w:val="0"/>
          <w:numId w:val="4"/>
        </w:numPr>
        <w:spacing w:line="360" w:lineRule="auto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10.1 cm directly above the wire</w:t>
      </w:r>
    </w:p>
    <w:p w:rsidR="0048728E" w:rsidRPr="0048728E" w:rsidRDefault="0048728E" w:rsidP="0048728E">
      <w:pPr>
        <w:pStyle w:val="Default"/>
        <w:spacing w:line="360" w:lineRule="auto"/>
        <w:ind w:left="570"/>
        <w:rPr>
          <w:rFonts w:ascii="Verdana" w:hAnsi="Verdana" w:cstheme="minorBidi"/>
          <w:color w:val="1F497D" w:themeColor="text2"/>
          <w:sz w:val="20"/>
          <w:szCs w:val="20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>M</w:t>
      </w:r>
      <w:r w:rsidR="00A571DA" w:rsidRPr="0048728E">
        <w:rPr>
          <w:rFonts w:ascii="Verdana" w:hAnsi="Verdana" w:cstheme="minorBidi"/>
          <w:color w:val="1F497D" w:themeColor="text2"/>
          <w:sz w:val="20"/>
          <w:szCs w:val="20"/>
        </w:rPr>
        <w:t>agnitude</w:t>
      </w:r>
      <w:r>
        <w:rPr>
          <w:rFonts w:ascii="Verdana" w:hAnsi="Verdana" w:cstheme="minorBidi"/>
          <w:color w:val="1F497D" w:themeColor="text2"/>
          <w:sz w:val="20"/>
          <w:szCs w:val="20"/>
        </w:rPr>
        <w:t xml:space="preserve"> =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9.6634 x 10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  <w:vertAlign w:val="superscript"/>
        </w:rPr>
        <w:t xml:space="preserve">-6 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 xml:space="preserve">T = 9.66 </w:t>
      </w:r>
      <w:r>
        <w:rPr>
          <w:rFonts w:ascii="Calibri" w:hAnsi="Calibri" w:cs="Calibri"/>
          <w:color w:val="1F497D" w:themeColor="text2"/>
          <w:sz w:val="20"/>
          <w:szCs w:val="20"/>
          <w:u w:val="single"/>
        </w:rPr>
        <w:t>μ</w:t>
      </w:r>
      <w:r>
        <w:rPr>
          <w:rFonts w:ascii="Verdana" w:hAnsi="Verdana" w:cstheme="minorBidi"/>
          <w:color w:val="1F497D" w:themeColor="text2"/>
          <w:sz w:val="20"/>
          <w:szCs w:val="20"/>
          <w:u w:val="single"/>
        </w:rPr>
        <w:t>T</w:t>
      </w:r>
    </w:p>
    <w:p w:rsidR="00A571DA" w:rsidRDefault="00A571DA" w:rsidP="0048728E">
      <w:pPr>
        <w:pStyle w:val="Default"/>
        <w:spacing w:line="360" w:lineRule="auto"/>
        <w:ind w:left="570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  <w:r w:rsidRPr="0048728E">
        <w:rPr>
          <w:rFonts w:ascii="Verdana" w:hAnsi="Verdana" w:cstheme="minorBidi"/>
          <w:color w:val="1F497D" w:themeColor="text2"/>
          <w:sz w:val="20"/>
          <w:szCs w:val="20"/>
        </w:rPr>
        <w:t xml:space="preserve">direction </w:t>
      </w:r>
      <w:r w:rsidR="0048728E">
        <w:rPr>
          <w:rFonts w:ascii="Verdana" w:hAnsi="Verdana" w:cstheme="minorBidi"/>
          <w:color w:val="1F497D" w:themeColor="text2"/>
          <w:sz w:val="20"/>
          <w:szCs w:val="20"/>
        </w:rPr>
        <w:t>clock</w:t>
      </w:r>
      <w:r w:rsidR="0048728E">
        <w:rPr>
          <w:rFonts w:ascii="Verdana" w:hAnsi="Verdana" w:cstheme="minorBidi"/>
          <w:color w:val="1F497D" w:themeColor="text2"/>
          <w:sz w:val="20"/>
          <w:szCs w:val="20"/>
          <w:u w:val="single"/>
        </w:rPr>
        <w:t>-wise and right</w:t>
      </w:r>
      <w:r w:rsidR="0048728E" w:rsidRPr="0048728E">
        <w:rPr>
          <w:rFonts w:ascii="Verdana" w:hAnsi="Verdana" w:cstheme="minorBidi"/>
          <w:color w:val="1F497D" w:themeColor="text2"/>
          <w:sz w:val="20"/>
          <w:szCs w:val="20"/>
          <w:u w:val="single"/>
        </w:rPr>
        <w:t>ward</w:t>
      </w:r>
      <w:r w:rsidR="0048728E">
        <w:rPr>
          <w:rFonts w:ascii="Verdana" w:hAnsi="Verdana" w:cstheme="minorBidi"/>
          <w:color w:val="1F497D" w:themeColor="text2"/>
          <w:sz w:val="20"/>
          <w:szCs w:val="20"/>
          <w:u w:val="single"/>
        </w:rPr>
        <w:t>.</w:t>
      </w:r>
    </w:p>
    <w:p w:rsidR="00114222" w:rsidRDefault="00114222" w:rsidP="00114222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</w:p>
    <w:p w:rsidR="00114222" w:rsidRDefault="00114222" w:rsidP="00114222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</w:p>
    <w:p w:rsidR="00114222" w:rsidRDefault="00114222" w:rsidP="00114222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</w:p>
    <w:p w:rsidR="00114222" w:rsidRDefault="00114222" w:rsidP="00114222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</w:p>
    <w:p w:rsidR="00114222" w:rsidRDefault="00114222" w:rsidP="00114222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</w:p>
    <w:p w:rsidR="00114222" w:rsidRDefault="00114222" w:rsidP="00114222">
      <w:pPr>
        <w:pStyle w:val="Default"/>
        <w:spacing w:line="360" w:lineRule="auto"/>
        <w:rPr>
          <w:rFonts w:ascii="Verdana" w:hAnsi="Verdana" w:cstheme="minorBidi"/>
          <w:color w:val="1F497D" w:themeColor="text2"/>
          <w:sz w:val="20"/>
          <w:szCs w:val="20"/>
          <w:u w:val="single"/>
        </w:rPr>
      </w:pPr>
    </w:p>
    <w:p w:rsidR="00114222" w:rsidRDefault="00114222" w:rsidP="00114222">
      <w:pPr>
        <w:pStyle w:val="Default"/>
      </w:pPr>
    </w:p>
    <w:p w:rsidR="00114222" w:rsidRDefault="00114222" w:rsidP="00114222">
      <w:pPr>
        <w:pStyle w:val="Default"/>
        <w:rPr>
          <w:rFonts w:cs="Vrinda"/>
          <w:color w:val="auto"/>
        </w:rPr>
      </w:pPr>
    </w:p>
    <w:p w:rsidR="00114222" w:rsidRDefault="00114222" w:rsidP="00114222">
      <w:pPr>
        <w:pStyle w:val="Default"/>
        <w:rPr>
          <w:rFonts w:cs="Vrinda"/>
          <w:color w:val="auto"/>
        </w:rPr>
      </w:pPr>
      <w:r>
        <w:rPr>
          <w:rFonts w:cs="Vrinda"/>
          <w:color w:val="auto"/>
        </w:rPr>
        <w:t xml:space="preserve"> </w:t>
      </w:r>
    </w:p>
    <w:p w:rsidR="00114222" w:rsidRDefault="00114222" w:rsidP="00114222">
      <w:pPr>
        <w:pStyle w:val="Default"/>
        <w:rPr>
          <w:rFonts w:cs="Vrinda"/>
          <w:color w:val="auto"/>
        </w:rPr>
      </w:pPr>
    </w:p>
    <w:p w:rsidR="00114222" w:rsidRDefault="00114222" w:rsidP="00114222">
      <w:pPr>
        <w:pStyle w:val="Default"/>
        <w:rPr>
          <w:rFonts w:cs="Vrinda"/>
          <w:color w:val="auto"/>
        </w:rPr>
      </w:pPr>
    </w:p>
    <w:p w:rsidR="00114222" w:rsidRDefault="00114222" w:rsidP="00114222">
      <w:pPr>
        <w:pStyle w:val="Default"/>
        <w:rPr>
          <w:rFonts w:cs="Vrinda"/>
          <w:color w:val="auto"/>
        </w:rPr>
      </w:pPr>
    </w:p>
    <w:p w:rsidR="00114222" w:rsidRDefault="00114222" w:rsidP="00114222">
      <w:pPr>
        <w:pStyle w:val="Default"/>
        <w:rPr>
          <w:rFonts w:cs="Vrinda"/>
          <w:color w:val="auto"/>
        </w:rPr>
      </w:pPr>
    </w:p>
    <w:p w:rsidR="00114222" w:rsidRDefault="00114222" w:rsidP="00114222">
      <w:pPr>
        <w:pStyle w:val="Default"/>
        <w:spacing w:line="360" w:lineRule="auto"/>
        <w:rPr>
          <w:rFonts w:cs="Vrinda"/>
          <w:color w:val="C00000"/>
          <w:sz w:val="44"/>
          <w:szCs w:val="44"/>
        </w:rPr>
      </w:pPr>
      <w:r w:rsidRPr="00114222">
        <w:rPr>
          <w:rFonts w:cs="Vrinda"/>
          <w:color w:val="C00000"/>
          <w:sz w:val="44"/>
          <w:szCs w:val="44"/>
        </w:rPr>
        <w:t>Chapter 22 (Homework)</w:t>
      </w:r>
    </w:p>
    <w:p w:rsidR="00114222" w:rsidRDefault="00114222" w:rsidP="00114222">
      <w:pPr>
        <w:pStyle w:val="Default"/>
        <w:spacing w:line="360" w:lineRule="auto"/>
        <w:rPr>
          <w:rFonts w:cs="Vrinda"/>
          <w:color w:val="C00000"/>
          <w:sz w:val="44"/>
          <w:szCs w:val="44"/>
        </w:rPr>
      </w:pPr>
    </w:p>
    <w:p w:rsidR="00114222" w:rsidRPr="00114222" w:rsidRDefault="00114222" w:rsidP="00114222">
      <w:pPr>
        <w:pStyle w:val="Default"/>
        <w:spacing w:line="360" w:lineRule="auto"/>
        <w:rPr>
          <w:rFonts w:cstheme="minorHAnsi"/>
          <w:color w:val="C00000"/>
        </w:rPr>
      </w:pPr>
      <w:r>
        <w:rPr>
          <w:rFonts w:asciiTheme="minorHAnsi" w:hAnsiTheme="minorHAnsi" w:cstheme="minorHAnsi"/>
          <w:color w:val="C00000"/>
        </w:rPr>
        <w:t>(1)</w:t>
      </w:r>
      <w:r w:rsidRPr="00114222">
        <w:rPr>
          <w:rFonts w:ascii="Verdana" w:hAnsi="Verdana" w:cs="Verdana"/>
        </w:rPr>
        <w:t xml:space="preserve"> </w:t>
      </w:r>
      <w:r>
        <w:rPr>
          <w:rFonts w:cstheme="minorHAnsi"/>
          <w:color w:val="C00000"/>
        </w:rPr>
        <w:t xml:space="preserve"> </w:t>
      </w:r>
      <w:r w:rsidRPr="00114222">
        <w:rPr>
          <w:rFonts w:cstheme="minorHAnsi"/>
          <w:color w:val="C00000"/>
        </w:rPr>
        <w:t>A magnetic field of magnitude 0.65 T is directed vertically upward.</w:t>
      </w:r>
    </w:p>
    <w:p w:rsidR="00114222" w:rsidRDefault="00114222" w:rsidP="00114222">
      <w:pPr>
        <w:pStyle w:val="Default"/>
        <w:spacing w:line="360" w:lineRule="auto"/>
        <w:rPr>
          <w:rFonts w:asciiTheme="minorHAnsi" w:hAnsiTheme="minorHAnsi" w:cstheme="minorHAnsi"/>
          <w:color w:val="C00000"/>
        </w:rPr>
      </w:pPr>
      <w:r w:rsidRPr="00114222">
        <w:rPr>
          <w:rFonts w:asciiTheme="minorHAnsi" w:hAnsiTheme="minorHAnsi" w:cstheme="minorHAnsi"/>
          <w:color w:val="C00000"/>
        </w:rPr>
        <w:t>(a) Find the magnetic flux through a flat surface of area 22 cm2 if the surface is vertical.</w:t>
      </w:r>
    </w:p>
    <w:p w:rsidR="00114222" w:rsidRPr="00114222" w:rsidRDefault="00114222" w:rsidP="00114222">
      <w:pPr>
        <w:pStyle w:val="Default"/>
        <w:spacing w:line="360" w:lineRule="auto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Ans: </w:t>
      </w:r>
      <w:r w:rsidRPr="00114222">
        <w:rPr>
          <w:rFonts w:asciiTheme="minorHAnsi" w:hAnsiTheme="minorHAnsi" w:cstheme="minorHAnsi"/>
          <w:color w:val="1F497D" w:themeColor="text2"/>
        </w:rPr>
        <w:t>zero</w:t>
      </w:r>
    </w:p>
    <w:p w:rsidR="00114222" w:rsidRDefault="00114222" w:rsidP="00114222">
      <w:pPr>
        <w:pStyle w:val="Default"/>
        <w:spacing w:line="360" w:lineRule="auto"/>
        <w:rPr>
          <w:rFonts w:asciiTheme="minorHAnsi" w:hAnsiTheme="minorHAnsi" w:cstheme="minorHAnsi"/>
          <w:color w:val="C00000"/>
        </w:rPr>
      </w:pPr>
      <w:r w:rsidRPr="00114222">
        <w:rPr>
          <w:rFonts w:asciiTheme="minorHAnsi" w:hAnsiTheme="minorHAnsi" w:cstheme="minorHAnsi"/>
          <w:color w:val="C00000"/>
        </w:rPr>
        <w:t xml:space="preserve"> (b) Find the magnetic flux through a flat surface of area 22 cm2 if the surface is horizontal. </w:t>
      </w:r>
    </w:p>
    <w:p w:rsidR="00114222" w:rsidRPr="00114222" w:rsidRDefault="00114222" w:rsidP="00114222">
      <w:pPr>
        <w:pStyle w:val="Default"/>
        <w:spacing w:line="360" w:lineRule="auto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auto"/>
        </w:rPr>
        <w:t xml:space="preserve">Ans: </w:t>
      </w:r>
      <w:r w:rsidRPr="00114222">
        <w:rPr>
          <w:rFonts w:asciiTheme="minorHAnsi" w:hAnsiTheme="minorHAnsi" w:cstheme="minorHAnsi"/>
          <w:color w:val="1F497D" w:themeColor="text2"/>
          <w:u w:val="single"/>
        </w:rPr>
        <w:t>1.43 x 10</w:t>
      </w:r>
      <w:r w:rsidRPr="00114222">
        <w:rPr>
          <w:rFonts w:asciiTheme="minorHAnsi" w:hAnsiTheme="minorHAnsi" w:cstheme="minorHAnsi"/>
          <w:color w:val="1F497D" w:themeColor="text2"/>
          <w:u w:val="single"/>
          <w:vertAlign w:val="superscript"/>
        </w:rPr>
        <w:t xml:space="preserve">-3 </w:t>
      </w:r>
      <w:r w:rsidRPr="00114222">
        <w:rPr>
          <w:rFonts w:asciiTheme="minorHAnsi" w:hAnsiTheme="minorHAnsi" w:cstheme="minorHAnsi"/>
          <w:color w:val="1F497D" w:themeColor="text2"/>
          <w:u w:val="single"/>
        </w:rPr>
        <w:t>Wb</w:t>
      </w:r>
    </w:p>
    <w:p w:rsidR="00114222" w:rsidRDefault="00114222" w:rsidP="00114222">
      <w:pPr>
        <w:pStyle w:val="Default"/>
        <w:spacing w:line="360" w:lineRule="auto"/>
        <w:rPr>
          <w:rFonts w:asciiTheme="minorHAnsi" w:hAnsiTheme="minorHAnsi" w:cstheme="minorHAnsi"/>
          <w:color w:val="C00000"/>
        </w:rPr>
      </w:pPr>
      <w:r w:rsidRPr="00114222">
        <w:rPr>
          <w:rFonts w:asciiTheme="minorHAnsi" w:hAnsiTheme="minorHAnsi" w:cstheme="minorHAnsi"/>
          <w:color w:val="C00000"/>
        </w:rPr>
        <w:t>(c) Find the magnetic flux through a flat surface of area 22 cm2 if the surface is at angle of 57°with the horizontal.</w:t>
      </w:r>
    </w:p>
    <w:p w:rsidR="00E427D6" w:rsidRDefault="00114222" w:rsidP="00114222">
      <w:pPr>
        <w:pStyle w:val="Default"/>
        <w:spacing w:line="360" w:lineRule="auto"/>
        <w:rPr>
          <w:rFonts w:asciiTheme="minorHAnsi" w:hAnsiTheme="minorHAnsi" w:cstheme="minorHAnsi"/>
          <w:color w:val="1F497D" w:themeColor="text2"/>
          <w:u w:val="single"/>
        </w:rPr>
      </w:pPr>
      <w:r>
        <w:rPr>
          <w:rFonts w:asciiTheme="minorHAnsi" w:hAnsiTheme="minorHAnsi" w:cstheme="minorHAnsi"/>
          <w:color w:val="auto"/>
        </w:rPr>
        <w:t xml:space="preserve">Ans: </w:t>
      </w:r>
      <w:r>
        <w:rPr>
          <w:rFonts w:asciiTheme="minorHAnsi" w:hAnsiTheme="minorHAnsi" w:cstheme="minorHAnsi"/>
          <w:color w:val="1F497D" w:themeColor="text2"/>
          <w:u w:val="single"/>
        </w:rPr>
        <w:t>7.7883</w:t>
      </w:r>
      <w:r w:rsidRPr="00114222">
        <w:rPr>
          <w:rFonts w:asciiTheme="minorHAnsi" w:hAnsiTheme="minorHAnsi" w:cstheme="minorHAnsi"/>
          <w:color w:val="1F497D" w:themeColor="text2"/>
          <w:u w:val="single"/>
        </w:rPr>
        <w:t xml:space="preserve"> x 10</w:t>
      </w:r>
      <w:r>
        <w:rPr>
          <w:rFonts w:asciiTheme="minorHAnsi" w:hAnsiTheme="minorHAnsi" w:cstheme="minorHAnsi"/>
          <w:color w:val="1F497D" w:themeColor="text2"/>
          <w:u w:val="single"/>
          <w:vertAlign w:val="superscript"/>
        </w:rPr>
        <w:t>-4</w:t>
      </w:r>
      <w:r w:rsidRPr="00114222">
        <w:rPr>
          <w:rFonts w:asciiTheme="minorHAnsi" w:hAnsiTheme="minorHAnsi" w:cstheme="minorHAnsi"/>
          <w:color w:val="1F497D" w:themeColor="text2"/>
          <w:u w:val="single"/>
          <w:vertAlign w:val="superscript"/>
        </w:rPr>
        <w:t xml:space="preserve"> </w:t>
      </w:r>
      <w:r w:rsidRPr="00114222">
        <w:rPr>
          <w:rFonts w:asciiTheme="minorHAnsi" w:hAnsiTheme="minorHAnsi" w:cstheme="minorHAnsi"/>
          <w:color w:val="1F497D" w:themeColor="text2"/>
          <w:u w:val="single"/>
        </w:rPr>
        <w:t>Wb</w:t>
      </w:r>
    </w:p>
    <w:p w:rsidR="00E427D6" w:rsidRDefault="00E427D6" w:rsidP="00114222">
      <w:pPr>
        <w:pStyle w:val="Default"/>
        <w:spacing w:line="360" w:lineRule="auto"/>
        <w:rPr>
          <w:rFonts w:asciiTheme="minorHAnsi" w:hAnsiTheme="minorHAnsi" w:cstheme="minorHAnsi"/>
          <w:color w:val="1F497D" w:themeColor="text2"/>
          <w:u w:val="single"/>
        </w:rPr>
      </w:pPr>
    </w:p>
    <w:p w:rsidR="00114222" w:rsidRDefault="00114222" w:rsidP="00114222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color w:val="C00000"/>
        </w:rPr>
      </w:pPr>
      <w:r w:rsidRPr="00114222">
        <w:rPr>
          <w:rFonts w:asciiTheme="minorHAnsi" w:hAnsiTheme="minorHAnsi" w:cstheme="minorHAnsi"/>
          <w:color w:val="C00000"/>
        </w:rPr>
        <w:t xml:space="preserve">A small rectangular loop of wire is located close to a long straight wire initially carrying a current </w:t>
      </w:r>
      <w:r w:rsidRPr="00114222">
        <w:rPr>
          <w:rFonts w:asciiTheme="minorHAnsi" w:hAnsiTheme="minorHAnsi" w:cstheme="minorHAnsi"/>
          <w:i/>
          <w:iCs/>
          <w:color w:val="C00000"/>
        </w:rPr>
        <w:t xml:space="preserve">I </w:t>
      </w:r>
      <w:r w:rsidRPr="00114222">
        <w:rPr>
          <w:rFonts w:asciiTheme="minorHAnsi" w:hAnsiTheme="minorHAnsi" w:cstheme="minorHAnsi"/>
          <w:color w:val="C00000"/>
        </w:rPr>
        <w:t>= 101A (see figure below). Find the average emf induced in the loop if the current in the wire reversesdirection in a time interval of</w:t>
      </w:r>
      <w:r>
        <w:rPr>
          <w:rFonts w:asciiTheme="minorHAnsi" w:hAnsiTheme="minorHAnsi" w:cstheme="minorHAnsi"/>
          <w:color w:val="C00000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color w:val="C00000"/>
              </w:rPr>
            </m:ctrlPr>
          </m:fPr>
          <m:num>
            <m:r>
              <w:rPr>
                <w:rFonts w:ascii="Cambria Math" w:hAnsi="Cambria Math" w:cstheme="minorHAnsi"/>
                <w:color w:val="C00000"/>
              </w:rPr>
              <m:t>1</m:t>
            </m:r>
          </m:num>
          <m:den>
            <m:r>
              <w:rPr>
                <w:rFonts w:ascii="Cambria Math" w:hAnsi="Cambria Math" w:cstheme="minorHAnsi"/>
                <w:color w:val="C00000"/>
              </w:rPr>
              <m:t>127</m:t>
            </m:r>
          </m:den>
        </m:f>
      </m:oMath>
      <w:r w:rsidRPr="00114222">
        <w:rPr>
          <w:rFonts w:asciiTheme="minorHAnsi" w:hAnsiTheme="minorHAnsi" w:cstheme="minorHAnsi"/>
          <w:color w:val="C00000"/>
        </w:rPr>
        <w:t>s.</w:t>
      </w:r>
    </w:p>
    <w:p w:rsidR="00E427D6" w:rsidRDefault="00E427D6" w:rsidP="00114222">
      <w:pPr>
        <w:pStyle w:val="Default"/>
        <w:spacing w:line="360" w:lineRule="auto"/>
        <w:ind w:left="570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>Ans:</w:t>
      </w:r>
    </w:p>
    <w:p w:rsidR="00114222" w:rsidRPr="00E427D6" w:rsidRDefault="00114222" w:rsidP="00114222">
      <w:pPr>
        <w:pStyle w:val="Default"/>
        <w:spacing w:line="360" w:lineRule="auto"/>
        <w:ind w:left="570"/>
        <w:rPr>
          <w:rFonts w:asciiTheme="minorHAnsi" w:hAnsiTheme="minorHAnsi" w:cstheme="minorHAnsi"/>
          <w:color w:val="1F497D" w:themeColor="text2"/>
          <w:u w:val="single"/>
        </w:rPr>
      </w:pPr>
      <w:r w:rsidRPr="00E427D6">
        <w:rPr>
          <w:rFonts w:asciiTheme="minorHAnsi" w:hAnsiTheme="minorHAnsi" w:cstheme="minorHAnsi"/>
          <w:color w:val="1F497D" w:themeColor="text2"/>
        </w:rPr>
        <w:t xml:space="preserve">magnitude </w:t>
      </w:r>
      <w:r w:rsidR="00E427D6">
        <w:rPr>
          <w:rFonts w:asciiTheme="minorHAnsi" w:hAnsiTheme="minorHAnsi" w:cstheme="minorHAnsi"/>
          <w:color w:val="1F497D" w:themeColor="text2"/>
        </w:rPr>
        <w:t xml:space="preserve"> = </w:t>
      </w:r>
      <w:r w:rsidR="00E427D6">
        <w:rPr>
          <w:rFonts w:asciiTheme="minorHAnsi" w:hAnsiTheme="minorHAnsi" w:cstheme="minorHAnsi"/>
          <w:color w:val="1F497D" w:themeColor="text2"/>
          <w:u w:val="single"/>
        </w:rPr>
        <w:t>5.13 x 10</w:t>
      </w:r>
      <w:r w:rsidR="00E427D6">
        <w:rPr>
          <w:rFonts w:asciiTheme="minorHAnsi" w:hAnsiTheme="minorHAnsi" w:cstheme="minorHAnsi"/>
          <w:color w:val="1F497D" w:themeColor="text2"/>
          <w:u w:val="single"/>
          <w:vertAlign w:val="superscript"/>
        </w:rPr>
        <w:t>-6</w:t>
      </w:r>
      <w:r w:rsidR="00E427D6">
        <w:rPr>
          <w:rFonts w:asciiTheme="minorHAnsi" w:hAnsiTheme="minorHAnsi" w:cstheme="minorHAnsi"/>
          <w:color w:val="1F497D" w:themeColor="text2"/>
          <w:u w:val="single"/>
        </w:rPr>
        <w:t xml:space="preserve"> V</w:t>
      </w:r>
    </w:p>
    <w:p w:rsidR="00E427D6" w:rsidRDefault="00114222" w:rsidP="00E427D6">
      <w:pPr>
        <w:pStyle w:val="Default"/>
        <w:spacing w:line="360" w:lineRule="auto"/>
        <w:ind w:left="570"/>
        <w:rPr>
          <w:rFonts w:asciiTheme="minorHAnsi" w:hAnsiTheme="minorHAnsi" w:cstheme="minorHAnsi"/>
          <w:color w:val="1F497D" w:themeColor="text2"/>
        </w:rPr>
      </w:pPr>
      <w:r w:rsidRPr="00E427D6">
        <w:rPr>
          <w:rFonts w:asciiTheme="minorHAnsi" w:hAnsiTheme="minorHAnsi" w:cstheme="minorHAnsi"/>
          <w:color w:val="1F497D" w:themeColor="text2"/>
        </w:rPr>
        <w:t>direction</w:t>
      </w:r>
      <w:r w:rsidR="00E427D6">
        <w:rPr>
          <w:rFonts w:asciiTheme="minorHAnsi" w:hAnsiTheme="minorHAnsi" w:cstheme="minorHAnsi"/>
          <w:color w:val="1F497D" w:themeColor="text2"/>
        </w:rPr>
        <w:t xml:space="preserve">  is </w:t>
      </w:r>
      <w:r w:rsidR="00E427D6">
        <w:rPr>
          <w:rFonts w:asciiTheme="minorHAnsi" w:hAnsiTheme="minorHAnsi" w:cstheme="minorHAnsi"/>
          <w:color w:val="1F497D" w:themeColor="text2"/>
          <w:u w:val="single"/>
        </w:rPr>
        <w:t xml:space="preserve"> clockwise</w:t>
      </w:r>
    </w:p>
    <w:p w:rsidR="00E427D6" w:rsidRDefault="00E427D6" w:rsidP="00E427D6">
      <w:pPr>
        <w:pStyle w:val="Default"/>
        <w:spacing w:line="360" w:lineRule="auto"/>
        <w:rPr>
          <w:rFonts w:asciiTheme="minorHAnsi" w:hAnsiTheme="minorHAnsi" w:cstheme="minorHAnsi"/>
          <w:color w:val="1F497D" w:themeColor="text2"/>
        </w:rPr>
      </w:pPr>
    </w:p>
    <w:p w:rsidR="00E427D6" w:rsidRDefault="00E427D6" w:rsidP="00E427D6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color w:val="C00000"/>
        </w:rPr>
      </w:pPr>
      <w:r w:rsidRPr="00E427D6">
        <w:rPr>
          <w:rFonts w:asciiTheme="minorHAnsi" w:hAnsiTheme="minorHAnsi" w:cstheme="minorHAnsi"/>
          <w:color w:val="C00000"/>
        </w:rPr>
        <w:t xml:space="preserve">A small circular loop of wire of radius 5.0 cm and resistance </w:t>
      </w:r>
      <w:r w:rsidRPr="00E427D6">
        <w:rPr>
          <w:rFonts w:asciiTheme="minorHAnsi" w:hAnsiTheme="minorHAnsi" w:cstheme="minorHAnsi"/>
          <w:i/>
          <w:iCs/>
          <w:color w:val="C00000"/>
        </w:rPr>
        <w:t xml:space="preserve">R </w:t>
      </w:r>
      <w:r w:rsidRPr="00E427D6">
        <w:rPr>
          <w:rFonts w:asciiTheme="minorHAnsi" w:hAnsiTheme="minorHAnsi" w:cstheme="minorHAnsi"/>
          <w:color w:val="C00000"/>
        </w:rPr>
        <w:t xml:space="preserve">= 1.6 </w:t>
      </w:r>
      <w:r>
        <w:rPr>
          <w:rFonts w:asciiTheme="minorHAnsi" w:hAnsiTheme="minorHAnsi" w:cstheme="minorHAnsi"/>
          <w:color w:val="C00000"/>
        </w:rPr>
        <w:t xml:space="preserve">x </w:t>
      </w:r>
      <w:r w:rsidRPr="00E427D6">
        <w:rPr>
          <w:rFonts w:asciiTheme="minorHAnsi" w:hAnsiTheme="minorHAnsi" w:cstheme="minorHAnsi"/>
          <w:color w:val="C00000"/>
        </w:rPr>
        <w:t xml:space="preserve">10-3 Ω is centered inside a largecircular loop of wire of radius 50 cm (see figure below). The larger loop, which initially carries a current </w:t>
      </w:r>
      <w:r w:rsidRPr="00E427D6">
        <w:rPr>
          <w:rFonts w:asciiTheme="minorHAnsi" w:hAnsiTheme="minorHAnsi" w:cstheme="minorHAnsi"/>
          <w:i/>
          <w:iCs/>
          <w:color w:val="C00000"/>
        </w:rPr>
        <w:t>I</w:t>
      </w:r>
      <w:r w:rsidRPr="00E427D6">
        <w:rPr>
          <w:rFonts w:asciiTheme="minorHAnsi" w:hAnsiTheme="minorHAnsi" w:cstheme="minorHAnsi"/>
          <w:color w:val="C00000"/>
        </w:rPr>
        <w:t xml:space="preserve">= 6.0 A, is cut and its current is reduced to zero over a time interval of 1.1 10-6 s. Find the </w:t>
      </w:r>
      <w:r>
        <w:rPr>
          <w:rFonts w:asciiTheme="minorHAnsi" w:hAnsiTheme="minorHAnsi" w:cstheme="minorHAnsi"/>
          <w:color w:val="C00000"/>
        </w:rPr>
        <w:t xml:space="preserve">average </w:t>
      </w:r>
      <w:r w:rsidRPr="00E427D6">
        <w:rPr>
          <w:rFonts w:asciiTheme="minorHAnsi" w:hAnsiTheme="minorHAnsi" w:cstheme="minorHAnsi"/>
          <w:color w:val="C00000"/>
        </w:rPr>
        <w:t>current in the smaller loop during this time interval. (The magnetic field of the larger loop is</w:t>
      </w:r>
      <w:r>
        <w:rPr>
          <w:rFonts w:asciiTheme="minorHAnsi" w:hAnsiTheme="minorHAnsi" w:cstheme="minorHAnsi"/>
          <w:color w:val="C00000"/>
        </w:rPr>
        <w:t xml:space="preserve"> </w:t>
      </w:r>
      <w:r w:rsidRPr="00E427D6">
        <w:rPr>
          <w:rFonts w:asciiTheme="minorHAnsi" w:hAnsiTheme="minorHAnsi" w:cstheme="minorHAnsi"/>
          <w:color w:val="C00000"/>
        </w:rPr>
        <w:t>approximately constant over the smaller loop.)</w:t>
      </w:r>
    </w:p>
    <w:p w:rsidR="00E427D6" w:rsidRDefault="00E427D6" w:rsidP="00E427D6">
      <w:pPr>
        <w:pStyle w:val="Default"/>
        <w:spacing w:line="360" w:lineRule="auto"/>
        <w:ind w:left="570"/>
        <w:rPr>
          <w:rFonts w:asciiTheme="minorHAnsi" w:hAnsiTheme="minorHAnsi" w:cstheme="minorHAnsi"/>
          <w:color w:val="1F497D" w:themeColor="text2"/>
        </w:rPr>
      </w:pPr>
      <w:r>
        <w:rPr>
          <w:rFonts w:asciiTheme="minorHAnsi" w:hAnsiTheme="minorHAnsi" w:cstheme="minorHAnsi"/>
          <w:color w:val="1F497D" w:themeColor="text2"/>
        </w:rPr>
        <w:t xml:space="preserve">Ans: </w:t>
      </w:r>
    </w:p>
    <w:p w:rsidR="00E427D6" w:rsidRPr="00E427D6" w:rsidRDefault="00E427D6" w:rsidP="00E427D6">
      <w:pPr>
        <w:pStyle w:val="Default"/>
        <w:spacing w:line="360" w:lineRule="auto"/>
        <w:ind w:left="570"/>
        <w:rPr>
          <w:rFonts w:asciiTheme="minorHAnsi" w:hAnsiTheme="minorHAnsi" w:cstheme="minorHAnsi"/>
          <w:color w:val="1F497D" w:themeColor="text2"/>
          <w:u w:val="single"/>
        </w:rPr>
      </w:pPr>
      <w:r w:rsidRPr="00E427D6">
        <w:rPr>
          <w:rFonts w:asciiTheme="minorHAnsi" w:hAnsiTheme="minorHAnsi" w:cstheme="minorHAnsi"/>
          <w:color w:val="1F497D" w:themeColor="text2"/>
        </w:rPr>
        <w:t xml:space="preserve">magnitude </w:t>
      </w:r>
      <w:r w:rsidRPr="00E427D6">
        <w:rPr>
          <w:rFonts w:asciiTheme="minorHAnsi" w:hAnsiTheme="minorHAnsi" w:cstheme="minorHAnsi"/>
          <w:color w:val="1F497D" w:themeColor="text2"/>
          <w:u w:val="single"/>
        </w:rPr>
        <w:t>=  33.625 A</w:t>
      </w:r>
    </w:p>
    <w:p w:rsidR="00E427D6" w:rsidRDefault="00E427D6" w:rsidP="00E427D6">
      <w:pPr>
        <w:pStyle w:val="Default"/>
        <w:spacing w:line="360" w:lineRule="auto"/>
        <w:ind w:left="570"/>
        <w:rPr>
          <w:rFonts w:asciiTheme="minorHAnsi" w:hAnsiTheme="minorHAnsi" w:cstheme="minorHAnsi"/>
          <w:color w:val="1F497D" w:themeColor="text2"/>
          <w:u w:val="single"/>
        </w:rPr>
      </w:pPr>
      <w:r w:rsidRPr="00E427D6">
        <w:rPr>
          <w:rFonts w:asciiTheme="minorHAnsi" w:hAnsiTheme="minorHAnsi" w:cstheme="minorHAnsi"/>
          <w:color w:val="1F497D" w:themeColor="text2"/>
        </w:rPr>
        <w:t>direction</w:t>
      </w:r>
      <w:r>
        <w:rPr>
          <w:rFonts w:asciiTheme="minorHAnsi" w:hAnsiTheme="minorHAnsi" w:cstheme="minorHAnsi"/>
          <w:color w:val="1F497D" w:themeColor="text2"/>
        </w:rPr>
        <w:t xml:space="preserve"> is </w:t>
      </w:r>
      <w:r w:rsidR="008A604B">
        <w:rPr>
          <w:rFonts w:asciiTheme="minorHAnsi" w:hAnsiTheme="minorHAnsi" w:cstheme="minorHAnsi"/>
          <w:color w:val="1F497D" w:themeColor="text2"/>
          <w:u w:val="single"/>
        </w:rPr>
        <w:t xml:space="preserve"> clockwise</w:t>
      </w:r>
    </w:p>
    <w:p w:rsidR="008A604B" w:rsidRPr="008A604B" w:rsidRDefault="008A604B" w:rsidP="008A604B">
      <w:pPr>
        <w:pStyle w:val="Default"/>
        <w:spacing w:line="360" w:lineRule="auto"/>
        <w:rPr>
          <w:rFonts w:cstheme="minorHAnsi"/>
          <w:color w:val="C00000"/>
          <w:u w:val="single"/>
        </w:rPr>
      </w:pPr>
    </w:p>
    <w:p w:rsidR="008A604B" w:rsidRPr="008A604B" w:rsidRDefault="008A604B" w:rsidP="008A604B">
      <w:pPr>
        <w:pStyle w:val="Default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color w:val="C00000"/>
          <w:u w:val="single"/>
        </w:rPr>
      </w:pPr>
      <w:r w:rsidRPr="008A604B">
        <w:rPr>
          <w:rFonts w:asciiTheme="minorHAnsi" w:hAnsiTheme="minorHAnsi" w:cstheme="minorHAnsi"/>
          <w:color w:val="C00000"/>
          <w:u w:val="single"/>
        </w:rPr>
        <w:t>The self-inductance of the circuit in the figure below is 9.20 10-8 H. Find the back emf when thecurrent is increasing at the rate of 2.06 107 A/s.</w:t>
      </w:r>
    </w:p>
    <w:p w:rsidR="009E0912" w:rsidRDefault="008A604B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  <w:r>
        <w:rPr>
          <w:rFonts w:ascii="Verdana" w:hAnsi="Verdana" w:cs="Verdana"/>
          <w:color w:val="1F497D" w:themeColor="text2"/>
          <w:sz w:val="20"/>
          <w:szCs w:val="20"/>
          <w:u w:val="single"/>
        </w:rPr>
        <w:t xml:space="preserve"> </w:t>
      </w:r>
    </w:p>
    <w:p w:rsidR="008A604B" w:rsidRDefault="008A604B" w:rsidP="005332E3">
      <w:pPr>
        <w:ind w:left="210"/>
        <w:rPr>
          <w:rFonts w:cstheme="minorHAnsi"/>
          <w:color w:val="1F497D" w:themeColor="text2"/>
          <w:sz w:val="24"/>
          <w:szCs w:val="24"/>
          <w:u w:val="single"/>
        </w:rPr>
      </w:pPr>
      <w:r w:rsidRPr="008A604B">
        <w:rPr>
          <w:rFonts w:cstheme="minorHAnsi"/>
          <w:color w:val="1F497D" w:themeColor="text2"/>
          <w:sz w:val="20"/>
          <w:szCs w:val="20"/>
        </w:rPr>
        <w:t>Ans</w:t>
      </w:r>
      <w:r w:rsidRPr="008A604B">
        <w:rPr>
          <w:rFonts w:cstheme="minorHAnsi"/>
          <w:color w:val="1F497D" w:themeColor="text2"/>
          <w:sz w:val="24"/>
          <w:szCs w:val="24"/>
        </w:rPr>
        <w:t>:</w:t>
      </w:r>
      <w:r w:rsidRPr="008A604B">
        <w:rPr>
          <w:rFonts w:cstheme="minorHAnsi"/>
          <w:color w:val="1F497D" w:themeColor="text2"/>
          <w:sz w:val="24"/>
          <w:szCs w:val="24"/>
          <w:u w:val="single"/>
        </w:rPr>
        <w:t xml:space="preserve">  back emf = 1.8952 V</w:t>
      </w:r>
    </w:p>
    <w:p w:rsidR="008A604B" w:rsidRDefault="008A604B" w:rsidP="008A604B">
      <w:pPr>
        <w:rPr>
          <w:rFonts w:cstheme="minorHAnsi"/>
          <w:color w:val="1F497D" w:themeColor="text2"/>
          <w:sz w:val="24"/>
          <w:szCs w:val="24"/>
          <w:u w:val="single"/>
        </w:rPr>
      </w:pPr>
    </w:p>
    <w:p w:rsidR="008A604B" w:rsidRDefault="008A604B" w:rsidP="008A604B">
      <w:pPr>
        <w:pStyle w:val="ListParagraph"/>
        <w:numPr>
          <w:ilvl w:val="0"/>
          <w:numId w:val="3"/>
        </w:numPr>
        <w:rPr>
          <w:rFonts w:cstheme="minorHAnsi"/>
          <w:color w:val="C00000"/>
          <w:sz w:val="24"/>
          <w:szCs w:val="24"/>
          <w:u w:val="single"/>
        </w:rPr>
      </w:pPr>
      <w:r w:rsidRPr="008A604B">
        <w:rPr>
          <w:rFonts w:cstheme="minorHAnsi"/>
          <w:color w:val="C00000"/>
          <w:sz w:val="24"/>
          <w:szCs w:val="24"/>
          <w:u w:val="single"/>
        </w:rPr>
        <w:t>Find the cross-sectional area of a 5.3 cm long solenoid with 505 turns and a self-inductance of 38 μH.</w:t>
      </w:r>
    </w:p>
    <w:p w:rsidR="008A604B" w:rsidRDefault="008A604B" w:rsidP="008A604B">
      <w:pPr>
        <w:pStyle w:val="ListParagraph"/>
        <w:ind w:left="570"/>
        <w:rPr>
          <w:rFonts w:cstheme="minorHAnsi"/>
          <w:color w:val="1F497D" w:themeColor="text2"/>
          <w:sz w:val="24"/>
          <w:szCs w:val="24"/>
          <w:u w:val="single"/>
        </w:rPr>
      </w:pPr>
      <w:r w:rsidRPr="008A604B">
        <w:rPr>
          <w:rFonts w:cstheme="minorHAnsi"/>
          <w:color w:val="1F497D" w:themeColor="text2"/>
          <w:sz w:val="24"/>
          <w:szCs w:val="24"/>
        </w:rPr>
        <w:t>Ans:</w:t>
      </w:r>
      <w:r>
        <w:rPr>
          <w:rFonts w:cstheme="minorHAnsi"/>
          <w:color w:val="1F497D" w:themeColor="text2"/>
          <w:sz w:val="24"/>
          <w:szCs w:val="24"/>
          <w:u w:val="single"/>
        </w:rPr>
        <w:t xml:space="preserve">  31.736 cm </w:t>
      </w:r>
    </w:p>
    <w:p w:rsidR="008A604B" w:rsidRPr="008A604B" w:rsidRDefault="008A604B" w:rsidP="008A604B">
      <w:pPr>
        <w:rPr>
          <w:rFonts w:cstheme="minorHAnsi"/>
          <w:color w:val="1F497D" w:themeColor="text2"/>
          <w:sz w:val="24"/>
          <w:szCs w:val="24"/>
          <w:u w:val="single"/>
        </w:rPr>
      </w:pPr>
    </w:p>
    <w:p w:rsidR="008A604B" w:rsidRDefault="008A604B" w:rsidP="008A604B">
      <w:pPr>
        <w:rPr>
          <w:rFonts w:cstheme="minorHAnsi"/>
          <w:color w:val="C00000"/>
          <w:sz w:val="24"/>
          <w:szCs w:val="24"/>
          <w:u w:val="single"/>
        </w:rPr>
      </w:pPr>
      <w:r>
        <w:rPr>
          <w:rFonts w:cstheme="minorHAnsi"/>
          <w:color w:val="C00000"/>
          <w:sz w:val="24"/>
          <w:szCs w:val="24"/>
          <w:u w:val="single"/>
        </w:rPr>
        <w:t>(6)</w:t>
      </w:r>
      <w:r w:rsidRPr="008A604B">
        <w:rPr>
          <w:rFonts w:cstheme="minorHAnsi"/>
          <w:color w:val="C00000"/>
          <w:sz w:val="24"/>
          <w:szCs w:val="24"/>
          <w:u w:val="single"/>
        </w:rPr>
        <w:t>Find the magnetic energy stored by a 5.28 mH inductor when the current through it is 10.2 A.</w:t>
      </w:r>
    </w:p>
    <w:p w:rsidR="008A604B" w:rsidRDefault="008A604B" w:rsidP="008A604B">
      <w:pPr>
        <w:rPr>
          <w:rFonts w:cstheme="minorHAnsi"/>
          <w:color w:val="1F497D" w:themeColor="text2"/>
          <w:sz w:val="24"/>
          <w:szCs w:val="24"/>
        </w:rPr>
      </w:pPr>
      <w:r>
        <w:rPr>
          <w:rFonts w:cstheme="minorHAnsi"/>
          <w:color w:val="1F497D" w:themeColor="text2"/>
          <w:sz w:val="24"/>
          <w:szCs w:val="24"/>
        </w:rPr>
        <w:t xml:space="preserve">Ans: </w:t>
      </w:r>
      <w:r>
        <w:rPr>
          <w:rFonts w:cstheme="minorHAnsi"/>
          <w:color w:val="1F497D" w:themeColor="text2"/>
          <w:sz w:val="24"/>
          <w:szCs w:val="24"/>
          <w:u w:val="single"/>
        </w:rPr>
        <w:t xml:space="preserve"> 0.2747 joule</w:t>
      </w:r>
    </w:p>
    <w:p w:rsidR="008A604B" w:rsidRDefault="008A604B" w:rsidP="008A604B">
      <w:pPr>
        <w:rPr>
          <w:rFonts w:cstheme="minorHAnsi"/>
          <w:color w:val="1F497D" w:themeColor="text2"/>
          <w:sz w:val="24"/>
          <w:szCs w:val="24"/>
        </w:rPr>
      </w:pPr>
    </w:p>
    <w:p w:rsidR="008A604B" w:rsidRPr="008A604B" w:rsidRDefault="008A604B" w:rsidP="008A604B">
      <w:pPr>
        <w:rPr>
          <w:rFonts w:cstheme="minorHAnsi"/>
          <w:color w:val="C00000"/>
          <w:sz w:val="24"/>
          <w:szCs w:val="24"/>
        </w:rPr>
      </w:pPr>
      <w:r>
        <w:rPr>
          <w:rFonts w:cstheme="minorHAnsi"/>
          <w:color w:val="C00000"/>
          <w:sz w:val="24"/>
          <w:szCs w:val="24"/>
        </w:rPr>
        <w:t>(7)</w:t>
      </w:r>
      <w:r w:rsidRPr="008A604B">
        <w:rPr>
          <w:rFonts w:cstheme="minorHAnsi"/>
          <w:color w:val="C00000"/>
          <w:sz w:val="24"/>
          <w:szCs w:val="24"/>
        </w:rPr>
        <w:t>The rms current through a light bulb is 0.559 A when the bulb is connected to a standard 120 Vrms</w:t>
      </w:r>
      <w:r>
        <w:rPr>
          <w:rFonts w:cstheme="minorHAnsi"/>
          <w:color w:val="C00000"/>
          <w:sz w:val="24"/>
          <w:szCs w:val="24"/>
        </w:rPr>
        <w:t xml:space="preserve"> </w:t>
      </w:r>
      <w:r w:rsidRPr="008A604B">
        <w:rPr>
          <w:rFonts w:cstheme="minorHAnsi"/>
          <w:color w:val="C00000"/>
          <w:sz w:val="24"/>
          <w:szCs w:val="24"/>
        </w:rPr>
        <w:t>source.</w:t>
      </w:r>
    </w:p>
    <w:p w:rsidR="008A604B" w:rsidRDefault="008A604B" w:rsidP="008A604B">
      <w:pPr>
        <w:rPr>
          <w:rFonts w:cstheme="minorHAnsi"/>
          <w:color w:val="C00000"/>
          <w:sz w:val="24"/>
          <w:szCs w:val="24"/>
        </w:rPr>
      </w:pPr>
      <w:r w:rsidRPr="008A604B">
        <w:rPr>
          <w:rFonts w:cstheme="minorHAnsi"/>
          <w:color w:val="C00000"/>
          <w:sz w:val="24"/>
          <w:szCs w:val="24"/>
        </w:rPr>
        <w:t xml:space="preserve">(a) Find the bulb's resistance. </w:t>
      </w:r>
    </w:p>
    <w:p w:rsidR="008A604B" w:rsidRPr="008A604B" w:rsidRDefault="008A604B" w:rsidP="008A604B">
      <w:pPr>
        <w:rPr>
          <w:rFonts w:cstheme="minorHAnsi"/>
          <w:color w:val="1F497D" w:themeColor="text2"/>
          <w:sz w:val="24"/>
          <w:szCs w:val="24"/>
        </w:rPr>
      </w:pPr>
      <w:r>
        <w:rPr>
          <w:rFonts w:cstheme="minorHAnsi"/>
          <w:color w:val="1F497D" w:themeColor="text2"/>
          <w:sz w:val="24"/>
          <w:szCs w:val="24"/>
        </w:rPr>
        <w:t xml:space="preserve">Ans: </w:t>
      </w:r>
      <w:r w:rsidR="00B5237B" w:rsidRPr="00B5237B">
        <w:rPr>
          <w:rFonts w:cstheme="minorHAnsi"/>
          <w:color w:val="1F497D" w:themeColor="text2"/>
          <w:sz w:val="24"/>
          <w:szCs w:val="24"/>
          <w:u w:val="single"/>
        </w:rPr>
        <w:t>214.669 ohm</w:t>
      </w:r>
    </w:p>
    <w:p w:rsidR="008A604B" w:rsidRDefault="008A604B" w:rsidP="008A604B">
      <w:pPr>
        <w:rPr>
          <w:rFonts w:cstheme="minorHAnsi"/>
          <w:color w:val="C00000"/>
          <w:sz w:val="24"/>
          <w:szCs w:val="24"/>
        </w:rPr>
      </w:pPr>
      <w:r w:rsidRPr="008A604B">
        <w:rPr>
          <w:rFonts w:cstheme="minorHAnsi"/>
          <w:color w:val="C00000"/>
          <w:sz w:val="24"/>
          <w:szCs w:val="24"/>
        </w:rPr>
        <w:t xml:space="preserve">(b) Find the peak instantaneous current. </w:t>
      </w:r>
    </w:p>
    <w:p w:rsidR="00B5237B" w:rsidRPr="00B5237B" w:rsidRDefault="00B5237B" w:rsidP="008A604B">
      <w:pPr>
        <w:rPr>
          <w:rFonts w:cstheme="minorHAnsi"/>
          <w:color w:val="1F497D" w:themeColor="text2"/>
          <w:sz w:val="24"/>
          <w:szCs w:val="24"/>
          <w:u w:val="single"/>
        </w:rPr>
      </w:pPr>
      <w:r>
        <w:rPr>
          <w:rFonts w:cstheme="minorHAnsi"/>
          <w:color w:val="1F497D" w:themeColor="text2"/>
          <w:sz w:val="24"/>
          <w:szCs w:val="24"/>
        </w:rPr>
        <w:t xml:space="preserve">Ans:  </w:t>
      </w:r>
      <w:r w:rsidRPr="00B5237B">
        <w:rPr>
          <w:rFonts w:cstheme="minorHAnsi"/>
          <w:color w:val="1F497D" w:themeColor="text2"/>
          <w:sz w:val="24"/>
          <w:szCs w:val="24"/>
          <w:u w:val="single"/>
        </w:rPr>
        <w:t>0.7095 A</w:t>
      </w:r>
    </w:p>
    <w:p w:rsidR="008A604B" w:rsidRDefault="008A604B" w:rsidP="008A604B">
      <w:pPr>
        <w:rPr>
          <w:rFonts w:cstheme="minorHAnsi"/>
          <w:color w:val="C00000"/>
          <w:sz w:val="24"/>
          <w:szCs w:val="24"/>
        </w:rPr>
      </w:pPr>
      <w:r w:rsidRPr="008A604B">
        <w:rPr>
          <w:rFonts w:cstheme="minorHAnsi"/>
          <w:color w:val="C00000"/>
          <w:sz w:val="24"/>
          <w:szCs w:val="24"/>
        </w:rPr>
        <w:t xml:space="preserve">(c) Find the peak instantaneous voltage. </w:t>
      </w:r>
    </w:p>
    <w:p w:rsidR="00B5237B" w:rsidRPr="00B5237B" w:rsidRDefault="00B5237B" w:rsidP="008A604B">
      <w:pPr>
        <w:rPr>
          <w:rFonts w:cstheme="minorHAnsi"/>
          <w:color w:val="1F497D" w:themeColor="text2"/>
          <w:sz w:val="24"/>
          <w:szCs w:val="24"/>
        </w:rPr>
      </w:pPr>
      <w:r>
        <w:rPr>
          <w:rFonts w:cstheme="minorHAnsi"/>
          <w:color w:val="1F497D" w:themeColor="text2"/>
          <w:sz w:val="24"/>
          <w:szCs w:val="24"/>
        </w:rPr>
        <w:t xml:space="preserve">Ans: </w:t>
      </w:r>
      <w:r>
        <w:rPr>
          <w:rFonts w:cstheme="minorHAnsi"/>
          <w:color w:val="1F497D" w:themeColor="text2"/>
          <w:sz w:val="24"/>
          <w:szCs w:val="24"/>
          <w:u w:val="single"/>
        </w:rPr>
        <w:t>169.7 V</w:t>
      </w:r>
    </w:p>
    <w:p w:rsidR="008A604B" w:rsidRDefault="008A604B" w:rsidP="008A604B">
      <w:pPr>
        <w:rPr>
          <w:rFonts w:cstheme="minorHAnsi"/>
          <w:color w:val="C00000"/>
          <w:sz w:val="24"/>
          <w:szCs w:val="24"/>
        </w:rPr>
      </w:pPr>
      <w:r w:rsidRPr="008A604B">
        <w:rPr>
          <w:rFonts w:cstheme="minorHAnsi"/>
          <w:color w:val="C00000"/>
          <w:sz w:val="24"/>
          <w:szCs w:val="24"/>
        </w:rPr>
        <w:t>(d) Find the average electrical power used by the bulb.</w:t>
      </w:r>
    </w:p>
    <w:p w:rsidR="00B5237B" w:rsidRPr="001048AD" w:rsidRDefault="00B5237B" w:rsidP="00B5237B">
      <w:pPr>
        <w:rPr>
          <w:rFonts w:cstheme="minorHAnsi"/>
          <w:color w:val="1F497D" w:themeColor="text2"/>
          <w:sz w:val="24"/>
          <w:szCs w:val="24"/>
          <w:u w:val="single"/>
        </w:rPr>
      </w:pPr>
      <w:r>
        <w:rPr>
          <w:rFonts w:cstheme="minorHAnsi"/>
          <w:color w:val="1F497D" w:themeColor="text2"/>
          <w:sz w:val="24"/>
          <w:szCs w:val="24"/>
        </w:rPr>
        <w:t xml:space="preserve">Ans: </w:t>
      </w:r>
      <w:r w:rsidR="001048AD">
        <w:rPr>
          <w:rFonts w:cstheme="minorHAnsi"/>
          <w:color w:val="1F497D" w:themeColor="text2"/>
          <w:sz w:val="24"/>
          <w:szCs w:val="24"/>
        </w:rPr>
        <w:t xml:space="preserve"> </w:t>
      </w:r>
      <w:r w:rsidR="001048AD">
        <w:rPr>
          <w:rFonts w:cstheme="minorHAnsi"/>
          <w:color w:val="1F497D" w:themeColor="text2"/>
          <w:sz w:val="24"/>
          <w:szCs w:val="24"/>
          <w:u w:val="single"/>
        </w:rPr>
        <w:t>67.08 W</w:t>
      </w:r>
    </w:p>
    <w:p w:rsidR="00B5237B" w:rsidRPr="008A604B" w:rsidRDefault="00B5237B" w:rsidP="008A604B">
      <w:pPr>
        <w:rPr>
          <w:rFonts w:cstheme="minorHAnsi"/>
          <w:color w:val="C00000"/>
          <w:sz w:val="24"/>
          <w:szCs w:val="24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Default="009E0912" w:rsidP="005332E3">
      <w:pPr>
        <w:ind w:left="210"/>
        <w:rPr>
          <w:rFonts w:ascii="Verdana" w:hAnsi="Verdana" w:cs="Verdana"/>
          <w:color w:val="1F497D" w:themeColor="text2"/>
          <w:sz w:val="20"/>
          <w:szCs w:val="20"/>
          <w:u w:val="single"/>
        </w:rPr>
      </w:pPr>
    </w:p>
    <w:p w:rsidR="009E0912" w:rsidRPr="00686CEB" w:rsidRDefault="009E0912" w:rsidP="005332E3">
      <w:pPr>
        <w:ind w:left="210"/>
        <w:rPr>
          <w:sz w:val="24"/>
          <w:u w:val="single"/>
        </w:rPr>
      </w:pPr>
    </w:p>
    <w:sectPr w:rsidR="009E0912" w:rsidRPr="00686CEB" w:rsidSect="008D58CC">
      <w:pgSz w:w="11906" w:h="16838"/>
      <w:pgMar w:top="1440" w:right="1440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ans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555CF"/>
    <w:multiLevelType w:val="hybridMultilevel"/>
    <w:tmpl w:val="7B3E583C"/>
    <w:lvl w:ilvl="0" w:tplc="44B410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90" w:hanging="360"/>
      </w:pPr>
    </w:lvl>
    <w:lvl w:ilvl="2" w:tplc="4009001B" w:tentative="1">
      <w:start w:val="1"/>
      <w:numFmt w:val="lowerRoman"/>
      <w:lvlText w:val="%3."/>
      <w:lvlJc w:val="right"/>
      <w:pPr>
        <w:ind w:left="2010" w:hanging="180"/>
      </w:pPr>
    </w:lvl>
    <w:lvl w:ilvl="3" w:tplc="4009000F" w:tentative="1">
      <w:start w:val="1"/>
      <w:numFmt w:val="decimal"/>
      <w:lvlText w:val="%4."/>
      <w:lvlJc w:val="left"/>
      <w:pPr>
        <w:ind w:left="2730" w:hanging="360"/>
      </w:pPr>
    </w:lvl>
    <w:lvl w:ilvl="4" w:tplc="40090019" w:tentative="1">
      <w:start w:val="1"/>
      <w:numFmt w:val="lowerLetter"/>
      <w:lvlText w:val="%5."/>
      <w:lvlJc w:val="left"/>
      <w:pPr>
        <w:ind w:left="3450" w:hanging="360"/>
      </w:pPr>
    </w:lvl>
    <w:lvl w:ilvl="5" w:tplc="4009001B" w:tentative="1">
      <w:start w:val="1"/>
      <w:numFmt w:val="lowerRoman"/>
      <w:lvlText w:val="%6."/>
      <w:lvlJc w:val="right"/>
      <w:pPr>
        <w:ind w:left="4170" w:hanging="180"/>
      </w:pPr>
    </w:lvl>
    <w:lvl w:ilvl="6" w:tplc="4009000F" w:tentative="1">
      <w:start w:val="1"/>
      <w:numFmt w:val="decimal"/>
      <w:lvlText w:val="%7."/>
      <w:lvlJc w:val="left"/>
      <w:pPr>
        <w:ind w:left="4890" w:hanging="360"/>
      </w:pPr>
    </w:lvl>
    <w:lvl w:ilvl="7" w:tplc="40090019" w:tentative="1">
      <w:start w:val="1"/>
      <w:numFmt w:val="lowerLetter"/>
      <w:lvlText w:val="%8."/>
      <w:lvlJc w:val="left"/>
      <w:pPr>
        <w:ind w:left="5610" w:hanging="360"/>
      </w:pPr>
    </w:lvl>
    <w:lvl w:ilvl="8" w:tplc="40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5D584B6F"/>
    <w:multiLevelType w:val="hybridMultilevel"/>
    <w:tmpl w:val="7414B832"/>
    <w:lvl w:ilvl="0" w:tplc="4DAACF34">
      <w:start w:val="1"/>
      <w:numFmt w:val="lowerLetter"/>
      <w:lvlText w:val="%1)"/>
      <w:lvlJc w:val="left"/>
      <w:pPr>
        <w:ind w:left="5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90" w:hanging="360"/>
      </w:pPr>
    </w:lvl>
    <w:lvl w:ilvl="2" w:tplc="4009001B" w:tentative="1">
      <w:start w:val="1"/>
      <w:numFmt w:val="lowerRoman"/>
      <w:lvlText w:val="%3."/>
      <w:lvlJc w:val="right"/>
      <w:pPr>
        <w:ind w:left="2010" w:hanging="180"/>
      </w:pPr>
    </w:lvl>
    <w:lvl w:ilvl="3" w:tplc="4009000F" w:tentative="1">
      <w:start w:val="1"/>
      <w:numFmt w:val="decimal"/>
      <w:lvlText w:val="%4."/>
      <w:lvlJc w:val="left"/>
      <w:pPr>
        <w:ind w:left="2730" w:hanging="360"/>
      </w:pPr>
    </w:lvl>
    <w:lvl w:ilvl="4" w:tplc="40090019" w:tentative="1">
      <w:start w:val="1"/>
      <w:numFmt w:val="lowerLetter"/>
      <w:lvlText w:val="%5."/>
      <w:lvlJc w:val="left"/>
      <w:pPr>
        <w:ind w:left="3450" w:hanging="360"/>
      </w:pPr>
    </w:lvl>
    <w:lvl w:ilvl="5" w:tplc="4009001B" w:tentative="1">
      <w:start w:val="1"/>
      <w:numFmt w:val="lowerRoman"/>
      <w:lvlText w:val="%6."/>
      <w:lvlJc w:val="right"/>
      <w:pPr>
        <w:ind w:left="4170" w:hanging="180"/>
      </w:pPr>
    </w:lvl>
    <w:lvl w:ilvl="6" w:tplc="4009000F" w:tentative="1">
      <w:start w:val="1"/>
      <w:numFmt w:val="decimal"/>
      <w:lvlText w:val="%7."/>
      <w:lvlJc w:val="left"/>
      <w:pPr>
        <w:ind w:left="4890" w:hanging="360"/>
      </w:pPr>
    </w:lvl>
    <w:lvl w:ilvl="7" w:tplc="40090019" w:tentative="1">
      <w:start w:val="1"/>
      <w:numFmt w:val="lowerLetter"/>
      <w:lvlText w:val="%8."/>
      <w:lvlJc w:val="left"/>
      <w:pPr>
        <w:ind w:left="5610" w:hanging="360"/>
      </w:pPr>
    </w:lvl>
    <w:lvl w:ilvl="8" w:tplc="40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7DE637FF"/>
    <w:multiLevelType w:val="hybridMultilevel"/>
    <w:tmpl w:val="7B3E583C"/>
    <w:lvl w:ilvl="0" w:tplc="44B4109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90" w:hanging="360"/>
      </w:pPr>
    </w:lvl>
    <w:lvl w:ilvl="2" w:tplc="4009001B" w:tentative="1">
      <w:start w:val="1"/>
      <w:numFmt w:val="lowerRoman"/>
      <w:lvlText w:val="%3."/>
      <w:lvlJc w:val="right"/>
      <w:pPr>
        <w:ind w:left="2010" w:hanging="180"/>
      </w:pPr>
    </w:lvl>
    <w:lvl w:ilvl="3" w:tplc="4009000F" w:tentative="1">
      <w:start w:val="1"/>
      <w:numFmt w:val="decimal"/>
      <w:lvlText w:val="%4."/>
      <w:lvlJc w:val="left"/>
      <w:pPr>
        <w:ind w:left="2730" w:hanging="360"/>
      </w:pPr>
    </w:lvl>
    <w:lvl w:ilvl="4" w:tplc="40090019" w:tentative="1">
      <w:start w:val="1"/>
      <w:numFmt w:val="lowerLetter"/>
      <w:lvlText w:val="%5."/>
      <w:lvlJc w:val="left"/>
      <w:pPr>
        <w:ind w:left="3450" w:hanging="360"/>
      </w:pPr>
    </w:lvl>
    <w:lvl w:ilvl="5" w:tplc="4009001B" w:tentative="1">
      <w:start w:val="1"/>
      <w:numFmt w:val="lowerRoman"/>
      <w:lvlText w:val="%6."/>
      <w:lvlJc w:val="right"/>
      <w:pPr>
        <w:ind w:left="4170" w:hanging="180"/>
      </w:pPr>
    </w:lvl>
    <w:lvl w:ilvl="6" w:tplc="4009000F" w:tentative="1">
      <w:start w:val="1"/>
      <w:numFmt w:val="decimal"/>
      <w:lvlText w:val="%7."/>
      <w:lvlJc w:val="left"/>
      <w:pPr>
        <w:ind w:left="4890" w:hanging="360"/>
      </w:pPr>
    </w:lvl>
    <w:lvl w:ilvl="7" w:tplc="40090019" w:tentative="1">
      <w:start w:val="1"/>
      <w:numFmt w:val="lowerLetter"/>
      <w:lvlText w:val="%8."/>
      <w:lvlJc w:val="left"/>
      <w:pPr>
        <w:ind w:left="5610" w:hanging="360"/>
      </w:pPr>
    </w:lvl>
    <w:lvl w:ilvl="8" w:tplc="40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>
    <w:nsid w:val="7FEA1636"/>
    <w:multiLevelType w:val="hybridMultilevel"/>
    <w:tmpl w:val="93E64284"/>
    <w:lvl w:ilvl="0" w:tplc="F8A0A326">
      <w:start w:val="1"/>
      <w:numFmt w:val="lowerLetter"/>
      <w:lvlText w:val="(%1)"/>
      <w:lvlJc w:val="left"/>
      <w:pPr>
        <w:ind w:left="57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90" w:hanging="360"/>
      </w:pPr>
    </w:lvl>
    <w:lvl w:ilvl="2" w:tplc="4009001B" w:tentative="1">
      <w:start w:val="1"/>
      <w:numFmt w:val="lowerRoman"/>
      <w:lvlText w:val="%3."/>
      <w:lvlJc w:val="right"/>
      <w:pPr>
        <w:ind w:left="2010" w:hanging="180"/>
      </w:pPr>
    </w:lvl>
    <w:lvl w:ilvl="3" w:tplc="4009000F" w:tentative="1">
      <w:start w:val="1"/>
      <w:numFmt w:val="decimal"/>
      <w:lvlText w:val="%4."/>
      <w:lvlJc w:val="left"/>
      <w:pPr>
        <w:ind w:left="2730" w:hanging="360"/>
      </w:pPr>
    </w:lvl>
    <w:lvl w:ilvl="4" w:tplc="40090019" w:tentative="1">
      <w:start w:val="1"/>
      <w:numFmt w:val="lowerLetter"/>
      <w:lvlText w:val="%5."/>
      <w:lvlJc w:val="left"/>
      <w:pPr>
        <w:ind w:left="3450" w:hanging="360"/>
      </w:pPr>
    </w:lvl>
    <w:lvl w:ilvl="5" w:tplc="4009001B" w:tentative="1">
      <w:start w:val="1"/>
      <w:numFmt w:val="lowerRoman"/>
      <w:lvlText w:val="%6."/>
      <w:lvlJc w:val="right"/>
      <w:pPr>
        <w:ind w:left="4170" w:hanging="180"/>
      </w:pPr>
    </w:lvl>
    <w:lvl w:ilvl="6" w:tplc="4009000F" w:tentative="1">
      <w:start w:val="1"/>
      <w:numFmt w:val="decimal"/>
      <w:lvlText w:val="%7."/>
      <w:lvlJc w:val="left"/>
      <w:pPr>
        <w:ind w:left="4890" w:hanging="360"/>
      </w:pPr>
    </w:lvl>
    <w:lvl w:ilvl="7" w:tplc="40090019" w:tentative="1">
      <w:start w:val="1"/>
      <w:numFmt w:val="lowerLetter"/>
      <w:lvlText w:val="%8."/>
      <w:lvlJc w:val="left"/>
      <w:pPr>
        <w:ind w:left="5610" w:hanging="360"/>
      </w:pPr>
    </w:lvl>
    <w:lvl w:ilvl="8" w:tplc="400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256186"/>
    <w:rsid w:val="000B3EE8"/>
    <w:rsid w:val="001048AD"/>
    <w:rsid w:val="00114222"/>
    <w:rsid w:val="001A1DC2"/>
    <w:rsid w:val="002472D5"/>
    <w:rsid w:val="00256186"/>
    <w:rsid w:val="002618FD"/>
    <w:rsid w:val="002B6947"/>
    <w:rsid w:val="00330437"/>
    <w:rsid w:val="0033487A"/>
    <w:rsid w:val="0048728E"/>
    <w:rsid w:val="0049297E"/>
    <w:rsid w:val="00497F06"/>
    <w:rsid w:val="004E3F45"/>
    <w:rsid w:val="00512B0C"/>
    <w:rsid w:val="005332E3"/>
    <w:rsid w:val="005A1E4A"/>
    <w:rsid w:val="005F1A20"/>
    <w:rsid w:val="00686CEB"/>
    <w:rsid w:val="006D61BB"/>
    <w:rsid w:val="008A604B"/>
    <w:rsid w:val="008B296E"/>
    <w:rsid w:val="008D58CC"/>
    <w:rsid w:val="009E0912"/>
    <w:rsid w:val="009E51A4"/>
    <w:rsid w:val="00A30D99"/>
    <w:rsid w:val="00A571DA"/>
    <w:rsid w:val="00B5237B"/>
    <w:rsid w:val="00B84D6F"/>
    <w:rsid w:val="00BD4108"/>
    <w:rsid w:val="00C6369F"/>
    <w:rsid w:val="00CA4C26"/>
    <w:rsid w:val="00D05215"/>
    <w:rsid w:val="00D316E2"/>
    <w:rsid w:val="00E427D6"/>
    <w:rsid w:val="00E97E4A"/>
    <w:rsid w:val="00F42236"/>
    <w:rsid w:val="00F65665"/>
    <w:rsid w:val="00FA64ED"/>
    <w:rsid w:val="00FA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E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97E"/>
    <w:pPr>
      <w:ind w:left="720"/>
      <w:contextualSpacing/>
    </w:pPr>
  </w:style>
  <w:style w:type="paragraph" w:customStyle="1" w:styleId="Default">
    <w:name w:val="Default"/>
    <w:rsid w:val="009E0912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142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222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222"/>
    <w:rPr>
      <w:rFonts w:ascii="Tahoma" w:hAnsi="Tahoma" w:cs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2020-10-21T06:12:00Z</dcterms:created>
  <dcterms:modified xsi:type="dcterms:W3CDTF">2020-10-21T06:12:00Z</dcterms:modified>
</cp:coreProperties>
</file>