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297A1C" w14:textId="77777777" w:rsidR="00A75145" w:rsidRPr="00A75145" w:rsidRDefault="00A75145" w:rsidP="00A75145">
      <w:pPr>
        <w:shd w:val="clear" w:color="auto" w:fill="FFFFFF"/>
        <w:spacing w:before="100" w:beforeAutospacing="1" w:after="100" w:afterAutospacing="1" w:line="360" w:lineRule="atLeast"/>
        <w:textAlignment w:val="baseline"/>
        <w:rPr>
          <w:rFonts w:ascii="Open Sans" w:eastAsia="Times New Roman" w:hAnsi="Open Sans" w:cs="Open Sans"/>
          <w:color w:val="414141"/>
          <w:spacing w:val="2"/>
          <w:sz w:val="20"/>
          <w:szCs w:val="20"/>
        </w:rPr>
      </w:pPr>
      <w:r w:rsidRPr="00A75145">
        <w:rPr>
          <w:rFonts w:ascii="Open Sans" w:eastAsia="Times New Roman" w:hAnsi="Open Sans" w:cs="Open Sans"/>
          <w:color w:val="414141"/>
          <w:spacing w:val="2"/>
          <w:sz w:val="20"/>
          <w:szCs w:val="20"/>
        </w:rPr>
        <w:t>Read the Chapter 10 Case Study: "Shell Game: STK Steakhouse Chain Goes Public Through a Reverse Merger" in the textbook.</w:t>
      </w:r>
    </w:p>
    <w:p w14:paraId="5D3E309A" w14:textId="77777777" w:rsidR="00A75145" w:rsidRPr="00A75145" w:rsidRDefault="00A75145" w:rsidP="00A75145">
      <w:pPr>
        <w:shd w:val="clear" w:color="auto" w:fill="FFFFFF"/>
        <w:spacing w:before="100" w:beforeAutospacing="1" w:after="100" w:afterAutospacing="1" w:line="360" w:lineRule="atLeast"/>
        <w:textAlignment w:val="baseline"/>
        <w:rPr>
          <w:rFonts w:ascii="Open Sans" w:eastAsia="Times New Roman" w:hAnsi="Open Sans" w:cs="Open Sans"/>
          <w:color w:val="414141"/>
          <w:spacing w:val="2"/>
          <w:sz w:val="20"/>
          <w:szCs w:val="20"/>
        </w:rPr>
      </w:pPr>
      <w:r w:rsidRPr="00A75145">
        <w:rPr>
          <w:rFonts w:ascii="Open Sans" w:eastAsia="Times New Roman" w:hAnsi="Open Sans" w:cs="Open Sans"/>
          <w:color w:val="414141"/>
          <w:spacing w:val="2"/>
          <w:sz w:val="20"/>
          <w:szCs w:val="20"/>
        </w:rPr>
        <w:t>In 500-750 words, distinguish the differences between the terms fair market value and fair value. Provide examples real world references of each term to substantiate your understanding of the concepts. Also, develop a table that summarizes the strengths and weaknesses of the four approaches to the valuation of private equity.</w:t>
      </w:r>
    </w:p>
    <w:p w14:paraId="35DB7922" w14:textId="77777777" w:rsidR="00A75145" w:rsidRPr="00A75145" w:rsidRDefault="00A75145" w:rsidP="00A75145">
      <w:pPr>
        <w:shd w:val="clear" w:color="auto" w:fill="FFFFFF"/>
        <w:spacing w:before="100" w:beforeAutospacing="1" w:after="100" w:afterAutospacing="1" w:line="360" w:lineRule="atLeast"/>
        <w:textAlignment w:val="baseline"/>
        <w:rPr>
          <w:rFonts w:ascii="Open Sans" w:eastAsia="Times New Roman" w:hAnsi="Open Sans" w:cs="Open Sans"/>
          <w:color w:val="414141"/>
          <w:spacing w:val="2"/>
          <w:sz w:val="20"/>
          <w:szCs w:val="20"/>
        </w:rPr>
      </w:pPr>
      <w:r w:rsidRPr="00A75145">
        <w:rPr>
          <w:rFonts w:ascii="Open Sans" w:eastAsia="Times New Roman" w:hAnsi="Open Sans" w:cs="Open Sans"/>
          <w:color w:val="414141"/>
          <w:spacing w:val="2"/>
          <w:sz w:val="20"/>
          <w:szCs w:val="20"/>
        </w:rPr>
        <w:t>Prepare this assignment according to the guidelines found in the APA Style Guide,</w:t>
      </w:r>
    </w:p>
    <w:p w14:paraId="3836D8C2" w14:textId="0C6E8585" w:rsidR="00735207" w:rsidRDefault="00A75145">
      <w:pPr>
        <w:rPr>
          <w:rFonts w:ascii="Open Sans" w:eastAsia="Times New Roman" w:hAnsi="Open Sans" w:cs="Times New Roman"/>
          <w:color w:val="414141"/>
          <w:spacing w:val="2"/>
          <w:sz w:val="20"/>
          <w:szCs w:val="20"/>
        </w:rPr>
      </w:pPr>
      <w:r w:rsidRPr="00A75145">
        <w:rPr>
          <w:rFonts w:ascii="Open Sans" w:eastAsia="Times New Roman" w:hAnsi="Open Sans" w:cs="Times New Roman"/>
          <w:color w:val="414141"/>
          <w:spacing w:val="2"/>
          <w:sz w:val="20"/>
          <w:szCs w:val="20"/>
        </w:rPr>
        <w:drawing>
          <wp:inline distT="0" distB="0" distL="0" distR="0" wp14:anchorId="79B00158" wp14:editId="002AFE68">
            <wp:extent cx="5943600" cy="2646680"/>
            <wp:effectExtent l="0" t="0" r="0" b="1270"/>
            <wp:docPr id="1" name="Picture 1"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 application&#10;&#10;Description automatically generated"/>
                    <pic:cNvPicPr/>
                  </pic:nvPicPr>
                  <pic:blipFill>
                    <a:blip r:embed="rId5"/>
                    <a:stretch>
                      <a:fillRect/>
                    </a:stretch>
                  </pic:blipFill>
                  <pic:spPr>
                    <a:xfrm>
                      <a:off x="0" y="0"/>
                      <a:ext cx="5943600" cy="2646680"/>
                    </a:xfrm>
                    <a:prstGeom prst="rect">
                      <a:avLst/>
                    </a:prstGeom>
                  </pic:spPr>
                </pic:pic>
              </a:graphicData>
            </a:graphic>
          </wp:inline>
        </w:drawing>
      </w:r>
      <w:r w:rsidR="00002B7E">
        <w:rPr>
          <w:rFonts w:ascii="Open Sans" w:eastAsia="Times New Roman" w:hAnsi="Open Sans" w:cs="Times New Roman"/>
          <w:color w:val="414141"/>
          <w:spacing w:val="2"/>
          <w:sz w:val="20"/>
          <w:szCs w:val="20"/>
        </w:rPr>
        <w:t xml:space="preserve"> </w:t>
      </w:r>
    </w:p>
    <w:p w14:paraId="0704F977" w14:textId="7C10AFD1" w:rsidR="00A75145" w:rsidRDefault="00A75145">
      <w:r w:rsidRPr="00A75145">
        <w:drawing>
          <wp:inline distT="0" distB="0" distL="0" distR="0" wp14:anchorId="2F17D496" wp14:editId="4DB6E233">
            <wp:extent cx="5943600" cy="2291080"/>
            <wp:effectExtent l="0" t="0" r="0" b="0"/>
            <wp:docPr id="2" name="Picture 2"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background pattern&#10;&#10;Description automatically generated"/>
                    <pic:cNvPicPr/>
                  </pic:nvPicPr>
                  <pic:blipFill>
                    <a:blip r:embed="rId6"/>
                    <a:stretch>
                      <a:fillRect/>
                    </a:stretch>
                  </pic:blipFill>
                  <pic:spPr>
                    <a:xfrm>
                      <a:off x="0" y="0"/>
                      <a:ext cx="5943600" cy="2291080"/>
                    </a:xfrm>
                    <a:prstGeom prst="rect">
                      <a:avLst/>
                    </a:prstGeom>
                  </pic:spPr>
                </pic:pic>
              </a:graphicData>
            </a:graphic>
          </wp:inline>
        </w:drawing>
      </w:r>
    </w:p>
    <w:p w14:paraId="2735D758" w14:textId="74EE86D1" w:rsidR="00A75145" w:rsidRDefault="00A75145">
      <w:r w:rsidRPr="00A75145">
        <w:lastRenderedPageBreak/>
        <w:drawing>
          <wp:inline distT="0" distB="0" distL="0" distR="0" wp14:anchorId="1E2E3BFF" wp14:editId="315DC22A">
            <wp:extent cx="5943600" cy="1656080"/>
            <wp:effectExtent l="0" t="0" r="0" b="1270"/>
            <wp:docPr id="3" name="Picture 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10;&#10;Description automatically generated"/>
                    <pic:cNvPicPr/>
                  </pic:nvPicPr>
                  <pic:blipFill>
                    <a:blip r:embed="rId7"/>
                    <a:stretch>
                      <a:fillRect/>
                    </a:stretch>
                  </pic:blipFill>
                  <pic:spPr>
                    <a:xfrm>
                      <a:off x="0" y="0"/>
                      <a:ext cx="5943600" cy="1656080"/>
                    </a:xfrm>
                    <a:prstGeom prst="rect">
                      <a:avLst/>
                    </a:prstGeom>
                  </pic:spPr>
                </pic:pic>
              </a:graphicData>
            </a:graphic>
          </wp:inline>
        </w:drawing>
      </w:r>
    </w:p>
    <w:p w14:paraId="7DB6FDA7" w14:textId="1D83A287" w:rsidR="00A75145" w:rsidRDefault="00A75145">
      <w:r w:rsidRPr="00A75145">
        <w:drawing>
          <wp:inline distT="0" distB="0" distL="0" distR="0" wp14:anchorId="74084F11" wp14:editId="4B83E20B">
            <wp:extent cx="5943600" cy="2402205"/>
            <wp:effectExtent l="0" t="0" r="0" b="0"/>
            <wp:docPr id="4" name="Picture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10;&#10;Description automatically generated"/>
                    <pic:cNvPicPr/>
                  </pic:nvPicPr>
                  <pic:blipFill>
                    <a:blip r:embed="rId8"/>
                    <a:stretch>
                      <a:fillRect/>
                    </a:stretch>
                  </pic:blipFill>
                  <pic:spPr>
                    <a:xfrm>
                      <a:off x="0" y="0"/>
                      <a:ext cx="5943600" cy="2402205"/>
                    </a:xfrm>
                    <a:prstGeom prst="rect">
                      <a:avLst/>
                    </a:prstGeom>
                  </pic:spPr>
                </pic:pic>
              </a:graphicData>
            </a:graphic>
          </wp:inline>
        </w:drawing>
      </w:r>
    </w:p>
    <w:p w14:paraId="5DFEE969" w14:textId="5CE996AC" w:rsidR="00A75145" w:rsidRDefault="00A75145">
      <w:r w:rsidRPr="00A75145">
        <w:drawing>
          <wp:inline distT="0" distB="0" distL="0" distR="0" wp14:anchorId="28DAF195" wp14:editId="3386FECC">
            <wp:extent cx="5943600" cy="2193925"/>
            <wp:effectExtent l="0" t="0" r="0" b="0"/>
            <wp:docPr id="5" name="Picture 5"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text&#10;&#10;Description automatically generated"/>
                    <pic:cNvPicPr/>
                  </pic:nvPicPr>
                  <pic:blipFill>
                    <a:blip r:embed="rId9"/>
                    <a:stretch>
                      <a:fillRect/>
                    </a:stretch>
                  </pic:blipFill>
                  <pic:spPr>
                    <a:xfrm>
                      <a:off x="0" y="0"/>
                      <a:ext cx="5943600" cy="2193925"/>
                    </a:xfrm>
                    <a:prstGeom prst="rect">
                      <a:avLst/>
                    </a:prstGeom>
                  </pic:spPr>
                </pic:pic>
              </a:graphicData>
            </a:graphic>
          </wp:inline>
        </w:drawing>
      </w:r>
    </w:p>
    <w:p w14:paraId="08463807" w14:textId="188BE22C" w:rsidR="00A75145" w:rsidRDefault="00A75145">
      <w:r w:rsidRPr="00A75145">
        <w:drawing>
          <wp:inline distT="0" distB="0" distL="0" distR="0" wp14:anchorId="497077AB" wp14:editId="12560CB4">
            <wp:extent cx="5943600" cy="1258570"/>
            <wp:effectExtent l="0" t="0" r="0" b="0"/>
            <wp:docPr id="6" name="Picture 6"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10;&#10;Description automatically generated"/>
                    <pic:cNvPicPr/>
                  </pic:nvPicPr>
                  <pic:blipFill>
                    <a:blip r:embed="rId10"/>
                    <a:stretch>
                      <a:fillRect/>
                    </a:stretch>
                  </pic:blipFill>
                  <pic:spPr>
                    <a:xfrm>
                      <a:off x="0" y="0"/>
                      <a:ext cx="5943600" cy="1258570"/>
                    </a:xfrm>
                    <a:prstGeom prst="rect">
                      <a:avLst/>
                    </a:prstGeom>
                  </pic:spPr>
                </pic:pic>
              </a:graphicData>
            </a:graphic>
          </wp:inline>
        </w:drawing>
      </w:r>
    </w:p>
    <w:sectPr w:rsidR="00A751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7F60B01"/>
    <w:multiLevelType w:val="multilevel"/>
    <w:tmpl w:val="B4B060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FA5279B"/>
    <w:multiLevelType w:val="multilevel"/>
    <w:tmpl w:val="23FE43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F63"/>
    <w:rsid w:val="00002B7E"/>
    <w:rsid w:val="00066ED7"/>
    <w:rsid w:val="00402F63"/>
    <w:rsid w:val="00720DBC"/>
    <w:rsid w:val="00A751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7E491"/>
  <w15:chartTrackingRefBased/>
  <w15:docId w15:val="{525CBF96-2B3B-41F5-9D7F-1315A8692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02F6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02F6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4767875">
      <w:bodyDiv w:val="1"/>
      <w:marLeft w:val="0"/>
      <w:marRight w:val="0"/>
      <w:marTop w:val="0"/>
      <w:marBottom w:val="0"/>
      <w:divBdr>
        <w:top w:val="none" w:sz="0" w:space="0" w:color="auto"/>
        <w:left w:val="none" w:sz="0" w:space="0" w:color="auto"/>
        <w:bottom w:val="none" w:sz="0" w:space="0" w:color="auto"/>
        <w:right w:val="none" w:sz="0" w:space="0" w:color="auto"/>
      </w:divBdr>
    </w:div>
    <w:div w:id="1484347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3795</TotalTime>
  <Pages>2</Pages>
  <Words>81</Words>
  <Characters>463</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Romy Blom</dc:creator>
  <cp:keywords/>
  <dc:description/>
  <cp:lastModifiedBy>Romy Blom</cp:lastModifiedBy>
  <cp:revision>1</cp:revision>
  <dcterms:created xsi:type="dcterms:W3CDTF">2021-10-12T00:52:00Z</dcterms:created>
  <dcterms:modified xsi:type="dcterms:W3CDTF">2021-10-14T16:08:00Z</dcterms:modified>
</cp:coreProperties>
</file>