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C211FD" w14:textId="77777777" w:rsidR="002E5E3A" w:rsidRDefault="002E5E3A" w:rsidP="002E5E3A">
      <w:pPr>
        <w:shd w:val="clear" w:color="auto" w:fill="FFFFFF"/>
        <w:spacing w:after="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Erica Sampson</w:t>
      </w:r>
    </w:p>
    <w:p w14:paraId="3C3FFFE3" w14:textId="4C1CE676" w:rsidR="002E5E3A" w:rsidRPr="002E5E3A" w:rsidRDefault="002E5E3A" w:rsidP="002E5E3A">
      <w:pPr>
        <w:shd w:val="clear" w:color="auto" w:fill="FFFFFF"/>
        <w:spacing w:after="0" w:line="240" w:lineRule="auto"/>
        <w:rPr>
          <w:rFonts w:ascii="Helvetica" w:eastAsia="Times New Roman" w:hAnsi="Helvetica" w:cs="Helvetica"/>
          <w:color w:val="2D3B45"/>
          <w:sz w:val="24"/>
          <w:szCs w:val="24"/>
        </w:rPr>
      </w:pPr>
      <w:r w:rsidRPr="002E5E3A">
        <w:rPr>
          <w:rFonts w:ascii="Helvetica" w:eastAsia="Times New Roman" w:hAnsi="Helvetica" w:cs="Helvetica"/>
          <w:color w:val="2D3B45"/>
          <w:sz w:val="24"/>
          <w:szCs w:val="24"/>
        </w:rPr>
        <w:t xml:space="preserve">Innovation requires the assistance of the human element. Meaning, understanding your talent pool of employees and figuring out the best way to utilize their skills. Management can help encourage and promote innovation within the workplace by working with their employees. If the employees lack in certain areas, this is an opportunity for management to step in and find a solution. This positive encouragement can help employees gain more confidence within themselves and learn how to better </w:t>
      </w:r>
      <w:proofErr w:type="spellStart"/>
      <w:r w:rsidRPr="002E5E3A">
        <w:rPr>
          <w:rFonts w:ascii="Helvetica" w:eastAsia="Times New Roman" w:hAnsi="Helvetica" w:cs="Helvetica"/>
          <w:color w:val="2D3B45"/>
          <w:sz w:val="24"/>
          <w:szCs w:val="24"/>
        </w:rPr>
        <w:t>self manage</w:t>
      </w:r>
      <w:proofErr w:type="spellEnd"/>
      <w:r w:rsidRPr="002E5E3A">
        <w:rPr>
          <w:rFonts w:ascii="Helvetica" w:eastAsia="Times New Roman" w:hAnsi="Helvetica" w:cs="Helvetica"/>
          <w:color w:val="2D3B45"/>
          <w:sz w:val="24"/>
          <w:szCs w:val="24"/>
        </w:rPr>
        <w:t xml:space="preserve"> as well. We all have the potential to be innovators; we may need a boost, or helping hand in the right direction. </w:t>
      </w:r>
    </w:p>
    <w:p w14:paraId="7E488A38" w14:textId="77777777" w:rsidR="002E5E3A" w:rsidRPr="002E5E3A" w:rsidRDefault="002E5E3A" w:rsidP="002E5E3A">
      <w:pPr>
        <w:shd w:val="clear" w:color="auto" w:fill="FFFFFF"/>
        <w:spacing w:after="0" w:line="240" w:lineRule="auto"/>
        <w:rPr>
          <w:rFonts w:ascii="Helvetica" w:eastAsia="Times New Roman" w:hAnsi="Helvetica" w:cs="Helvetica"/>
          <w:color w:val="2D3B45"/>
          <w:sz w:val="24"/>
          <w:szCs w:val="24"/>
        </w:rPr>
      </w:pPr>
      <w:r w:rsidRPr="002E5E3A">
        <w:rPr>
          <w:rFonts w:ascii="Helvetica" w:eastAsia="Times New Roman" w:hAnsi="Helvetica" w:cs="Helvetica"/>
          <w:color w:val="2D3B45"/>
          <w:sz w:val="24"/>
          <w:szCs w:val="24"/>
        </w:rPr>
        <w:t>Innovation is now included within the design strategies of organizations. It is being brought to the forefront of planning and implementing. By adding it within the planning process helps to keep the topics of innovations within conversations. If companies choose to remain idle and not welcome the ideas of changes, then they could cease to exist. In the video they mention is about figuring out what the need of the customers is before they do. This way of thinking allows the company to be a step ahead of their consumers.</w:t>
      </w:r>
    </w:p>
    <w:p w14:paraId="3FEB6F9E" w14:textId="77777777" w:rsidR="002E5E3A" w:rsidRPr="002E5E3A" w:rsidRDefault="002E5E3A" w:rsidP="002E5E3A">
      <w:pPr>
        <w:shd w:val="clear" w:color="auto" w:fill="FFFFFF"/>
        <w:spacing w:after="0" w:line="240" w:lineRule="auto"/>
        <w:rPr>
          <w:rFonts w:ascii="Helvetica" w:eastAsia="Times New Roman" w:hAnsi="Helvetica" w:cs="Helvetica"/>
          <w:color w:val="2D3B45"/>
          <w:sz w:val="24"/>
          <w:szCs w:val="24"/>
        </w:rPr>
      </w:pPr>
      <w:r w:rsidRPr="002E5E3A">
        <w:rPr>
          <w:rFonts w:ascii="Helvetica" w:eastAsia="Times New Roman" w:hAnsi="Helvetica" w:cs="Helvetica"/>
          <w:color w:val="2D3B45"/>
          <w:sz w:val="24"/>
          <w:szCs w:val="24"/>
        </w:rPr>
        <w:t xml:space="preserve">Lastly, innovation is about redefining what it can mean and what you can do with it. As customers feel more comfortable with companies, they gain more trust in </w:t>
      </w:r>
      <w:proofErr w:type="gramStart"/>
      <w:r w:rsidRPr="002E5E3A">
        <w:rPr>
          <w:rFonts w:ascii="Helvetica" w:eastAsia="Times New Roman" w:hAnsi="Helvetica" w:cs="Helvetica"/>
          <w:color w:val="2D3B45"/>
          <w:sz w:val="24"/>
          <w:szCs w:val="24"/>
        </w:rPr>
        <w:t>their</w:t>
      </w:r>
      <w:proofErr w:type="gramEnd"/>
      <w:r w:rsidRPr="002E5E3A">
        <w:rPr>
          <w:rFonts w:ascii="Helvetica" w:eastAsia="Times New Roman" w:hAnsi="Helvetica" w:cs="Helvetica"/>
          <w:color w:val="2D3B45"/>
          <w:sz w:val="24"/>
          <w:szCs w:val="24"/>
        </w:rPr>
        <w:t xml:space="preserve"> in them. They expect companies to lead with a social consciousness within their decision-making process. Companies should explore their current sources, but should also consider new resources as well.  The structure and design of innovation allow for flexibility, and companies should use that to their advantage. Companies can also remind employees innovation doesn't always rely on new products. It also refers to the employees themselves. Companies enjoy employees who come in as themselves, and not as programmed robots. With that mentality can help them become more innovative. </w:t>
      </w:r>
    </w:p>
    <w:p w14:paraId="4C032D43" w14:textId="2F38D793" w:rsidR="00822469" w:rsidRDefault="00822469"/>
    <w:p w14:paraId="32B2F2E0" w14:textId="4A45FA05" w:rsidR="002E5E3A" w:rsidRDefault="002E5E3A">
      <w:r>
        <w:t>Jeffrey Stanley</w:t>
      </w:r>
    </w:p>
    <w:p w14:paraId="2D6E3615" w14:textId="77777777" w:rsidR="002E5E3A" w:rsidRDefault="002E5E3A" w:rsidP="002E5E3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Hello everyone,</w:t>
      </w:r>
    </w:p>
    <w:p w14:paraId="781D86C3" w14:textId="77777777" w:rsidR="002E5E3A" w:rsidRDefault="002E5E3A" w:rsidP="002E5E3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The first example I thought of that encourages innovation is the structure and design of McDonald's in its across seas ventures. They specialized their menu to accommodate the local population. In the video </w:t>
      </w:r>
      <w:proofErr w:type="gramStart"/>
      <w:r>
        <w:rPr>
          <w:rFonts w:ascii="Helvetica" w:hAnsi="Helvetica" w:cs="Helvetica"/>
          <w:color w:val="2D3B45"/>
        </w:rPr>
        <w:t>The</w:t>
      </w:r>
      <w:proofErr w:type="gramEnd"/>
      <w:r>
        <w:rPr>
          <w:rFonts w:ascii="Helvetica" w:hAnsi="Helvetica" w:cs="Helvetica"/>
          <w:color w:val="2D3B45"/>
        </w:rPr>
        <w:t xml:space="preserve"> execution plan (2008), one of the island countries in the far east offered their product on fried rice patties.  McDonald's innovated their menu options and structured their stores in that area to be specialized for the localities.</w:t>
      </w:r>
    </w:p>
    <w:p w14:paraId="1FC7DD74" w14:textId="77777777" w:rsidR="002E5E3A" w:rsidRDefault="002E5E3A" w:rsidP="002E5E3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 second example in the video was Googles 1/5 policy where employees spend 20% of their time working on what they feel is important. This company design promotes innovation by fostering free thought and brainstorming by the employee. New ideas immerge from employees when given the opportunity. This structure encourages employees to think outside the box and gives them a certain amount of freedom. This freedom makes the employee happy and produces ideas that are not forced by the employer.</w:t>
      </w:r>
    </w:p>
    <w:p w14:paraId="5187734C" w14:textId="77777777" w:rsidR="002E5E3A" w:rsidRDefault="002E5E3A" w:rsidP="002E5E3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The third example was how the retiring leader of Southwest said that college degrees weren't necessary for the hiring process. He even spoke how one vice-president never graduated high school. It is all about attitude at Southwest Airlines.  While other airlines </w:t>
      </w:r>
      <w:r>
        <w:rPr>
          <w:rFonts w:ascii="Helvetica" w:hAnsi="Helvetica" w:cs="Helvetica"/>
          <w:color w:val="2D3B45"/>
        </w:rPr>
        <w:lastRenderedPageBreak/>
        <w:t>were unable to be profitable, Southwest was growing. "Only Southwest Airlines, the nation's leading discount carrier, remains profitable and is hiring, officials said" Stewart, 2006, line 4). It is the structured design and attitude of the hiring process along with how they treat their employees that makes Southwest Airlines a success.</w:t>
      </w:r>
    </w:p>
    <w:p w14:paraId="79956F53" w14:textId="77777777" w:rsidR="002E5E3A" w:rsidRDefault="002E5E3A"/>
    <w:sectPr w:rsidR="002E5E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E3A"/>
    <w:rsid w:val="002E5E3A"/>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E76A9"/>
  <w15:chartTrackingRefBased/>
  <w15:docId w15:val="{16BAB428-582A-4848-9170-3E3A7D4BF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E5E3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044760">
      <w:bodyDiv w:val="1"/>
      <w:marLeft w:val="0"/>
      <w:marRight w:val="0"/>
      <w:marTop w:val="0"/>
      <w:marBottom w:val="0"/>
      <w:divBdr>
        <w:top w:val="none" w:sz="0" w:space="0" w:color="auto"/>
        <w:left w:val="none" w:sz="0" w:space="0" w:color="auto"/>
        <w:bottom w:val="none" w:sz="0" w:space="0" w:color="auto"/>
        <w:right w:val="none" w:sz="0" w:space="0" w:color="auto"/>
      </w:divBdr>
    </w:div>
    <w:div w:id="793329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519</Words>
  <Characters>2964</Characters>
  <Application>Microsoft Office Word</Application>
  <DocSecurity>0</DocSecurity>
  <Lines>24</Lines>
  <Paragraphs>6</Paragraphs>
  <ScaleCrop>false</ScaleCrop>
  <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2020-08-24T12:55:00Z</dcterms:created>
  <dcterms:modified xsi:type="dcterms:W3CDTF">2020-08-24T12:56:00Z</dcterms:modified>
</cp:coreProperties>
</file>