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18D69" w14:textId="77777777" w:rsidR="008A6EE6" w:rsidRPr="008A6EE6" w:rsidRDefault="008A6EE6" w:rsidP="008A6EE6">
      <w:pPr>
        <w:numPr>
          <w:ilvl w:val="0"/>
          <w:numId w:val="1"/>
        </w:num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Helvetica" w:eastAsia="Times New Roman" w:hAnsi="Helvetica" w:cs="Helvetica"/>
          <w:b/>
          <w:bCs/>
          <w:color w:val="002664"/>
          <w:sz w:val="36"/>
          <w:szCs w:val="36"/>
        </w:rPr>
      </w:pPr>
      <w:r w:rsidRPr="008A6EE6">
        <w:rPr>
          <w:rFonts w:ascii="Helvetica" w:eastAsia="Times New Roman" w:hAnsi="Helvetica" w:cs="Helvetica"/>
          <w:b/>
          <w:bCs/>
          <w:color w:val="002664"/>
          <w:sz w:val="36"/>
          <w:szCs w:val="36"/>
        </w:rPr>
        <w:fldChar w:fldCharType="begin"/>
      </w:r>
      <w:r w:rsidRPr="008A6EE6">
        <w:rPr>
          <w:rFonts w:ascii="Helvetica" w:eastAsia="Times New Roman" w:hAnsi="Helvetica" w:cs="Helvetica"/>
          <w:b/>
          <w:bCs/>
          <w:color w:val="002664"/>
          <w:sz w:val="36"/>
          <w:szCs w:val="36"/>
        </w:rPr>
        <w:instrText xml:space="preserve"> HYPERLINK "https://ashford.instructure.com/courses/66546/users/63990" \o "Author's name" </w:instrText>
      </w:r>
      <w:r w:rsidRPr="008A6EE6">
        <w:rPr>
          <w:rFonts w:ascii="Helvetica" w:eastAsia="Times New Roman" w:hAnsi="Helvetica" w:cs="Helvetica"/>
          <w:b/>
          <w:bCs/>
          <w:color w:val="002664"/>
          <w:sz w:val="36"/>
          <w:szCs w:val="36"/>
        </w:rPr>
        <w:fldChar w:fldCharType="separate"/>
      </w:r>
      <w:r w:rsidRPr="008A6EE6">
        <w:rPr>
          <w:rFonts w:ascii="Helvetica" w:eastAsia="Times New Roman" w:hAnsi="Helvetica" w:cs="Helvetica"/>
          <w:b/>
          <w:bCs/>
          <w:color w:val="0000FF"/>
          <w:sz w:val="36"/>
          <w:szCs w:val="36"/>
          <w:u w:val="single"/>
        </w:rPr>
        <w:t xml:space="preserve">Stephanie </w:t>
      </w:r>
      <w:proofErr w:type="spellStart"/>
      <w:r w:rsidRPr="008A6EE6">
        <w:rPr>
          <w:rFonts w:ascii="Helvetica" w:eastAsia="Times New Roman" w:hAnsi="Helvetica" w:cs="Helvetica"/>
          <w:b/>
          <w:bCs/>
          <w:color w:val="0000FF"/>
          <w:sz w:val="36"/>
          <w:szCs w:val="36"/>
          <w:u w:val="single"/>
        </w:rPr>
        <w:t>Proo</w:t>
      </w:r>
      <w:proofErr w:type="spellEnd"/>
      <w:r w:rsidRPr="008A6EE6">
        <w:rPr>
          <w:rFonts w:ascii="Helvetica" w:eastAsia="Times New Roman" w:hAnsi="Helvetica" w:cs="Helvetica"/>
          <w:b/>
          <w:bCs/>
          <w:color w:val="002664"/>
          <w:sz w:val="36"/>
          <w:szCs w:val="36"/>
        </w:rPr>
        <w:fldChar w:fldCharType="end"/>
      </w:r>
    </w:p>
    <w:p w14:paraId="509AC9BD"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3:34am</w:t>
      </w:r>
      <w:r w:rsidRPr="008A6EE6">
        <w:rPr>
          <w:rFonts w:ascii="Helvetica" w:eastAsia="Times New Roman" w:hAnsi="Helvetica" w:cs="Helvetica"/>
          <w:color w:val="2D3B45"/>
          <w:sz w:val="24"/>
          <w:szCs w:val="24"/>
          <w:bdr w:val="none" w:sz="0" w:space="0" w:color="auto" w:frame="1"/>
        </w:rPr>
        <w:t>Jul 2 at 3:34am</w:t>
      </w:r>
    </w:p>
    <w:p w14:paraId="5D3A3445"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hyperlink r:id="rId5" w:history="1">
        <w:r w:rsidRPr="008A6EE6">
          <w:rPr>
            <w:rFonts w:ascii="Helvetica" w:eastAsia="Times New Roman" w:hAnsi="Helvetica" w:cs="Helvetica"/>
            <w:color w:val="0000FF"/>
            <w:sz w:val="24"/>
            <w:szCs w:val="24"/>
            <w:bdr w:val="none" w:sz="0" w:space="0" w:color="auto" w:frame="1"/>
          </w:rPr>
          <w:t>Manage Discussion Entry</w:t>
        </w:r>
      </w:hyperlink>
    </w:p>
    <w:p w14:paraId="1CF42864"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jc w:val="center"/>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Reward System</w:t>
      </w:r>
    </w:p>
    <w:p w14:paraId="5DBE3854"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 xml:space="preserve">The Reward system in the organization is centralized in the different rewards they give their employees. There </w:t>
      </w:r>
      <w:proofErr w:type="gramStart"/>
      <w:r w:rsidRPr="008A6EE6">
        <w:rPr>
          <w:rFonts w:ascii="Helvetica" w:eastAsia="Times New Roman" w:hAnsi="Helvetica" w:cs="Helvetica"/>
          <w:color w:val="2D3B45"/>
          <w:sz w:val="24"/>
          <w:szCs w:val="24"/>
        </w:rPr>
        <w:t>are</w:t>
      </w:r>
      <w:proofErr w:type="gramEnd"/>
      <w:r w:rsidRPr="008A6EE6">
        <w:rPr>
          <w:rFonts w:ascii="Helvetica" w:eastAsia="Times New Roman" w:hAnsi="Helvetica" w:cs="Helvetica"/>
          <w:color w:val="2D3B45"/>
          <w:sz w:val="24"/>
          <w:szCs w:val="24"/>
        </w:rPr>
        <w:t xml:space="preserve"> different type of rewards like the intrinsic rewards which is the employee's self-satisfaction of a job well done and a leaders acknowledgment of a job well done. Extrinsic rewards are the actual pay for job satisfaction and even benefits for working the job. Most employees favor extrinsic rewards because of the materialistic mentality of doing a good job and receiving a reward. In the organization, they will reward their top employees with promotions, job titles, and increase benefits. Intrinsic rewards are self-satisfaction of feelings of accomplishment or achievement which is rewarding to many individuals that a job is done correctly and acknowledged by their employers. Organizations need to learn that there is a real benefit of rewarding their employees because it will bring satisfaction and feel a sense of accomplishment which will lead to better production processes and dedication from the employees. The tenets of expectancy theory focus on the expectancy, instrumentality, and valence of an employee belief in their selves to fulfill the goals of the company.</w:t>
      </w:r>
    </w:p>
    <w:p w14:paraId="6583CA9A"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            I have been recognized in my company for projects being completed early and giving great communication between the client and myself when working in projects. The dedication in my job, by being promoted to head project manager, gave me higher pay and project bonus when projects are completed correctly and faster. This takes a big leadership organization when trying to reach this goal and extra dedication of hours worked and extra time to focus on the structure of getting the projects done quicker and with fewer issues from the clients and the employees.</w:t>
      </w:r>
    </w:p>
    <w:p w14:paraId="0E40BB10" w14:textId="37DAE295"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Times New Roman" w:eastAsia="Times New Roman" w:hAnsi="Times New Roman" w:cs="Times New Roman"/>
          <w:color w:val="0000FF"/>
          <w:sz w:val="24"/>
          <w:szCs w:val="24"/>
        </w:rPr>
      </w:pPr>
      <w:r w:rsidRPr="008A6EE6">
        <w:rPr>
          <w:rFonts w:ascii="Helvetica" w:eastAsia="Times New Roman" w:hAnsi="Helvetica" w:cs="Helvetica"/>
          <w:color w:val="2D3B45"/>
          <w:sz w:val="24"/>
          <w:szCs w:val="24"/>
        </w:rPr>
        <w:t> </w:t>
      </w:r>
      <w:r w:rsidRPr="008A6EE6">
        <w:rPr>
          <w:rFonts w:ascii="Helvetica" w:eastAsia="Times New Roman" w:hAnsi="Helvetica" w:cs="Helvetica"/>
          <w:color w:val="2D3B45"/>
          <w:sz w:val="24"/>
          <w:szCs w:val="24"/>
        </w:rPr>
        <w:fldChar w:fldCharType="begin"/>
      </w:r>
      <w:r w:rsidRPr="008A6EE6">
        <w:rPr>
          <w:rFonts w:ascii="Helvetica" w:eastAsia="Times New Roman" w:hAnsi="Helvetica" w:cs="Helvetica"/>
          <w:color w:val="2D3B45"/>
          <w:sz w:val="24"/>
          <w:szCs w:val="24"/>
        </w:rPr>
        <w:instrText xml:space="preserve"> HYPERLINK "https://ashford.instructure.com/courses/66546/discussion_topics/1860329?module_item_id=3369799" \o "Mark as Unread" </w:instrText>
      </w:r>
      <w:r w:rsidRPr="008A6EE6">
        <w:rPr>
          <w:rFonts w:ascii="Helvetica" w:eastAsia="Times New Roman" w:hAnsi="Helvetica" w:cs="Helvetica"/>
          <w:color w:val="2D3B45"/>
          <w:sz w:val="24"/>
          <w:szCs w:val="24"/>
        </w:rPr>
        <w:fldChar w:fldCharType="separate"/>
      </w:r>
    </w:p>
    <w:p w14:paraId="30310DC4" w14:textId="3D4675D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fldChar w:fldCharType="end"/>
      </w:r>
      <w:r w:rsidRPr="008A6EE6">
        <w:rPr>
          <w:rFonts w:ascii="Helvetica" w:eastAsia="Times New Roman" w:hAnsi="Helvetica" w:cs="Helvetica"/>
          <w:color w:val="2D3B45"/>
          <w:sz w:val="24"/>
          <w:szCs w:val="24"/>
        </w:rPr>
        <w:t xml:space="preserve"> </w:t>
      </w:r>
    </w:p>
    <w:p w14:paraId="64E9F590"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Helvetica" w:eastAsia="Times New Roman" w:hAnsi="Helvetica" w:cs="Helvetica"/>
          <w:b/>
          <w:bCs/>
          <w:color w:val="002664"/>
          <w:sz w:val="36"/>
          <w:szCs w:val="36"/>
        </w:rPr>
      </w:pPr>
      <w:hyperlink r:id="rId6" w:tooltip="Author's name" w:history="1">
        <w:r w:rsidRPr="008A6EE6">
          <w:rPr>
            <w:rFonts w:ascii="Helvetica" w:eastAsia="Times New Roman" w:hAnsi="Helvetica" w:cs="Helvetica"/>
            <w:b/>
            <w:bCs/>
            <w:color w:val="0000FF"/>
            <w:sz w:val="36"/>
            <w:szCs w:val="36"/>
            <w:u w:val="single"/>
          </w:rPr>
          <w:t>Nina Chalmers</w:t>
        </w:r>
      </w:hyperlink>
    </w:p>
    <w:p w14:paraId="7E7E7B96"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10:26am</w:t>
      </w:r>
      <w:r w:rsidRPr="008A6EE6">
        <w:rPr>
          <w:rFonts w:ascii="Helvetica" w:eastAsia="Times New Roman" w:hAnsi="Helvetica" w:cs="Helvetica"/>
          <w:color w:val="2D3B45"/>
          <w:sz w:val="24"/>
          <w:szCs w:val="24"/>
          <w:bdr w:val="none" w:sz="0" w:space="0" w:color="auto" w:frame="1"/>
        </w:rPr>
        <w:t>Jul 2 at 10:26am</w:t>
      </w:r>
    </w:p>
    <w:p w14:paraId="5558275F"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hyperlink r:id="rId7" w:history="1">
        <w:r w:rsidRPr="008A6EE6">
          <w:rPr>
            <w:rFonts w:ascii="Helvetica" w:eastAsia="Times New Roman" w:hAnsi="Helvetica" w:cs="Helvetica"/>
            <w:color w:val="0000FF"/>
            <w:sz w:val="24"/>
            <w:szCs w:val="24"/>
            <w:bdr w:val="none" w:sz="0" w:space="0" w:color="auto" w:frame="1"/>
          </w:rPr>
          <w:t>Manage Discussion Entry</w:t>
        </w:r>
      </w:hyperlink>
    </w:p>
    <w:p w14:paraId="31EB4759"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Reward Systems</w:t>
      </w:r>
    </w:p>
    <w:p w14:paraId="2A1CE106"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 xml:space="preserve">In discussing the tenets of expectancy theory, there is always someone that feels that they are more valuable than the next employee. I have experienced the approach of expectancy rewarding employees based on the department reaching a high-performer status. The problem was the employees argued that since the manager wasn't completing any of the work, only delegating the assignments, the manager should not receive the reward with the team. Sarin &amp; Mahajan (2001) raise a point most star employees feel slighted about how they get lumped in for </w:t>
      </w:r>
      <w:r w:rsidRPr="008A6EE6">
        <w:rPr>
          <w:rFonts w:ascii="Helvetica" w:eastAsia="Times New Roman" w:hAnsi="Helvetica" w:cs="Helvetica"/>
          <w:color w:val="2D3B45"/>
          <w:sz w:val="24"/>
          <w:szCs w:val="24"/>
        </w:rPr>
        <w:lastRenderedPageBreak/>
        <w:t xml:space="preserve">recognition with the slackers. The problem is sometimes the delivery of the leader that put the award system in place. The goal is for the entire organization to shine. The fact that there are employees that have an individual motivation to succeed. The single employee that displays the tenancy of motivation to be the best need recognition to the entire team.  Sometimes calling out a good employee will motivate the rest of the team's efforts. Most employees want the attention that they display outstanding leadership skills in case a promotion is on the table. The recognition of that single employee should be rewarded separately to eliminate a good employee going bad. </w:t>
      </w:r>
      <w:proofErr w:type="spellStart"/>
      <w:r w:rsidRPr="008A6EE6">
        <w:rPr>
          <w:rFonts w:ascii="Helvetica" w:eastAsia="Times New Roman" w:hAnsi="Helvetica" w:cs="Helvetica"/>
          <w:color w:val="2D3B45"/>
          <w:sz w:val="24"/>
          <w:szCs w:val="24"/>
        </w:rPr>
        <w:t>Hodis</w:t>
      </w:r>
      <w:proofErr w:type="spellEnd"/>
      <w:r w:rsidRPr="008A6EE6">
        <w:rPr>
          <w:rFonts w:ascii="Helvetica" w:eastAsia="Times New Roman" w:hAnsi="Helvetica" w:cs="Helvetica"/>
          <w:color w:val="2D3B45"/>
          <w:sz w:val="24"/>
          <w:szCs w:val="24"/>
        </w:rPr>
        <w:t xml:space="preserve">, 2018 attributes to </w:t>
      </w:r>
      <w:proofErr w:type="spellStart"/>
      <w:r w:rsidRPr="008A6EE6">
        <w:rPr>
          <w:rFonts w:ascii="Helvetica" w:eastAsia="Times New Roman" w:hAnsi="Helvetica" w:cs="Helvetica"/>
          <w:color w:val="2D3B45"/>
          <w:sz w:val="24"/>
          <w:szCs w:val="24"/>
        </w:rPr>
        <w:t>examing</w:t>
      </w:r>
      <w:proofErr w:type="spellEnd"/>
      <w:r w:rsidRPr="008A6EE6">
        <w:rPr>
          <w:rFonts w:ascii="Helvetica" w:eastAsia="Times New Roman" w:hAnsi="Helvetica" w:cs="Helvetica"/>
          <w:color w:val="2D3B45"/>
          <w:sz w:val="24"/>
          <w:szCs w:val="24"/>
        </w:rPr>
        <w:t xml:space="preserve"> individuals. I agree. Some employees have something inside them that gives them the motivation always to do their best. The question is, how do you single out that one that goes over and beyond without instilling staff bitterness.</w:t>
      </w:r>
    </w:p>
    <w:p w14:paraId="30F165CB" w14:textId="77777777" w:rsidR="008A6EE6" w:rsidRPr="008A6EE6" w:rsidRDefault="008A6EE6" w:rsidP="008A6EE6">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8A6EE6">
        <w:rPr>
          <w:rFonts w:ascii="Helvetica" w:eastAsia="Times New Roman" w:hAnsi="Helvetica" w:cs="Helvetica"/>
          <w:color w:val="2D3B45"/>
          <w:sz w:val="24"/>
          <w:szCs w:val="24"/>
        </w:rPr>
        <w:t xml:space="preserve">In rewarding employees that go over and beyond to make the entire organization look good, there should be special recognition for that employee. The </w:t>
      </w:r>
      <w:proofErr w:type="spellStart"/>
      <w:r w:rsidRPr="008A6EE6">
        <w:rPr>
          <w:rFonts w:ascii="Helvetica" w:eastAsia="Times New Roman" w:hAnsi="Helvetica" w:cs="Helvetica"/>
          <w:color w:val="2D3B45"/>
          <w:sz w:val="24"/>
          <w:szCs w:val="24"/>
        </w:rPr>
        <w:t>singleing</w:t>
      </w:r>
      <w:proofErr w:type="spellEnd"/>
      <w:r w:rsidRPr="008A6EE6">
        <w:rPr>
          <w:rFonts w:ascii="Helvetica" w:eastAsia="Times New Roman" w:hAnsi="Helvetica" w:cs="Helvetica"/>
          <w:color w:val="2D3B45"/>
          <w:sz w:val="24"/>
          <w:szCs w:val="24"/>
        </w:rPr>
        <w:t>-out may motivate other staff to get that recognition next time for rewards. The strategy is to motivate all team members to achieve at their highest level. The expectancy theory is to motivate all staff.</w:t>
      </w:r>
    </w:p>
    <w:p w14:paraId="53AF08DA"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16969"/>
    <w:multiLevelType w:val="multilevel"/>
    <w:tmpl w:val="43F44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E6"/>
    <w:rsid w:val="00822469"/>
    <w:rsid w:val="008A6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EED71"/>
  <w15:chartTrackingRefBased/>
  <w15:docId w15:val="{906E2A2D-5B9A-45C4-A336-A375D065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036331">
      <w:bodyDiv w:val="1"/>
      <w:marLeft w:val="0"/>
      <w:marRight w:val="0"/>
      <w:marTop w:val="0"/>
      <w:marBottom w:val="0"/>
      <w:divBdr>
        <w:top w:val="none" w:sz="0" w:space="0" w:color="auto"/>
        <w:left w:val="none" w:sz="0" w:space="0" w:color="auto"/>
        <w:bottom w:val="none" w:sz="0" w:space="0" w:color="auto"/>
        <w:right w:val="none" w:sz="0" w:space="0" w:color="auto"/>
      </w:divBdr>
      <w:divsChild>
        <w:div w:id="850948018">
          <w:marLeft w:val="0"/>
          <w:marRight w:val="0"/>
          <w:marTop w:val="0"/>
          <w:marBottom w:val="0"/>
          <w:divBdr>
            <w:top w:val="none" w:sz="0" w:space="0" w:color="auto"/>
            <w:left w:val="none" w:sz="0" w:space="0" w:color="auto"/>
            <w:bottom w:val="none" w:sz="0" w:space="0" w:color="auto"/>
            <w:right w:val="none" w:sz="0" w:space="0" w:color="auto"/>
          </w:divBdr>
          <w:divsChild>
            <w:div w:id="972247212">
              <w:marLeft w:val="0"/>
              <w:marRight w:val="0"/>
              <w:marTop w:val="0"/>
              <w:marBottom w:val="0"/>
              <w:divBdr>
                <w:top w:val="none" w:sz="0" w:space="0" w:color="auto"/>
                <w:left w:val="none" w:sz="0" w:space="0" w:color="auto"/>
                <w:bottom w:val="none" w:sz="0" w:space="0" w:color="auto"/>
                <w:right w:val="none" w:sz="0" w:space="0" w:color="auto"/>
              </w:divBdr>
              <w:divsChild>
                <w:div w:id="1184786659">
                  <w:marLeft w:val="0"/>
                  <w:marRight w:val="0"/>
                  <w:marTop w:val="0"/>
                  <w:marBottom w:val="0"/>
                  <w:divBdr>
                    <w:top w:val="none" w:sz="0" w:space="0" w:color="auto"/>
                    <w:left w:val="none" w:sz="0" w:space="0" w:color="auto"/>
                    <w:bottom w:val="none" w:sz="0" w:space="0" w:color="auto"/>
                    <w:right w:val="none" w:sz="0" w:space="0" w:color="auto"/>
                  </w:divBdr>
                  <w:divsChild>
                    <w:div w:id="2024937185">
                      <w:marLeft w:val="0"/>
                      <w:marRight w:val="0"/>
                      <w:marTop w:val="0"/>
                      <w:marBottom w:val="0"/>
                      <w:divBdr>
                        <w:top w:val="none" w:sz="0" w:space="0" w:color="auto"/>
                        <w:left w:val="none" w:sz="0" w:space="0" w:color="auto"/>
                        <w:bottom w:val="none" w:sz="0" w:space="0" w:color="auto"/>
                        <w:right w:val="none" w:sz="0" w:space="0" w:color="auto"/>
                      </w:divBdr>
                    </w:div>
                  </w:divsChild>
                </w:div>
                <w:div w:id="1791628257">
                  <w:marLeft w:val="0"/>
                  <w:marRight w:val="0"/>
                  <w:marTop w:val="0"/>
                  <w:marBottom w:val="0"/>
                  <w:divBdr>
                    <w:top w:val="none" w:sz="0" w:space="0" w:color="auto"/>
                    <w:left w:val="none" w:sz="0" w:space="0" w:color="auto"/>
                    <w:bottom w:val="none" w:sz="0" w:space="0" w:color="auto"/>
                    <w:right w:val="none" w:sz="0" w:space="0" w:color="auto"/>
                  </w:divBdr>
                </w:div>
              </w:divsChild>
            </w:div>
            <w:div w:id="2016566046">
              <w:marLeft w:val="0"/>
              <w:marRight w:val="0"/>
              <w:marTop w:val="0"/>
              <w:marBottom w:val="0"/>
              <w:divBdr>
                <w:top w:val="none" w:sz="0" w:space="0" w:color="auto"/>
                <w:left w:val="none" w:sz="0" w:space="0" w:color="auto"/>
                <w:bottom w:val="none" w:sz="0" w:space="0" w:color="auto"/>
                <w:right w:val="none" w:sz="0" w:space="0" w:color="auto"/>
              </w:divBdr>
              <w:divsChild>
                <w:div w:id="2124688497">
                  <w:marLeft w:val="0"/>
                  <w:marRight w:val="0"/>
                  <w:marTop w:val="0"/>
                  <w:marBottom w:val="0"/>
                  <w:divBdr>
                    <w:top w:val="none" w:sz="0" w:space="0" w:color="auto"/>
                    <w:left w:val="none" w:sz="0" w:space="0" w:color="auto"/>
                    <w:bottom w:val="none" w:sz="0" w:space="0" w:color="auto"/>
                    <w:right w:val="none" w:sz="0" w:space="0" w:color="auto"/>
                  </w:divBdr>
                </w:div>
              </w:divsChild>
            </w:div>
            <w:div w:id="861360832">
              <w:marLeft w:val="0"/>
              <w:marRight w:val="0"/>
              <w:marTop w:val="0"/>
              <w:marBottom w:val="0"/>
              <w:divBdr>
                <w:top w:val="none" w:sz="0" w:space="0" w:color="auto"/>
                <w:left w:val="none" w:sz="0" w:space="0" w:color="auto"/>
                <w:bottom w:val="none" w:sz="0" w:space="0" w:color="auto"/>
                <w:right w:val="none" w:sz="0" w:space="0" w:color="auto"/>
              </w:divBdr>
            </w:div>
          </w:divsChild>
        </w:div>
        <w:div w:id="97799317">
          <w:marLeft w:val="0"/>
          <w:marRight w:val="0"/>
          <w:marTop w:val="0"/>
          <w:marBottom w:val="0"/>
          <w:divBdr>
            <w:top w:val="none" w:sz="0" w:space="0" w:color="auto"/>
            <w:left w:val="none" w:sz="0" w:space="0" w:color="auto"/>
            <w:bottom w:val="none" w:sz="0" w:space="0" w:color="auto"/>
            <w:right w:val="none" w:sz="0" w:space="0" w:color="auto"/>
          </w:divBdr>
          <w:divsChild>
            <w:div w:id="1228226411">
              <w:marLeft w:val="0"/>
              <w:marRight w:val="0"/>
              <w:marTop w:val="0"/>
              <w:marBottom w:val="0"/>
              <w:divBdr>
                <w:top w:val="none" w:sz="0" w:space="0" w:color="auto"/>
                <w:left w:val="none" w:sz="0" w:space="0" w:color="auto"/>
                <w:bottom w:val="none" w:sz="0" w:space="0" w:color="auto"/>
                <w:right w:val="none" w:sz="0" w:space="0" w:color="auto"/>
              </w:divBdr>
              <w:divsChild>
                <w:div w:id="1768647257">
                  <w:marLeft w:val="0"/>
                  <w:marRight w:val="0"/>
                  <w:marTop w:val="0"/>
                  <w:marBottom w:val="0"/>
                  <w:divBdr>
                    <w:top w:val="none" w:sz="0" w:space="0" w:color="auto"/>
                    <w:left w:val="none" w:sz="0" w:space="0" w:color="auto"/>
                    <w:bottom w:val="none" w:sz="0" w:space="0" w:color="auto"/>
                    <w:right w:val="none" w:sz="0" w:space="0" w:color="auto"/>
                  </w:divBdr>
                  <w:divsChild>
                    <w:div w:id="608784355">
                      <w:marLeft w:val="0"/>
                      <w:marRight w:val="0"/>
                      <w:marTop w:val="0"/>
                      <w:marBottom w:val="0"/>
                      <w:divBdr>
                        <w:top w:val="none" w:sz="0" w:space="0" w:color="auto"/>
                        <w:left w:val="none" w:sz="0" w:space="0" w:color="auto"/>
                        <w:bottom w:val="none" w:sz="0" w:space="0" w:color="auto"/>
                        <w:right w:val="none" w:sz="0" w:space="0" w:color="auto"/>
                      </w:divBdr>
                    </w:div>
                  </w:divsChild>
                </w:div>
                <w:div w:id="1838228664">
                  <w:marLeft w:val="0"/>
                  <w:marRight w:val="0"/>
                  <w:marTop w:val="0"/>
                  <w:marBottom w:val="0"/>
                  <w:divBdr>
                    <w:top w:val="none" w:sz="0" w:space="0" w:color="auto"/>
                    <w:left w:val="none" w:sz="0" w:space="0" w:color="auto"/>
                    <w:bottom w:val="none" w:sz="0" w:space="0" w:color="auto"/>
                    <w:right w:val="none" w:sz="0" w:space="0" w:color="auto"/>
                  </w:divBdr>
                </w:div>
              </w:divsChild>
            </w:div>
            <w:div w:id="862859187">
              <w:marLeft w:val="0"/>
              <w:marRight w:val="0"/>
              <w:marTop w:val="0"/>
              <w:marBottom w:val="0"/>
              <w:divBdr>
                <w:top w:val="none" w:sz="0" w:space="0" w:color="auto"/>
                <w:left w:val="none" w:sz="0" w:space="0" w:color="auto"/>
                <w:bottom w:val="none" w:sz="0" w:space="0" w:color="auto"/>
                <w:right w:val="none" w:sz="0" w:space="0" w:color="auto"/>
              </w:divBdr>
              <w:divsChild>
                <w:div w:id="100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hford.instructure.com/courses/66546/discussion_topics/1860329?module_item_id=33697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66546/users/229621" TargetMode="External"/><Relationship Id="rId5" Type="http://schemas.openxmlformats.org/officeDocument/2006/relationships/hyperlink" Target="https://ashford.instructure.com/courses/66546/discussion_topics/1860329?module_item_id=336979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3672</Characters>
  <Application>Microsoft Office Word</Application>
  <DocSecurity>0</DocSecurity>
  <Lines>30</Lines>
  <Paragraphs>8</Paragraphs>
  <ScaleCrop>false</ScaleCrop>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2020-07-02T17:56:00Z</dcterms:created>
  <dcterms:modified xsi:type="dcterms:W3CDTF">2020-07-02T17:56:00Z</dcterms:modified>
</cp:coreProperties>
</file>