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15659" w:rsidRDefault="00D15659" w:rsidP="00D15659">
      <w:pPr>
        <w:pStyle w:val="NormalWeb"/>
        <w:shd w:val="clear" w:color="auto" w:fill="FFFFFF"/>
        <w:spacing w:before="180" w:beforeAutospacing="0" w:after="180" w:afterAutospacing="0"/>
        <w:rPr>
          <w:rFonts w:ascii="Helvetica Neue" w:hAnsi="Helvetica Neue"/>
          <w:color w:val="2D3B45"/>
        </w:rPr>
      </w:pPr>
      <w:r>
        <w:rPr>
          <w:rFonts w:ascii="Helvetica Neue" w:hAnsi="Helvetica Neue"/>
          <w:kern w:val="36"/>
          <w:sz w:val="48"/>
          <w:szCs w:val="48"/>
        </w:rPr>
        <w:t>Reading -</w:t>
      </w:r>
      <w:r w:rsidRPr="00D15659">
        <w:rPr>
          <w:rFonts w:ascii="Helvetica Neue" w:hAnsi="Helvetica Neue"/>
          <w:color w:val="2D3B45"/>
        </w:rPr>
        <w:t xml:space="preserve"> </w:t>
      </w:r>
      <w:r>
        <w:rPr>
          <w:rFonts w:ascii="Helvetica Neue" w:hAnsi="Helvetica Neue"/>
          <w:color w:val="2D3B45"/>
        </w:rPr>
        <w:t>From Weiss, </w:t>
      </w:r>
      <w:hyperlink r:id="rId4" w:anchor="_Toc34210231" w:history="1">
        <w:r>
          <w:rPr>
            <w:rStyle w:val="Hyperlink"/>
            <w:rFonts w:ascii="Helvetica Neue" w:hAnsi="Helvetica Neue"/>
          </w:rPr>
          <w:t>Chapter 13</w:t>
        </w:r>
      </w:hyperlink>
      <w:r>
        <w:rPr>
          <w:rFonts w:ascii="Helvetica Neue" w:hAnsi="Helvetica Neue"/>
          <w:color w:val="2D3B45"/>
        </w:rPr>
        <w:t>: “</w:t>
      </w:r>
      <w:hyperlink r:id="rId5" w:anchor="_Toc34210232" w:history="1">
        <w:r>
          <w:rPr>
            <w:rStyle w:val="Hyperlink"/>
            <w:rFonts w:ascii="Helvetica Neue" w:hAnsi="Helvetica Neue"/>
          </w:rPr>
          <w:t>How Interests and Creativity Overcame a Negotiation Gap</w:t>
        </w:r>
      </w:hyperlink>
      <w:r>
        <w:rPr>
          <w:rFonts w:ascii="Helvetica Neue" w:hAnsi="Helvetica Neue"/>
          <w:color w:val="2D3B45"/>
        </w:rPr>
        <w:t>”</w:t>
      </w:r>
    </w:p>
    <w:p w:rsidR="00D15659" w:rsidRDefault="00D15659" w:rsidP="00D1565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Program on Negotiation “How to find the ZOPA in Business Negotiations.”  </w:t>
      </w:r>
      <w:hyperlink r:id="rId6" w:tgtFrame="_blank" w:history="1">
        <w:r>
          <w:rPr>
            <w:rStyle w:val="Hyperlink"/>
            <w:rFonts w:ascii="Helvetica Neue" w:hAnsi="Helvetica Neue"/>
          </w:rPr>
          <w:t>https://www.pon.harvard.edu/daily/business-negotiations/how-to-find-the-zopa-in-business-negotiations/</w:t>
        </w:r>
      </w:hyperlink>
    </w:p>
    <w:p w:rsidR="00D15659" w:rsidRDefault="00D15659" w:rsidP="00D15659">
      <w:pPr>
        <w:spacing w:line="450" w:lineRule="atLeast"/>
        <w:outlineLvl w:val="0"/>
        <w:rPr>
          <w:rFonts w:ascii="Helvetica Neue" w:eastAsia="Times New Roman" w:hAnsi="Helvetica Neue" w:cs="Times New Roman"/>
          <w:kern w:val="36"/>
          <w:sz w:val="48"/>
          <w:szCs w:val="48"/>
        </w:rPr>
      </w:pPr>
    </w:p>
    <w:p w:rsidR="00D15659" w:rsidRPr="00D15659" w:rsidRDefault="00D15659" w:rsidP="00D15659">
      <w:pPr>
        <w:spacing w:line="450" w:lineRule="atLeast"/>
        <w:outlineLvl w:val="0"/>
        <w:rPr>
          <w:rFonts w:ascii="Helvetica Neue" w:eastAsia="Times New Roman" w:hAnsi="Helvetica Neue" w:cs="Times New Roman"/>
          <w:kern w:val="36"/>
          <w:sz w:val="48"/>
          <w:szCs w:val="48"/>
        </w:rPr>
      </w:pPr>
      <w:r w:rsidRPr="00D15659">
        <w:rPr>
          <w:rFonts w:ascii="Helvetica Neue" w:eastAsia="Times New Roman" w:hAnsi="Helvetica Neue" w:cs="Times New Roman"/>
          <w:kern w:val="36"/>
          <w:sz w:val="48"/>
          <w:szCs w:val="48"/>
        </w:rPr>
        <w:t>Week 7 -- Discussion question # 2</w:t>
      </w:r>
    </w:p>
    <w:p w:rsidR="00D15659" w:rsidRPr="00D15659" w:rsidRDefault="00D15659" w:rsidP="00D15659">
      <w:pPr>
        <w:shd w:val="clear" w:color="auto" w:fill="FFFFFF"/>
        <w:spacing w:before="180"/>
        <w:rPr>
          <w:rFonts w:ascii="Helvetica Neue" w:eastAsia="Times New Roman" w:hAnsi="Helvetica Neue" w:cs="Times New Roman"/>
          <w:color w:val="2D3B45"/>
        </w:rPr>
      </w:pPr>
      <w:r w:rsidRPr="00D15659">
        <w:rPr>
          <w:rFonts w:ascii="Helvetica Neue" w:eastAsia="Times New Roman" w:hAnsi="Helvetica Neue" w:cs="Times New Roman"/>
          <w:color w:val="2D3B45"/>
        </w:rPr>
        <w:t xml:space="preserve">In this case you read about a creative </w:t>
      </w:r>
      <w:proofErr w:type="spellStart"/>
      <w:r w:rsidRPr="00D15659">
        <w:rPr>
          <w:rFonts w:ascii="Helvetica Neue" w:eastAsia="Times New Roman" w:hAnsi="Helvetica Neue" w:cs="Times New Roman"/>
          <w:color w:val="2D3B45"/>
        </w:rPr>
        <w:t>clawback</w:t>
      </w:r>
      <w:proofErr w:type="spellEnd"/>
      <w:r w:rsidRPr="00D15659">
        <w:rPr>
          <w:rFonts w:ascii="Helvetica Neue" w:eastAsia="Times New Roman" w:hAnsi="Helvetica Neue" w:cs="Times New Roman"/>
          <w:color w:val="2D3B45"/>
        </w:rPr>
        <w:t xml:space="preserve"> provision that helped to bridge the gap.  Can you think of a similar example of a creative solution from one of your own negotiations?</w:t>
      </w:r>
    </w:p>
    <w:p w:rsidR="009F78FF" w:rsidRDefault="007457F5"/>
    <w:p w:rsidR="00D15659" w:rsidRDefault="00D15659"/>
    <w:p w:rsidR="00D15659" w:rsidRPr="00D15659" w:rsidRDefault="00D15659" w:rsidP="00D15659">
      <w:pPr>
        <w:spacing w:line="450" w:lineRule="atLeast"/>
        <w:outlineLvl w:val="0"/>
        <w:rPr>
          <w:rFonts w:ascii="Helvetica Neue" w:eastAsia="Times New Roman" w:hAnsi="Helvetica Neue" w:cs="Times New Roman"/>
          <w:kern w:val="36"/>
          <w:sz w:val="48"/>
          <w:szCs w:val="48"/>
        </w:rPr>
      </w:pPr>
      <w:r w:rsidRPr="00D15659">
        <w:rPr>
          <w:rFonts w:ascii="Helvetica Neue" w:eastAsia="Times New Roman" w:hAnsi="Helvetica Neue" w:cs="Times New Roman"/>
          <w:kern w:val="36"/>
          <w:sz w:val="48"/>
          <w:szCs w:val="48"/>
        </w:rPr>
        <w:t>Week 7 -- Discussion question # 3</w:t>
      </w:r>
    </w:p>
    <w:p w:rsidR="00D15659" w:rsidRPr="00D15659" w:rsidRDefault="00D15659" w:rsidP="00D15659">
      <w:pPr>
        <w:shd w:val="clear" w:color="auto" w:fill="FFFFFF"/>
        <w:spacing w:before="180"/>
        <w:rPr>
          <w:rFonts w:ascii="Helvetica Neue" w:eastAsia="Times New Roman" w:hAnsi="Helvetica Neue" w:cs="Times New Roman"/>
          <w:color w:val="2D3B45"/>
        </w:rPr>
      </w:pPr>
      <w:r w:rsidRPr="00D15659">
        <w:rPr>
          <w:rFonts w:ascii="Helvetica Neue" w:eastAsia="Times New Roman" w:hAnsi="Helvetica Neue" w:cs="Times New Roman"/>
          <w:color w:val="2D3B45"/>
        </w:rPr>
        <w:t>According to the article from the Program on Negotiation, what did you learn about how to find the ZOPA?  Try to apply it to an example that is either from your own experience or one in the public realm.   </w:t>
      </w:r>
    </w:p>
    <w:p w:rsidR="00D15659" w:rsidRDefault="00D15659"/>
    <w:p w:rsidR="00D15659" w:rsidRPr="00D15659" w:rsidRDefault="00D15659" w:rsidP="00D15659">
      <w:pPr>
        <w:rPr>
          <w:rFonts w:ascii="Times New Roman" w:eastAsia="Times New Roman" w:hAnsi="Times New Roman" w:cs="Times New Roman"/>
        </w:rPr>
      </w:pPr>
      <w:r w:rsidRPr="00D15659">
        <w:rPr>
          <w:rFonts w:ascii="Helvetica Neue" w:eastAsia="Times New Roman" w:hAnsi="Helvetica Neue" w:cs="Times New Roman"/>
          <w:i/>
          <w:iCs/>
          <w:color w:val="2D3B45"/>
          <w:shd w:val="clear" w:color="auto" w:fill="FFFFFF"/>
        </w:rPr>
        <w:t>Student reflection paper: 1-2 pages on the case and your own lessons you drew</w:t>
      </w:r>
    </w:p>
    <w:p w:rsidR="00D15659" w:rsidRDefault="00D15659"/>
    <w:p w:rsidR="007457F5" w:rsidRDefault="007457F5"/>
    <w:p w:rsidR="007457F5" w:rsidRDefault="007457F5">
      <w:r>
        <w:t xml:space="preserve">Replies </w:t>
      </w:r>
      <w:proofErr w:type="spellStart"/>
      <w:r>
        <w:t>wil</w:t>
      </w:r>
      <w:proofErr w:type="spellEnd"/>
      <w:r>
        <w:t xml:space="preserve"> follow</w:t>
      </w:r>
    </w:p>
    <w:sectPr w:rsidR="007457F5" w:rsidSect="00952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659"/>
    <w:rsid w:val="004E0E77"/>
    <w:rsid w:val="007457F5"/>
    <w:rsid w:val="0095295D"/>
    <w:rsid w:val="00AC1C5E"/>
    <w:rsid w:val="00D15659"/>
    <w:rsid w:val="00F01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FA8F2A"/>
  <w14:defaultImageDpi w14:val="32767"/>
  <w15:chartTrackingRefBased/>
  <w15:docId w15:val="{83B3472B-A958-E547-A59F-0AFA9A80E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15659"/>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659"/>
    <w:rPr>
      <w:rFonts w:ascii="Times New Roman" w:eastAsia="Times New Roman" w:hAnsi="Times New Roman" w:cs="Times New Roman"/>
      <w:b/>
      <w:bCs/>
      <w:kern w:val="36"/>
      <w:sz w:val="48"/>
      <w:szCs w:val="48"/>
    </w:rPr>
  </w:style>
  <w:style w:type="character" w:customStyle="1" w:styleId="screenreader-only">
    <w:name w:val="screenreader-only"/>
    <w:basedOn w:val="DefaultParagraphFont"/>
    <w:rsid w:val="00D15659"/>
  </w:style>
  <w:style w:type="paragraph" w:styleId="NormalWeb">
    <w:name w:val="Normal (Web)"/>
    <w:basedOn w:val="Normal"/>
    <w:uiPriority w:val="99"/>
    <w:semiHidden/>
    <w:unhideWhenUsed/>
    <w:rsid w:val="00D1565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D15659"/>
    <w:rPr>
      <w:color w:val="0000FF"/>
      <w:u w:val="single"/>
    </w:rPr>
  </w:style>
  <w:style w:type="character" w:styleId="Emphasis">
    <w:name w:val="Emphasis"/>
    <w:basedOn w:val="DefaultParagraphFont"/>
    <w:uiPriority w:val="20"/>
    <w:qFormat/>
    <w:rsid w:val="00D156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992198">
      <w:bodyDiv w:val="1"/>
      <w:marLeft w:val="0"/>
      <w:marRight w:val="0"/>
      <w:marTop w:val="0"/>
      <w:marBottom w:val="0"/>
      <w:divBdr>
        <w:top w:val="none" w:sz="0" w:space="0" w:color="auto"/>
        <w:left w:val="none" w:sz="0" w:space="0" w:color="auto"/>
        <w:bottom w:val="none" w:sz="0" w:space="0" w:color="auto"/>
        <w:right w:val="none" w:sz="0" w:space="0" w:color="auto"/>
      </w:divBdr>
      <w:divsChild>
        <w:div w:id="263658692">
          <w:marLeft w:val="0"/>
          <w:marRight w:val="0"/>
          <w:marTop w:val="0"/>
          <w:marBottom w:val="0"/>
          <w:divBdr>
            <w:top w:val="none" w:sz="0" w:space="0" w:color="auto"/>
            <w:left w:val="none" w:sz="0" w:space="0" w:color="auto"/>
            <w:bottom w:val="none" w:sz="0" w:space="0" w:color="auto"/>
            <w:right w:val="none" w:sz="0" w:space="0" w:color="auto"/>
          </w:divBdr>
          <w:divsChild>
            <w:div w:id="1151559907">
              <w:marLeft w:val="0"/>
              <w:marRight w:val="0"/>
              <w:marTop w:val="0"/>
              <w:marBottom w:val="0"/>
              <w:divBdr>
                <w:top w:val="none" w:sz="0" w:space="0" w:color="auto"/>
                <w:left w:val="none" w:sz="0" w:space="0" w:color="auto"/>
                <w:bottom w:val="none" w:sz="0" w:space="0" w:color="auto"/>
                <w:right w:val="none" w:sz="0" w:space="0" w:color="auto"/>
              </w:divBdr>
            </w:div>
            <w:div w:id="524095653">
              <w:marLeft w:val="0"/>
              <w:marRight w:val="0"/>
              <w:marTop w:val="0"/>
              <w:marBottom w:val="0"/>
              <w:divBdr>
                <w:top w:val="none" w:sz="0" w:space="0" w:color="auto"/>
                <w:left w:val="none" w:sz="0" w:space="0" w:color="auto"/>
                <w:bottom w:val="none" w:sz="0" w:space="0" w:color="auto"/>
                <w:right w:val="none" w:sz="0" w:space="0" w:color="auto"/>
              </w:divBdr>
              <w:divsChild>
                <w:div w:id="192217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50634">
          <w:marLeft w:val="0"/>
          <w:marRight w:val="0"/>
          <w:marTop w:val="0"/>
          <w:marBottom w:val="0"/>
          <w:divBdr>
            <w:top w:val="none" w:sz="0" w:space="0" w:color="auto"/>
            <w:left w:val="none" w:sz="0" w:space="0" w:color="auto"/>
            <w:bottom w:val="none" w:sz="0" w:space="0" w:color="auto"/>
            <w:right w:val="none" w:sz="0" w:space="0" w:color="auto"/>
          </w:divBdr>
          <w:divsChild>
            <w:div w:id="36452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108303">
      <w:bodyDiv w:val="1"/>
      <w:marLeft w:val="0"/>
      <w:marRight w:val="0"/>
      <w:marTop w:val="0"/>
      <w:marBottom w:val="0"/>
      <w:divBdr>
        <w:top w:val="none" w:sz="0" w:space="0" w:color="auto"/>
        <w:left w:val="none" w:sz="0" w:space="0" w:color="auto"/>
        <w:bottom w:val="none" w:sz="0" w:space="0" w:color="auto"/>
        <w:right w:val="none" w:sz="0" w:space="0" w:color="auto"/>
      </w:divBdr>
    </w:div>
    <w:div w:id="727339966">
      <w:bodyDiv w:val="1"/>
      <w:marLeft w:val="0"/>
      <w:marRight w:val="0"/>
      <w:marTop w:val="0"/>
      <w:marBottom w:val="0"/>
      <w:divBdr>
        <w:top w:val="none" w:sz="0" w:space="0" w:color="auto"/>
        <w:left w:val="none" w:sz="0" w:space="0" w:color="auto"/>
        <w:bottom w:val="none" w:sz="0" w:space="0" w:color="auto"/>
        <w:right w:val="none" w:sz="0" w:space="0" w:color="auto"/>
      </w:divBdr>
      <w:divsChild>
        <w:div w:id="234514927">
          <w:marLeft w:val="0"/>
          <w:marRight w:val="0"/>
          <w:marTop w:val="0"/>
          <w:marBottom w:val="0"/>
          <w:divBdr>
            <w:top w:val="none" w:sz="0" w:space="0" w:color="auto"/>
            <w:left w:val="none" w:sz="0" w:space="0" w:color="auto"/>
            <w:bottom w:val="none" w:sz="0" w:space="0" w:color="auto"/>
            <w:right w:val="none" w:sz="0" w:space="0" w:color="auto"/>
          </w:divBdr>
          <w:divsChild>
            <w:div w:id="1633320622">
              <w:marLeft w:val="0"/>
              <w:marRight w:val="0"/>
              <w:marTop w:val="0"/>
              <w:marBottom w:val="0"/>
              <w:divBdr>
                <w:top w:val="none" w:sz="0" w:space="0" w:color="auto"/>
                <w:left w:val="none" w:sz="0" w:space="0" w:color="auto"/>
                <w:bottom w:val="none" w:sz="0" w:space="0" w:color="auto"/>
                <w:right w:val="none" w:sz="0" w:space="0" w:color="auto"/>
              </w:divBdr>
            </w:div>
            <w:div w:id="570315385">
              <w:marLeft w:val="0"/>
              <w:marRight w:val="0"/>
              <w:marTop w:val="0"/>
              <w:marBottom w:val="0"/>
              <w:divBdr>
                <w:top w:val="none" w:sz="0" w:space="0" w:color="auto"/>
                <w:left w:val="none" w:sz="0" w:space="0" w:color="auto"/>
                <w:bottom w:val="none" w:sz="0" w:space="0" w:color="auto"/>
                <w:right w:val="none" w:sz="0" w:space="0" w:color="auto"/>
              </w:divBdr>
              <w:divsChild>
                <w:div w:id="16340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068533">
          <w:marLeft w:val="0"/>
          <w:marRight w:val="0"/>
          <w:marTop w:val="0"/>
          <w:marBottom w:val="0"/>
          <w:divBdr>
            <w:top w:val="none" w:sz="0" w:space="0" w:color="auto"/>
            <w:left w:val="none" w:sz="0" w:space="0" w:color="auto"/>
            <w:bottom w:val="none" w:sz="0" w:space="0" w:color="auto"/>
            <w:right w:val="none" w:sz="0" w:space="0" w:color="auto"/>
          </w:divBdr>
          <w:divsChild>
            <w:div w:id="71081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298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on.harvard.edu/daily/business-negotiations/how-to-find-the-zopa-in-business-negotiations/" TargetMode="External"/><Relationship Id="rId5" Type="http://schemas.openxmlformats.org/officeDocument/2006/relationships/hyperlink" Target="https://baypath.instructure.com/courses/1312257/pages/module-7-overview?module_item_id=15400666" TargetMode="External"/><Relationship Id="rId4" Type="http://schemas.openxmlformats.org/officeDocument/2006/relationships/hyperlink" Target="https://baypath.instructure.com/courses/1312257/pages/module-7-overview?module_item_id=154006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182</Words>
  <Characters>1038</Characters>
  <Application>Microsoft Office Word</Application>
  <DocSecurity>0</DocSecurity>
  <Lines>8</Lines>
  <Paragraphs>2</Paragraphs>
  <ScaleCrop>false</ScaleCrop>
  <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2020-08-11T00:30:00Z</dcterms:created>
  <dcterms:modified xsi:type="dcterms:W3CDTF">2020-08-11T01:37:00Z</dcterms:modified>
</cp:coreProperties>
</file>