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F85" w:rsidRDefault="00EF5F85" w:rsidP="00EF5F8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5F85">
        <w:rPr>
          <w:rFonts w:ascii="Times New Roman" w:hAnsi="Times New Roman" w:cs="Times New Roman"/>
          <w:b/>
          <w:sz w:val="24"/>
          <w:szCs w:val="24"/>
        </w:rPr>
        <w:t>Summary of Worship Plots</w:t>
      </w:r>
    </w:p>
    <w:p w:rsidR="00EF5F85" w:rsidRPr="00EF5F85" w:rsidRDefault="00EF5F85" w:rsidP="00EF5F8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(Student’s Name)</w:t>
      </w:r>
    </w:p>
    <w:p w:rsidR="009202A9" w:rsidRDefault="009202A9" w:rsidP="00EF5F85">
      <w:pPr>
        <w:shd w:val="clear" w:color="auto" w:fill="FFFFFF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202A9" w:rsidRDefault="009202A9" w:rsidP="00EF5F85">
      <w:pPr>
        <w:shd w:val="clear" w:color="auto" w:fill="FFFFFF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202A9" w:rsidRDefault="006652B6" w:rsidP="00EF5F85">
      <w:pPr>
        <w:shd w:val="clear" w:color="auto" w:fill="FFFFFF"/>
        <w:tabs>
          <w:tab w:val="left" w:pos="828"/>
          <w:tab w:val="left" w:pos="4171"/>
          <w:tab w:val="left" w:pos="8474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202A9" w:rsidRDefault="009202A9" w:rsidP="00EF5F85">
      <w:pPr>
        <w:shd w:val="clear" w:color="auto" w:fill="FFFFFF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202A9" w:rsidRDefault="009202A9" w:rsidP="00EF5F85">
      <w:pPr>
        <w:shd w:val="clear" w:color="auto" w:fill="FFFFFF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202A9" w:rsidRDefault="009202A9" w:rsidP="00EF5F85">
      <w:pPr>
        <w:shd w:val="clear" w:color="auto" w:fill="FFFFFF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02504" w:rsidRDefault="00D02504" w:rsidP="00EF5F85">
      <w:pPr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02A9" w:rsidRDefault="009202A9" w:rsidP="00EF5F85">
      <w:pPr>
        <w:shd w:val="clear" w:color="auto" w:fill="FFFFFF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202A9" w:rsidRDefault="009202A9" w:rsidP="00EF5F85">
      <w:pPr>
        <w:shd w:val="clear" w:color="auto" w:fill="FFFFFF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21869" w:rsidRPr="00047F12" w:rsidRDefault="00821869" w:rsidP="00EF5F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5F85" w:rsidRDefault="00EF5F85" w:rsidP="00EF5F85">
      <w:pPr>
        <w:shd w:val="clear" w:color="auto" w:fill="FFFFFF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EF5F85" w:rsidRDefault="00EF5F85" w:rsidP="00EF5F85">
      <w:pPr>
        <w:shd w:val="clear" w:color="auto" w:fill="FFFFFF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</w:t>
      </w:r>
    </w:p>
    <w:p w:rsidR="00EF5F85" w:rsidRDefault="00EF5F85" w:rsidP="00EF5F85">
      <w:pPr>
        <w:shd w:val="clear" w:color="auto" w:fill="FFFFFF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EF5F85" w:rsidRDefault="00EF5F85" w:rsidP="00EF5F85">
      <w:pPr>
        <w:shd w:val="clear" w:color="auto" w:fill="FFFFFF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F5F85" w:rsidRDefault="00EF5F85" w:rsidP="00EF5F8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F5F85" w:rsidRDefault="00EF5F85" w:rsidP="00EF5F8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21869" w:rsidRPr="00047F12" w:rsidRDefault="00EF5F85" w:rsidP="00EF5F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Summary of Worship Plots</w:t>
      </w:r>
    </w:p>
    <w:p w:rsidR="00151DC2" w:rsidRPr="00D02504" w:rsidRDefault="00151DC2" w:rsidP="00EF5F85">
      <w:pPr>
        <w:pStyle w:val="NormalWeb"/>
        <w:spacing w:after="0" w:line="480" w:lineRule="auto"/>
        <w:ind w:firstLine="720"/>
        <w:rPr>
          <w:rFonts w:eastAsia="Times New Roman"/>
          <w:color w:val="231F20"/>
        </w:rPr>
      </w:pPr>
      <w:r w:rsidRPr="00D02504">
        <w:t>Worship is a very important part of a Christian’s faith. Christians worship God for all sorts of reasons</w:t>
      </w:r>
      <w:r w:rsidRPr="00D02504">
        <w:rPr>
          <w:rFonts w:eastAsia="Times New Roman"/>
          <w:color w:val="231F20"/>
        </w:rPr>
        <w:t xml:space="preserve"> and in different types of styles. Worship helps Christians to achieve a deeper understanding on the character of God. </w:t>
      </w:r>
      <w:r w:rsidR="00821869" w:rsidRPr="00D02504">
        <w:t>There are several</w:t>
      </w:r>
      <w:r w:rsidRPr="00D02504">
        <w:t xml:space="preserve"> </w:t>
      </w:r>
      <w:r w:rsidR="006652B6" w:rsidRPr="00D02504">
        <w:t>worship plots</w:t>
      </w:r>
      <w:r w:rsidRPr="00D02504">
        <w:t xml:space="preserve"> as described by Dan </w:t>
      </w:r>
      <w:r w:rsidR="006652B6" w:rsidRPr="00D02504">
        <w:t>Boone.</w:t>
      </w:r>
    </w:p>
    <w:p w:rsidR="00AB3A88" w:rsidRPr="00D02504" w:rsidRDefault="00821869" w:rsidP="00EF5F85">
      <w:pPr>
        <w:shd w:val="clear" w:color="auto" w:fill="FFFFFF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2504">
        <w:rPr>
          <w:rFonts w:ascii="Times New Roman" w:hAnsi="Times New Roman" w:cs="Times New Roman"/>
          <w:sz w:val="24"/>
          <w:szCs w:val="24"/>
        </w:rPr>
        <w:t>The first one on the li</w:t>
      </w:r>
      <w:r w:rsidR="00CE7982" w:rsidRPr="00D02504">
        <w:rPr>
          <w:rFonts w:ascii="Times New Roman" w:hAnsi="Times New Roman" w:cs="Times New Roman"/>
          <w:sz w:val="24"/>
          <w:szCs w:val="24"/>
        </w:rPr>
        <w:t>st</w:t>
      </w:r>
      <w:r w:rsidRPr="00D02504">
        <w:rPr>
          <w:rFonts w:ascii="Times New Roman" w:hAnsi="Times New Roman" w:cs="Times New Roman"/>
          <w:sz w:val="24"/>
          <w:szCs w:val="24"/>
        </w:rPr>
        <w:t xml:space="preserve"> is ent</w:t>
      </w:r>
      <w:r w:rsidR="00CE7982" w:rsidRPr="00D02504">
        <w:rPr>
          <w:rFonts w:ascii="Times New Roman" w:hAnsi="Times New Roman" w:cs="Times New Roman"/>
          <w:sz w:val="24"/>
          <w:szCs w:val="24"/>
        </w:rPr>
        <w:t>rance.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CE7982" w:rsidRPr="00D02504">
        <w:rPr>
          <w:rFonts w:ascii="Times New Roman" w:hAnsi="Times New Roman" w:cs="Times New Roman"/>
          <w:sz w:val="24"/>
          <w:szCs w:val="24"/>
        </w:rPr>
        <w:t xml:space="preserve">This aspect sets the time and the place of the </w:t>
      </w:r>
      <w:r w:rsidR="00047F12" w:rsidRPr="00D02504">
        <w:rPr>
          <w:rFonts w:ascii="Times New Roman" w:hAnsi="Times New Roman" w:cs="Times New Roman"/>
          <w:sz w:val="24"/>
          <w:szCs w:val="24"/>
        </w:rPr>
        <w:t>story. Usually</w:t>
      </w:r>
      <w:r w:rsidR="00CE7982" w:rsidRPr="00D02504">
        <w:rPr>
          <w:rFonts w:ascii="Times New Roman" w:hAnsi="Times New Roman" w:cs="Times New Roman"/>
          <w:sz w:val="24"/>
          <w:szCs w:val="24"/>
        </w:rPr>
        <w:t xml:space="preserve"> the place is a</w:t>
      </w:r>
      <w:r w:rsidR="009202A9" w:rsidRPr="00D02504">
        <w:rPr>
          <w:rFonts w:ascii="Times New Roman" w:hAnsi="Times New Roman" w:cs="Times New Roman"/>
          <w:sz w:val="24"/>
          <w:szCs w:val="24"/>
        </w:rPr>
        <w:t xml:space="preserve"> sanctuary like a church</w:t>
      </w:r>
      <w:r w:rsidR="00CE798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047F12" w:rsidRPr="00D02504">
        <w:rPr>
          <w:rFonts w:ascii="Times New Roman" w:hAnsi="Times New Roman" w:cs="Times New Roman"/>
          <w:sz w:val="24"/>
          <w:szCs w:val="24"/>
        </w:rPr>
        <w:t>building, chapel</w:t>
      </w:r>
      <w:r w:rsidR="00CE7982" w:rsidRPr="00D02504">
        <w:rPr>
          <w:rFonts w:ascii="Times New Roman" w:hAnsi="Times New Roman" w:cs="Times New Roman"/>
          <w:sz w:val="24"/>
          <w:szCs w:val="24"/>
        </w:rPr>
        <w:t xml:space="preserve"> or </w:t>
      </w:r>
      <w:r w:rsidR="00047F12" w:rsidRPr="00D02504">
        <w:rPr>
          <w:rFonts w:ascii="Times New Roman" w:hAnsi="Times New Roman" w:cs="Times New Roman"/>
          <w:sz w:val="24"/>
          <w:szCs w:val="24"/>
        </w:rPr>
        <w:t>cathedral. In</w:t>
      </w:r>
      <w:r w:rsidR="00904CE4" w:rsidRPr="00D02504">
        <w:rPr>
          <w:rFonts w:ascii="Times New Roman" w:hAnsi="Times New Roman" w:cs="Times New Roman"/>
          <w:sz w:val="24"/>
          <w:szCs w:val="24"/>
        </w:rPr>
        <w:t xml:space="preserve"> Christian tradition,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904CE4" w:rsidRPr="00D02504">
        <w:rPr>
          <w:rFonts w:ascii="Times New Roman" w:hAnsi="Times New Roman" w:cs="Times New Roman"/>
          <w:sz w:val="24"/>
          <w:szCs w:val="24"/>
        </w:rPr>
        <w:t xml:space="preserve">Sabbath is the seventh day of the week, so </w:t>
      </w:r>
      <w:r w:rsidR="00CE7982" w:rsidRPr="00D02504">
        <w:rPr>
          <w:rFonts w:ascii="Times New Roman" w:hAnsi="Times New Roman" w:cs="Times New Roman"/>
          <w:sz w:val="24"/>
          <w:szCs w:val="24"/>
        </w:rPr>
        <w:t>Christians gather for worship sessions on Sundays.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CE7982" w:rsidRPr="00D02504">
        <w:rPr>
          <w:rFonts w:ascii="Times New Roman" w:hAnsi="Times New Roman" w:cs="Times New Roman"/>
          <w:sz w:val="24"/>
          <w:szCs w:val="24"/>
        </w:rPr>
        <w:t>This creates a pattern in someone</w:t>
      </w:r>
      <w:r w:rsidR="00047F12" w:rsidRPr="00D02504">
        <w:rPr>
          <w:rFonts w:ascii="Times New Roman" w:hAnsi="Times New Roman" w:cs="Times New Roman"/>
          <w:sz w:val="24"/>
          <w:szCs w:val="24"/>
        </w:rPr>
        <w:t>’</w:t>
      </w:r>
      <w:r w:rsidR="00CE7982" w:rsidRPr="00D02504">
        <w:rPr>
          <w:rFonts w:ascii="Times New Roman" w:hAnsi="Times New Roman" w:cs="Times New Roman"/>
          <w:sz w:val="24"/>
          <w:szCs w:val="24"/>
        </w:rPr>
        <w:t>s life every Sabbath day</w:t>
      </w:r>
      <w:r w:rsidR="00904CE4" w:rsidRPr="00D02504">
        <w:rPr>
          <w:rFonts w:ascii="Times New Roman" w:hAnsi="Times New Roman" w:cs="Times New Roman"/>
          <w:sz w:val="24"/>
          <w:szCs w:val="24"/>
        </w:rPr>
        <w:t xml:space="preserve"> just as they are reminded to keep the Sabbath holy in the </w:t>
      </w:r>
      <w:r w:rsidR="00047F12" w:rsidRPr="00D02504">
        <w:rPr>
          <w:rFonts w:ascii="Times New Roman" w:hAnsi="Times New Roman" w:cs="Times New Roman"/>
          <w:sz w:val="24"/>
          <w:szCs w:val="24"/>
        </w:rPr>
        <w:t>Bible. It</w:t>
      </w:r>
      <w:r w:rsidR="00CE7982" w:rsidRPr="00D02504">
        <w:rPr>
          <w:rFonts w:ascii="Times New Roman" w:hAnsi="Times New Roman" w:cs="Times New Roman"/>
          <w:sz w:val="24"/>
          <w:szCs w:val="24"/>
        </w:rPr>
        <w:t xml:space="preserve"> is from such gatherings that </w:t>
      </w:r>
      <w:r w:rsidR="00047F12" w:rsidRPr="00D02504">
        <w:rPr>
          <w:rFonts w:ascii="Times New Roman" w:hAnsi="Times New Roman" w:cs="Times New Roman"/>
          <w:sz w:val="24"/>
          <w:szCs w:val="24"/>
        </w:rPr>
        <w:t>Christians are</w:t>
      </w:r>
      <w:r w:rsidR="00904CE4" w:rsidRPr="00D02504">
        <w:rPr>
          <w:rFonts w:ascii="Times New Roman" w:hAnsi="Times New Roman" w:cs="Times New Roman"/>
          <w:sz w:val="24"/>
          <w:szCs w:val="24"/>
        </w:rPr>
        <w:t xml:space="preserve"> reminded who they are and who they belong to.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904CE4" w:rsidRPr="00D02504">
        <w:rPr>
          <w:rFonts w:ascii="Times New Roman" w:hAnsi="Times New Roman" w:cs="Times New Roman"/>
          <w:sz w:val="24"/>
          <w:szCs w:val="24"/>
        </w:rPr>
        <w:t xml:space="preserve">It emphasizes the fact that they belong to a </w:t>
      </w:r>
      <w:r w:rsidR="00AB3A88" w:rsidRPr="00D02504">
        <w:rPr>
          <w:rFonts w:ascii="Times New Roman" w:hAnsi="Times New Roman" w:cs="Times New Roman"/>
          <w:sz w:val="24"/>
          <w:szCs w:val="24"/>
        </w:rPr>
        <w:t>God who is supreme and forgivin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g, </w:t>
      </w:r>
      <w:r w:rsidR="00AB3A88" w:rsidRPr="00D02504">
        <w:rPr>
          <w:rFonts w:ascii="Times New Roman" w:hAnsi="Times New Roman" w:cs="Times New Roman"/>
          <w:sz w:val="24"/>
          <w:szCs w:val="24"/>
        </w:rPr>
        <w:t xml:space="preserve">a father, </w:t>
      </w:r>
      <w:r w:rsidR="00047F12" w:rsidRPr="00D02504">
        <w:rPr>
          <w:rFonts w:ascii="Times New Roman" w:hAnsi="Times New Roman" w:cs="Times New Roman"/>
          <w:sz w:val="24"/>
          <w:szCs w:val="24"/>
        </w:rPr>
        <w:t>and giver</w:t>
      </w:r>
      <w:r w:rsidR="00AB3A88" w:rsidRPr="00D02504">
        <w:rPr>
          <w:rFonts w:ascii="Times New Roman" w:hAnsi="Times New Roman" w:cs="Times New Roman"/>
          <w:sz w:val="24"/>
          <w:szCs w:val="24"/>
        </w:rPr>
        <w:t xml:space="preserve"> of life</w:t>
      </w:r>
      <w:r w:rsidR="00904CE4" w:rsidRPr="00D02504">
        <w:rPr>
          <w:rFonts w:ascii="Times New Roman" w:hAnsi="Times New Roman" w:cs="Times New Roman"/>
          <w:sz w:val="24"/>
          <w:szCs w:val="24"/>
        </w:rPr>
        <w:t>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AB3A88" w:rsidRPr="00D02504">
        <w:rPr>
          <w:rFonts w:ascii="Times New Roman" w:hAnsi="Times New Roman" w:cs="Times New Roman"/>
          <w:sz w:val="24"/>
          <w:szCs w:val="24"/>
        </w:rPr>
        <w:t xml:space="preserve">The pattern helps them locate themselves in </w:t>
      </w:r>
      <w:r w:rsidR="00903648" w:rsidRPr="00D02504">
        <w:rPr>
          <w:rFonts w:ascii="Times New Roman" w:hAnsi="Times New Roman" w:cs="Times New Roman"/>
          <w:sz w:val="24"/>
          <w:szCs w:val="24"/>
        </w:rPr>
        <w:t>the presence of a powerful God.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903648" w:rsidRPr="00D02504">
        <w:rPr>
          <w:rFonts w:ascii="Times New Roman" w:hAnsi="Times New Roman" w:cs="Times New Roman"/>
          <w:sz w:val="24"/>
          <w:szCs w:val="24"/>
        </w:rPr>
        <w:t>The e</w:t>
      </w:r>
      <w:r w:rsidR="00AB3A88" w:rsidRPr="00D02504">
        <w:rPr>
          <w:rFonts w:ascii="Times New Roman" w:hAnsi="Times New Roman" w:cs="Times New Roman"/>
          <w:sz w:val="24"/>
          <w:szCs w:val="24"/>
        </w:rPr>
        <w:t>ntr</w:t>
      </w:r>
      <w:r w:rsidR="00903648" w:rsidRPr="00D02504">
        <w:rPr>
          <w:rFonts w:ascii="Times New Roman" w:hAnsi="Times New Roman" w:cs="Times New Roman"/>
          <w:sz w:val="24"/>
          <w:szCs w:val="24"/>
        </w:rPr>
        <w:t xml:space="preserve">ance can </w:t>
      </w:r>
      <w:r w:rsidR="00047F12" w:rsidRPr="00D02504">
        <w:rPr>
          <w:rFonts w:ascii="Times New Roman" w:hAnsi="Times New Roman" w:cs="Times New Roman"/>
          <w:sz w:val="24"/>
          <w:szCs w:val="24"/>
        </w:rPr>
        <w:t>take a</w:t>
      </w:r>
      <w:r w:rsidR="00AB3A88" w:rsidRPr="00D02504">
        <w:rPr>
          <w:rFonts w:ascii="Times New Roman" w:hAnsi="Times New Roman" w:cs="Times New Roman"/>
          <w:sz w:val="24"/>
          <w:szCs w:val="24"/>
        </w:rPr>
        <w:t xml:space="preserve"> span</w:t>
      </w:r>
      <w:r w:rsidR="009202A9" w:rsidRPr="00D02504">
        <w:rPr>
          <w:rFonts w:ascii="Times New Roman" w:hAnsi="Times New Roman" w:cs="Times New Roman"/>
          <w:sz w:val="24"/>
          <w:szCs w:val="24"/>
        </w:rPr>
        <w:t xml:space="preserve"> of time between</w:t>
      </w:r>
      <w:r w:rsidR="00AB3A88" w:rsidRPr="00D02504">
        <w:rPr>
          <w:rFonts w:ascii="Times New Roman" w:hAnsi="Times New Roman" w:cs="Times New Roman"/>
          <w:sz w:val="24"/>
          <w:szCs w:val="24"/>
        </w:rPr>
        <w:t xml:space="preserve"> 5-10 minutes.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903648" w:rsidRPr="00D02504">
        <w:rPr>
          <w:rFonts w:ascii="Times New Roman" w:hAnsi="Times New Roman" w:cs="Times New Roman"/>
          <w:sz w:val="24"/>
          <w:szCs w:val="24"/>
        </w:rPr>
        <w:t xml:space="preserve">The 10 minutes can include a </w:t>
      </w:r>
      <w:r w:rsidR="00047F12" w:rsidRPr="00D02504">
        <w:rPr>
          <w:rFonts w:ascii="Times New Roman" w:hAnsi="Times New Roman" w:cs="Times New Roman"/>
          <w:sz w:val="24"/>
          <w:szCs w:val="24"/>
        </w:rPr>
        <w:t>prayer, music</w:t>
      </w:r>
      <w:r w:rsidR="00903648" w:rsidRPr="00D02504">
        <w:rPr>
          <w:rFonts w:ascii="Times New Roman" w:hAnsi="Times New Roman" w:cs="Times New Roman"/>
          <w:sz w:val="24"/>
          <w:szCs w:val="24"/>
        </w:rPr>
        <w:t>, a scripture and a welcome from the leadership.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903648" w:rsidRPr="00D02504">
        <w:rPr>
          <w:rFonts w:ascii="Times New Roman" w:hAnsi="Times New Roman" w:cs="Times New Roman"/>
          <w:sz w:val="24"/>
          <w:szCs w:val="24"/>
        </w:rPr>
        <w:t>It a can start with a session of prayer or music</w:t>
      </w:r>
      <w:r w:rsidR="009202A9" w:rsidRPr="00D02504">
        <w:rPr>
          <w:rFonts w:ascii="Times New Roman" w:hAnsi="Times New Roman" w:cs="Times New Roman"/>
          <w:sz w:val="24"/>
          <w:szCs w:val="24"/>
        </w:rPr>
        <w:t xml:space="preserve"> depending on the logistics set earlier</w:t>
      </w:r>
      <w:r w:rsidR="00903648" w:rsidRPr="00D02504">
        <w:rPr>
          <w:rFonts w:ascii="Times New Roman" w:hAnsi="Times New Roman" w:cs="Times New Roman"/>
          <w:sz w:val="24"/>
          <w:szCs w:val="24"/>
        </w:rPr>
        <w:t>.</w:t>
      </w:r>
    </w:p>
    <w:p w:rsidR="00AB3A88" w:rsidRPr="00D02504" w:rsidRDefault="00903648" w:rsidP="00EF5F8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2504">
        <w:rPr>
          <w:rFonts w:ascii="Times New Roman" w:hAnsi="Times New Roman" w:cs="Times New Roman"/>
          <w:sz w:val="24"/>
          <w:szCs w:val="24"/>
        </w:rPr>
        <w:t xml:space="preserve">The second point in the worship plot is bad </w:t>
      </w:r>
      <w:r w:rsidR="00047F12" w:rsidRPr="00D02504">
        <w:rPr>
          <w:rFonts w:ascii="Times New Roman" w:hAnsi="Times New Roman" w:cs="Times New Roman"/>
          <w:sz w:val="24"/>
          <w:szCs w:val="24"/>
        </w:rPr>
        <w:t>news. After</w:t>
      </w:r>
      <w:r w:rsidRPr="00D02504">
        <w:rPr>
          <w:rFonts w:ascii="Times New Roman" w:hAnsi="Times New Roman" w:cs="Times New Roman"/>
          <w:sz w:val="24"/>
          <w:szCs w:val="24"/>
        </w:rPr>
        <w:t xml:space="preserve"> the</w:t>
      </w:r>
      <w:r w:rsidR="00D63922" w:rsidRPr="00D02504">
        <w:rPr>
          <w:rFonts w:ascii="Times New Roman" w:hAnsi="Times New Roman" w:cs="Times New Roman"/>
          <w:sz w:val="24"/>
          <w:szCs w:val="24"/>
        </w:rPr>
        <w:t xml:space="preserve"> entrance experience, </w:t>
      </w:r>
      <w:r w:rsidRPr="00D02504">
        <w:rPr>
          <w:rFonts w:ascii="Times New Roman" w:hAnsi="Times New Roman" w:cs="Times New Roman"/>
          <w:sz w:val="24"/>
          <w:szCs w:val="24"/>
        </w:rPr>
        <w:t xml:space="preserve">the reality that we are in the presence of </w:t>
      </w:r>
      <w:r w:rsidR="00047F12" w:rsidRPr="00D02504">
        <w:rPr>
          <w:rFonts w:ascii="Times New Roman" w:hAnsi="Times New Roman" w:cs="Times New Roman"/>
          <w:sz w:val="24"/>
          <w:szCs w:val="24"/>
        </w:rPr>
        <w:t>a Holy</w:t>
      </w:r>
      <w:r w:rsidR="00D63922" w:rsidRPr="00D02504">
        <w:rPr>
          <w:rFonts w:ascii="Times New Roman" w:hAnsi="Times New Roman" w:cs="Times New Roman"/>
          <w:sz w:val="24"/>
          <w:szCs w:val="24"/>
        </w:rPr>
        <w:t xml:space="preserve"> God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sinks in. </w:t>
      </w:r>
      <w:r w:rsidR="00D63922" w:rsidRPr="00D02504">
        <w:rPr>
          <w:rFonts w:ascii="Times New Roman" w:hAnsi="Times New Roman" w:cs="Times New Roman"/>
          <w:sz w:val="24"/>
          <w:szCs w:val="24"/>
        </w:rPr>
        <w:t xml:space="preserve">We identify with our sinful nature just like Isaiah in the book of Isaiah 6:5.This reality will draw us into confession of our </w:t>
      </w:r>
      <w:r w:rsidR="00047F12" w:rsidRPr="00D02504">
        <w:rPr>
          <w:rFonts w:ascii="Times New Roman" w:hAnsi="Times New Roman" w:cs="Times New Roman"/>
          <w:sz w:val="24"/>
          <w:szCs w:val="24"/>
        </w:rPr>
        <w:t>sins. This</w:t>
      </w:r>
      <w:r w:rsidR="0016725E" w:rsidRPr="00D02504">
        <w:rPr>
          <w:rFonts w:ascii="Times New Roman" w:hAnsi="Times New Roman" w:cs="Times New Roman"/>
          <w:sz w:val="24"/>
          <w:szCs w:val="24"/>
        </w:rPr>
        <w:t xml:space="preserve"> brings in the truth of who this God is: </w:t>
      </w:r>
      <w:r w:rsidR="00047F12" w:rsidRPr="00D02504">
        <w:rPr>
          <w:rFonts w:ascii="Times New Roman" w:hAnsi="Times New Roman" w:cs="Times New Roman"/>
          <w:sz w:val="24"/>
          <w:szCs w:val="24"/>
        </w:rPr>
        <w:t>powerful, mighty</w:t>
      </w:r>
      <w:r w:rsidR="0016725E" w:rsidRPr="00D02504">
        <w:rPr>
          <w:rFonts w:ascii="Times New Roman" w:hAnsi="Times New Roman" w:cs="Times New Roman"/>
          <w:sz w:val="24"/>
          <w:szCs w:val="24"/>
        </w:rPr>
        <w:t xml:space="preserve">, </w:t>
      </w:r>
      <w:r w:rsidR="009950D2" w:rsidRPr="00D02504">
        <w:rPr>
          <w:rFonts w:ascii="Times New Roman" w:hAnsi="Times New Roman" w:cs="Times New Roman"/>
          <w:sz w:val="24"/>
          <w:szCs w:val="24"/>
        </w:rPr>
        <w:t>and faithful</w:t>
      </w:r>
      <w:r w:rsidR="009950D2">
        <w:rPr>
          <w:rFonts w:ascii="Times New Roman" w:hAnsi="Times New Roman" w:cs="Times New Roman"/>
          <w:sz w:val="24"/>
          <w:szCs w:val="24"/>
        </w:rPr>
        <w:t xml:space="preserve"> (Carden, 2017</w:t>
      </w:r>
      <w:r w:rsidR="009950D2"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  <w:t>)</w:t>
      </w:r>
      <w:r w:rsidR="00047F12" w:rsidRPr="00D02504">
        <w:rPr>
          <w:rFonts w:ascii="Times New Roman" w:hAnsi="Times New Roman" w:cs="Times New Roman"/>
          <w:sz w:val="24"/>
          <w:szCs w:val="24"/>
        </w:rPr>
        <w:t>. It</w:t>
      </w:r>
      <w:r w:rsidR="0016725E" w:rsidRPr="00D02504">
        <w:rPr>
          <w:rFonts w:ascii="Times New Roman" w:hAnsi="Times New Roman" w:cs="Times New Roman"/>
          <w:sz w:val="24"/>
          <w:szCs w:val="24"/>
        </w:rPr>
        <w:t xml:space="preserve"> recognizes what God is like and what we are.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16725E" w:rsidRPr="00D02504">
        <w:rPr>
          <w:rFonts w:ascii="Times New Roman" w:hAnsi="Times New Roman" w:cs="Times New Roman"/>
          <w:sz w:val="24"/>
          <w:szCs w:val="24"/>
        </w:rPr>
        <w:t>It may reflect the life we are living in the society for the last six days, the broken world we live in which is full of broken promise, bad politics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16725E" w:rsidRPr="00D02504">
        <w:rPr>
          <w:rFonts w:ascii="Times New Roman" w:hAnsi="Times New Roman" w:cs="Times New Roman"/>
          <w:sz w:val="24"/>
          <w:szCs w:val="24"/>
        </w:rPr>
        <w:t>.It entails coming to God telling Him what is happening in our communities and how</w:t>
      </w:r>
      <w:r w:rsidR="006246D4" w:rsidRPr="00D02504">
        <w:rPr>
          <w:rFonts w:ascii="Times New Roman" w:hAnsi="Times New Roman" w:cs="Times New Roman"/>
          <w:sz w:val="24"/>
          <w:szCs w:val="24"/>
        </w:rPr>
        <w:t xml:space="preserve"> it has affected our societies.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6246D4" w:rsidRPr="00D02504">
        <w:rPr>
          <w:rFonts w:ascii="Times New Roman" w:hAnsi="Times New Roman" w:cs="Times New Roman"/>
          <w:sz w:val="24"/>
          <w:szCs w:val="24"/>
        </w:rPr>
        <w:t>We then agree that we are not living the way God intended us to lead our lives.,</w:t>
      </w:r>
    </w:p>
    <w:p w:rsidR="006652B6" w:rsidRPr="00D02504" w:rsidRDefault="006246D4" w:rsidP="00EF5F8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2504">
        <w:rPr>
          <w:rFonts w:ascii="Times New Roman" w:hAnsi="Times New Roman" w:cs="Times New Roman"/>
          <w:sz w:val="24"/>
          <w:szCs w:val="24"/>
        </w:rPr>
        <w:lastRenderedPageBreak/>
        <w:t>The next point is the good news.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Pr="00D02504">
        <w:rPr>
          <w:rFonts w:ascii="Times New Roman" w:hAnsi="Times New Roman" w:cs="Times New Roman"/>
          <w:sz w:val="24"/>
          <w:szCs w:val="24"/>
        </w:rPr>
        <w:t xml:space="preserve">This is the peak of </w:t>
      </w:r>
      <w:r w:rsidR="00047F12" w:rsidRPr="00D02504">
        <w:rPr>
          <w:rFonts w:ascii="Times New Roman" w:hAnsi="Times New Roman" w:cs="Times New Roman"/>
          <w:sz w:val="24"/>
          <w:szCs w:val="24"/>
        </w:rPr>
        <w:t>our internal</w:t>
      </w:r>
      <w:r w:rsidRPr="00D02504">
        <w:rPr>
          <w:rFonts w:ascii="Times New Roman" w:hAnsi="Times New Roman" w:cs="Times New Roman"/>
          <w:sz w:val="24"/>
          <w:szCs w:val="24"/>
        </w:rPr>
        <w:t xml:space="preserve"> conflicts.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This</w:t>
      </w:r>
      <w:r w:rsidR="003668B0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Pr="00D02504">
        <w:rPr>
          <w:rFonts w:ascii="Times New Roman" w:hAnsi="Times New Roman" w:cs="Times New Roman"/>
          <w:sz w:val="24"/>
          <w:szCs w:val="24"/>
        </w:rPr>
        <w:t xml:space="preserve">Good news can be delivered through a </w:t>
      </w:r>
      <w:r w:rsidR="00047F12" w:rsidRPr="00D02504">
        <w:rPr>
          <w:rFonts w:ascii="Times New Roman" w:hAnsi="Times New Roman" w:cs="Times New Roman"/>
          <w:sz w:val="24"/>
          <w:szCs w:val="24"/>
        </w:rPr>
        <w:t>sermon, song</w:t>
      </w:r>
      <w:r w:rsidRPr="00D02504">
        <w:rPr>
          <w:rFonts w:ascii="Times New Roman" w:hAnsi="Times New Roman" w:cs="Times New Roman"/>
          <w:sz w:val="24"/>
          <w:szCs w:val="24"/>
        </w:rPr>
        <w:t xml:space="preserve"> or scripture</w:t>
      </w:r>
      <w:r w:rsidR="00740ABF" w:rsidRPr="00D02504">
        <w:rPr>
          <w:rFonts w:ascii="Times New Roman" w:hAnsi="Times New Roman" w:cs="Times New Roman"/>
          <w:sz w:val="24"/>
          <w:szCs w:val="24"/>
        </w:rPr>
        <w:t>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740ABF" w:rsidRPr="00D02504">
        <w:rPr>
          <w:rFonts w:ascii="Times New Roman" w:hAnsi="Times New Roman" w:cs="Times New Roman"/>
          <w:sz w:val="24"/>
          <w:szCs w:val="24"/>
        </w:rPr>
        <w:t>T</w:t>
      </w:r>
      <w:r w:rsidR="009202A9" w:rsidRPr="00D02504">
        <w:rPr>
          <w:rFonts w:ascii="Times New Roman" w:hAnsi="Times New Roman" w:cs="Times New Roman"/>
          <w:sz w:val="24"/>
          <w:szCs w:val="24"/>
        </w:rPr>
        <w:t>he G</w:t>
      </w:r>
      <w:r w:rsidR="00740ABF" w:rsidRPr="00D02504">
        <w:rPr>
          <w:rFonts w:ascii="Times New Roman" w:hAnsi="Times New Roman" w:cs="Times New Roman"/>
          <w:sz w:val="24"/>
          <w:szCs w:val="24"/>
        </w:rPr>
        <w:t>ood news</w:t>
      </w:r>
      <w:r w:rsidR="006533A8" w:rsidRPr="00D02504">
        <w:rPr>
          <w:rFonts w:ascii="Times New Roman" w:hAnsi="Times New Roman" w:cs="Times New Roman"/>
          <w:sz w:val="24"/>
          <w:szCs w:val="24"/>
        </w:rPr>
        <w:t xml:space="preserve"> is mostly the sermon of the day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6533A8" w:rsidRPr="00D02504">
        <w:rPr>
          <w:rFonts w:ascii="Times New Roman" w:hAnsi="Times New Roman" w:cs="Times New Roman"/>
          <w:sz w:val="24"/>
          <w:szCs w:val="24"/>
        </w:rPr>
        <w:t>.It is</w:t>
      </w:r>
      <w:r w:rsidR="00740ABF" w:rsidRPr="00D02504">
        <w:rPr>
          <w:rFonts w:ascii="Times New Roman" w:hAnsi="Times New Roman" w:cs="Times New Roman"/>
          <w:sz w:val="24"/>
          <w:szCs w:val="24"/>
        </w:rPr>
        <w:t xml:space="preserve"> about sharing the message of God’s </w:t>
      </w:r>
      <w:r w:rsidR="006533A8" w:rsidRPr="00D02504">
        <w:rPr>
          <w:rFonts w:ascii="Times New Roman" w:hAnsi="Times New Roman" w:cs="Times New Roman"/>
          <w:sz w:val="24"/>
          <w:szCs w:val="24"/>
        </w:rPr>
        <w:t>rescue plan for</w:t>
      </w:r>
      <w:r w:rsidR="00740ABF" w:rsidRPr="00D02504">
        <w:rPr>
          <w:rFonts w:ascii="Times New Roman" w:hAnsi="Times New Roman" w:cs="Times New Roman"/>
          <w:sz w:val="24"/>
          <w:szCs w:val="24"/>
        </w:rPr>
        <w:t xml:space="preserve"> their cause and reminding them that He</w:t>
      </w:r>
      <w:r w:rsidR="006533A8" w:rsidRPr="00D02504">
        <w:rPr>
          <w:rFonts w:ascii="Times New Roman" w:hAnsi="Times New Roman" w:cs="Times New Roman"/>
          <w:sz w:val="24"/>
          <w:szCs w:val="24"/>
        </w:rPr>
        <w:t xml:space="preserve"> is on their case.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6533A8" w:rsidRPr="00D02504">
        <w:rPr>
          <w:rFonts w:ascii="Times New Roman" w:hAnsi="Times New Roman" w:cs="Times New Roman"/>
          <w:sz w:val="24"/>
          <w:szCs w:val="24"/>
        </w:rPr>
        <w:t xml:space="preserve">It is the story of sharing </w:t>
      </w:r>
      <w:r w:rsidR="00047F12" w:rsidRPr="00D02504">
        <w:rPr>
          <w:rFonts w:ascii="Times New Roman" w:hAnsi="Times New Roman" w:cs="Times New Roman"/>
          <w:sz w:val="24"/>
          <w:szCs w:val="24"/>
        </w:rPr>
        <w:t>God’s unconditional</w:t>
      </w:r>
      <w:r w:rsidR="00740ABF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6533A8" w:rsidRPr="00D02504">
        <w:rPr>
          <w:rFonts w:ascii="Times New Roman" w:hAnsi="Times New Roman" w:cs="Times New Roman"/>
          <w:sz w:val="24"/>
          <w:szCs w:val="24"/>
        </w:rPr>
        <w:t>love to all humans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without favo</w:t>
      </w:r>
      <w:r w:rsidR="00740ABF" w:rsidRPr="00D02504">
        <w:rPr>
          <w:rFonts w:ascii="Times New Roman" w:hAnsi="Times New Roman" w:cs="Times New Roman"/>
          <w:sz w:val="24"/>
          <w:szCs w:val="24"/>
        </w:rPr>
        <w:t>r</w:t>
      </w:r>
      <w:r w:rsidR="003668B0" w:rsidRPr="00D02504">
        <w:rPr>
          <w:rFonts w:ascii="Times New Roman" w:hAnsi="Times New Roman" w:cs="Times New Roman"/>
          <w:sz w:val="24"/>
          <w:szCs w:val="24"/>
        </w:rPr>
        <w:t>i</w:t>
      </w:r>
      <w:r w:rsidR="00047F12" w:rsidRPr="00D02504">
        <w:rPr>
          <w:rFonts w:ascii="Times New Roman" w:hAnsi="Times New Roman" w:cs="Times New Roman"/>
          <w:sz w:val="24"/>
          <w:szCs w:val="24"/>
        </w:rPr>
        <w:t>ti</w:t>
      </w:r>
      <w:r w:rsidR="00740ABF" w:rsidRPr="00D02504">
        <w:rPr>
          <w:rFonts w:ascii="Times New Roman" w:hAnsi="Times New Roman" w:cs="Times New Roman"/>
          <w:sz w:val="24"/>
          <w:szCs w:val="24"/>
        </w:rPr>
        <w:t>s</w:t>
      </w:r>
      <w:r w:rsidR="003668B0" w:rsidRPr="00D02504">
        <w:rPr>
          <w:rFonts w:ascii="Times New Roman" w:hAnsi="Times New Roman" w:cs="Times New Roman"/>
          <w:sz w:val="24"/>
          <w:szCs w:val="24"/>
        </w:rPr>
        <w:t>m</w:t>
      </w:r>
      <w:r w:rsidR="006533A8" w:rsidRPr="00D02504">
        <w:rPr>
          <w:rFonts w:ascii="Times New Roman" w:hAnsi="Times New Roman" w:cs="Times New Roman"/>
          <w:sz w:val="24"/>
          <w:szCs w:val="24"/>
        </w:rPr>
        <w:t>.</w:t>
      </w:r>
      <w:r w:rsidR="003668B0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6533A8" w:rsidRPr="00D02504">
        <w:rPr>
          <w:rFonts w:ascii="Times New Roman" w:hAnsi="Times New Roman" w:cs="Times New Roman"/>
          <w:sz w:val="24"/>
          <w:szCs w:val="24"/>
        </w:rPr>
        <w:t xml:space="preserve">The good news is about God the </w:t>
      </w:r>
      <w:r w:rsidR="00047F12" w:rsidRPr="00D02504">
        <w:rPr>
          <w:rFonts w:ascii="Times New Roman" w:hAnsi="Times New Roman" w:cs="Times New Roman"/>
          <w:sz w:val="24"/>
          <w:szCs w:val="24"/>
        </w:rPr>
        <w:t>father, the</w:t>
      </w:r>
      <w:r w:rsidR="006533A8" w:rsidRPr="00D02504">
        <w:rPr>
          <w:rFonts w:ascii="Times New Roman" w:hAnsi="Times New Roman" w:cs="Times New Roman"/>
          <w:sz w:val="24"/>
          <w:szCs w:val="24"/>
        </w:rPr>
        <w:t xml:space="preserve"> son and the Holy Spirit walking together to save mankind from their trouble.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740ABF" w:rsidRPr="00D02504">
        <w:rPr>
          <w:rFonts w:ascii="Times New Roman" w:hAnsi="Times New Roman" w:cs="Times New Roman"/>
          <w:sz w:val="24"/>
          <w:szCs w:val="24"/>
        </w:rPr>
        <w:t>The good news too is a story of hope that God knows what they are made of and that H</w:t>
      </w:r>
      <w:r w:rsidR="00E765A5" w:rsidRPr="00D02504">
        <w:rPr>
          <w:rFonts w:ascii="Times New Roman" w:hAnsi="Times New Roman" w:cs="Times New Roman"/>
          <w:sz w:val="24"/>
          <w:szCs w:val="24"/>
        </w:rPr>
        <w:t xml:space="preserve">is grace is enough to take us </w:t>
      </w:r>
      <w:r w:rsidR="00740ABF" w:rsidRPr="00D02504">
        <w:rPr>
          <w:rFonts w:ascii="Times New Roman" w:hAnsi="Times New Roman" w:cs="Times New Roman"/>
          <w:sz w:val="24"/>
          <w:szCs w:val="24"/>
        </w:rPr>
        <w:t>through.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3668B0" w:rsidRPr="00D02504">
        <w:rPr>
          <w:rFonts w:ascii="Times New Roman" w:hAnsi="Times New Roman" w:cs="Times New Roman"/>
          <w:sz w:val="24"/>
          <w:szCs w:val="24"/>
        </w:rPr>
        <w:t>The good news is as well the encouragement that we are in the presence of a God who makes a difference.</w:t>
      </w:r>
    </w:p>
    <w:p w:rsidR="0045038A" w:rsidRPr="00D02504" w:rsidRDefault="00740ABF" w:rsidP="00EF5F8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2504">
        <w:rPr>
          <w:rFonts w:ascii="Times New Roman" w:hAnsi="Times New Roman" w:cs="Times New Roman"/>
          <w:sz w:val="24"/>
          <w:szCs w:val="24"/>
        </w:rPr>
        <w:t>The fourth point is the response</w:t>
      </w:r>
      <w:r w:rsidR="0045038A" w:rsidRPr="00D02504">
        <w:rPr>
          <w:rFonts w:ascii="Times New Roman" w:hAnsi="Times New Roman" w:cs="Times New Roman"/>
          <w:sz w:val="24"/>
          <w:szCs w:val="24"/>
        </w:rPr>
        <w:t xml:space="preserve"> of the people.</w:t>
      </w:r>
      <w:r w:rsidR="00F838FE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Pr="00D02504">
        <w:rPr>
          <w:rFonts w:ascii="Times New Roman" w:hAnsi="Times New Roman" w:cs="Times New Roman"/>
          <w:sz w:val="24"/>
          <w:szCs w:val="24"/>
        </w:rPr>
        <w:t xml:space="preserve">We respond because we have come to the </w:t>
      </w:r>
      <w:r w:rsidR="0045038A" w:rsidRPr="00D02504">
        <w:rPr>
          <w:rFonts w:ascii="Times New Roman" w:hAnsi="Times New Roman" w:cs="Times New Roman"/>
          <w:sz w:val="24"/>
          <w:szCs w:val="24"/>
        </w:rPr>
        <w:t>presence of a supreme God to</w:t>
      </w:r>
      <w:r w:rsidR="009202A9" w:rsidRPr="00D02504">
        <w:rPr>
          <w:rFonts w:ascii="Times New Roman" w:hAnsi="Times New Roman" w:cs="Times New Roman"/>
          <w:sz w:val="24"/>
          <w:szCs w:val="24"/>
        </w:rPr>
        <w:t xml:space="preserve"> receive some G</w:t>
      </w:r>
      <w:r w:rsidR="0045038A" w:rsidRPr="00D02504">
        <w:rPr>
          <w:rFonts w:ascii="Times New Roman" w:hAnsi="Times New Roman" w:cs="Times New Roman"/>
          <w:sz w:val="24"/>
          <w:szCs w:val="24"/>
        </w:rPr>
        <w:t xml:space="preserve">ood news </w:t>
      </w:r>
      <w:r w:rsidR="00047F12" w:rsidRPr="00D02504">
        <w:rPr>
          <w:rFonts w:ascii="Times New Roman" w:hAnsi="Times New Roman" w:cs="Times New Roman"/>
          <w:sz w:val="24"/>
          <w:szCs w:val="24"/>
        </w:rPr>
        <w:t>for our</w:t>
      </w:r>
      <w:r w:rsidR="0045038A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9202A9" w:rsidRPr="00D02504">
        <w:rPr>
          <w:rFonts w:ascii="Times New Roman" w:hAnsi="Times New Roman" w:cs="Times New Roman"/>
          <w:sz w:val="24"/>
          <w:szCs w:val="24"/>
        </w:rPr>
        <w:t>B</w:t>
      </w:r>
      <w:r w:rsidR="0045038A" w:rsidRPr="00D02504">
        <w:rPr>
          <w:rFonts w:ascii="Times New Roman" w:hAnsi="Times New Roman" w:cs="Times New Roman"/>
          <w:sz w:val="24"/>
          <w:szCs w:val="24"/>
        </w:rPr>
        <w:t>ad news.</w:t>
      </w:r>
      <w:r w:rsidR="00F838FE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8979C7" w:rsidRPr="00D02504">
        <w:rPr>
          <w:rFonts w:ascii="Times New Roman" w:hAnsi="Times New Roman" w:cs="Times New Roman"/>
          <w:sz w:val="24"/>
          <w:szCs w:val="24"/>
        </w:rPr>
        <w:t xml:space="preserve">Depending on the sermon, our responses can be </w:t>
      </w:r>
      <w:r w:rsidR="00F838FE" w:rsidRPr="00D02504">
        <w:rPr>
          <w:rFonts w:ascii="Times New Roman" w:hAnsi="Times New Roman" w:cs="Times New Roman"/>
          <w:sz w:val="24"/>
          <w:szCs w:val="24"/>
        </w:rPr>
        <w:t>suggestive. This</w:t>
      </w:r>
      <w:r w:rsidR="0045038A" w:rsidRPr="00D02504">
        <w:rPr>
          <w:rFonts w:ascii="Times New Roman" w:hAnsi="Times New Roman" w:cs="Times New Roman"/>
          <w:sz w:val="24"/>
          <w:szCs w:val="24"/>
        </w:rPr>
        <w:t xml:space="preserve"> is where we begin to </w:t>
      </w:r>
      <w:r w:rsidR="00F838FE" w:rsidRPr="00D02504">
        <w:rPr>
          <w:rFonts w:ascii="Times New Roman" w:hAnsi="Times New Roman" w:cs="Times New Roman"/>
          <w:sz w:val="24"/>
          <w:szCs w:val="24"/>
        </w:rPr>
        <w:t>practice</w:t>
      </w:r>
      <w:r w:rsidR="0045038A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047F12" w:rsidRPr="00D02504">
        <w:rPr>
          <w:rFonts w:ascii="Times New Roman" w:hAnsi="Times New Roman" w:cs="Times New Roman"/>
          <w:sz w:val="24"/>
          <w:szCs w:val="24"/>
        </w:rPr>
        <w:t>obedience to</w:t>
      </w:r>
      <w:r w:rsidR="0045038A" w:rsidRPr="00D02504">
        <w:rPr>
          <w:rFonts w:ascii="Times New Roman" w:hAnsi="Times New Roman" w:cs="Times New Roman"/>
          <w:sz w:val="24"/>
          <w:szCs w:val="24"/>
        </w:rPr>
        <w:t xml:space="preserve"> God in the areas we are behaving </w:t>
      </w:r>
      <w:r w:rsidR="00047F12" w:rsidRPr="00D02504">
        <w:rPr>
          <w:rFonts w:ascii="Times New Roman" w:hAnsi="Times New Roman" w:cs="Times New Roman"/>
          <w:sz w:val="24"/>
          <w:szCs w:val="24"/>
        </w:rPr>
        <w:t>badly</w:t>
      </w:r>
      <w:r w:rsidR="009950D2">
        <w:rPr>
          <w:rFonts w:ascii="Times New Roman" w:hAnsi="Times New Roman" w:cs="Times New Roman"/>
          <w:sz w:val="24"/>
          <w:szCs w:val="24"/>
        </w:rPr>
        <w:t xml:space="preserve"> (</w:t>
      </w:r>
      <w:r w:rsidR="009950D2" w:rsidRPr="008A7591"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  <w:t>Cartledge</w:t>
      </w:r>
      <w:r w:rsidR="009950D2"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  <w:t>, 2016)</w:t>
      </w:r>
      <w:r w:rsidR="00047F12" w:rsidRPr="00D02504">
        <w:rPr>
          <w:rFonts w:ascii="Times New Roman" w:hAnsi="Times New Roman" w:cs="Times New Roman"/>
          <w:sz w:val="24"/>
          <w:szCs w:val="24"/>
        </w:rPr>
        <w:t>. We</w:t>
      </w:r>
      <w:r w:rsidR="00F838FE" w:rsidRPr="00D02504">
        <w:rPr>
          <w:rFonts w:ascii="Times New Roman" w:hAnsi="Times New Roman" w:cs="Times New Roman"/>
          <w:sz w:val="24"/>
          <w:szCs w:val="24"/>
        </w:rPr>
        <w:t xml:space="preserve"> can respond </w:t>
      </w:r>
      <w:r w:rsidR="00047F12" w:rsidRPr="00D02504">
        <w:rPr>
          <w:rFonts w:ascii="Times New Roman" w:hAnsi="Times New Roman" w:cs="Times New Roman"/>
          <w:sz w:val="24"/>
          <w:szCs w:val="24"/>
        </w:rPr>
        <w:t>through the following ways; confession</w:t>
      </w:r>
      <w:r w:rsidR="003668B0" w:rsidRPr="00D02504">
        <w:rPr>
          <w:rFonts w:ascii="Times New Roman" w:hAnsi="Times New Roman" w:cs="Times New Roman"/>
          <w:sz w:val="24"/>
          <w:szCs w:val="24"/>
        </w:rPr>
        <w:t xml:space="preserve"> of our sins,</w:t>
      </w:r>
      <w:r w:rsidR="00F838FE" w:rsidRPr="00D02504">
        <w:rPr>
          <w:rFonts w:ascii="Times New Roman" w:hAnsi="Times New Roman" w:cs="Times New Roman"/>
          <w:sz w:val="24"/>
          <w:szCs w:val="24"/>
        </w:rPr>
        <w:t xml:space="preserve"> repenting</w:t>
      </w:r>
      <w:r w:rsidR="008979C7" w:rsidRPr="00D02504">
        <w:rPr>
          <w:rFonts w:ascii="Times New Roman" w:hAnsi="Times New Roman" w:cs="Times New Roman"/>
          <w:sz w:val="24"/>
          <w:szCs w:val="24"/>
        </w:rPr>
        <w:t xml:space="preserve"> of our sins, sitting quietly, </w:t>
      </w:r>
      <w:r w:rsidR="00F838FE" w:rsidRPr="00D02504">
        <w:rPr>
          <w:rFonts w:ascii="Times New Roman" w:hAnsi="Times New Roman" w:cs="Times New Roman"/>
          <w:sz w:val="24"/>
          <w:szCs w:val="24"/>
        </w:rPr>
        <w:t xml:space="preserve">accepting to be Baptist, sharing the sermon via text </w:t>
      </w:r>
      <w:r w:rsidR="00047F12" w:rsidRPr="00D02504">
        <w:rPr>
          <w:rFonts w:ascii="Times New Roman" w:hAnsi="Times New Roman" w:cs="Times New Roman"/>
          <w:sz w:val="24"/>
          <w:szCs w:val="24"/>
        </w:rPr>
        <w:t>to encourage</w:t>
      </w:r>
      <w:r w:rsidR="00364923" w:rsidRPr="00D02504">
        <w:rPr>
          <w:rFonts w:ascii="Times New Roman" w:hAnsi="Times New Roman" w:cs="Times New Roman"/>
          <w:sz w:val="24"/>
          <w:szCs w:val="24"/>
        </w:rPr>
        <w:t xml:space="preserve"> a </w:t>
      </w:r>
      <w:r w:rsidR="00F838FE" w:rsidRPr="00D02504">
        <w:rPr>
          <w:rFonts w:ascii="Times New Roman" w:hAnsi="Times New Roman" w:cs="Times New Roman"/>
          <w:sz w:val="24"/>
          <w:szCs w:val="24"/>
        </w:rPr>
        <w:t>friends or family</w:t>
      </w:r>
      <w:r w:rsidR="00C57979" w:rsidRPr="00D02504">
        <w:rPr>
          <w:rFonts w:ascii="Times New Roman" w:hAnsi="Times New Roman" w:cs="Times New Roman"/>
          <w:sz w:val="24"/>
          <w:szCs w:val="24"/>
        </w:rPr>
        <w:t xml:space="preserve"> w</w:t>
      </w:r>
      <w:r w:rsidR="003668B0" w:rsidRPr="00D02504">
        <w:rPr>
          <w:rFonts w:ascii="Times New Roman" w:hAnsi="Times New Roman" w:cs="Times New Roman"/>
          <w:sz w:val="24"/>
          <w:szCs w:val="24"/>
        </w:rPr>
        <w:t xml:space="preserve">ho is going through a tough </w:t>
      </w:r>
      <w:r w:rsidR="00047F12" w:rsidRPr="00D02504">
        <w:rPr>
          <w:rFonts w:ascii="Times New Roman" w:hAnsi="Times New Roman" w:cs="Times New Roman"/>
          <w:sz w:val="24"/>
          <w:szCs w:val="24"/>
        </w:rPr>
        <w:t>time, giving</w:t>
      </w:r>
      <w:r w:rsidR="00F838FE" w:rsidRPr="00D02504">
        <w:rPr>
          <w:rFonts w:ascii="Times New Roman" w:hAnsi="Times New Roman" w:cs="Times New Roman"/>
          <w:sz w:val="24"/>
          <w:szCs w:val="24"/>
        </w:rPr>
        <w:t xml:space="preserve"> money or other material things like clothing, testifying, dedication of </w:t>
      </w:r>
      <w:r w:rsidR="00047F12" w:rsidRPr="00D02504">
        <w:rPr>
          <w:rFonts w:ascii="Times New Roman" w:hAnsi="Times New Roman" w:cs="Times New Roman"/>
          <w:sz w:val="24"/>
          <w:szCs w:val="24"/>
        </w:rPr>
        <w:t>infants,</w:t>
      </w:r>
      <w:r w:rsidR="00F838FE" w:rsidRPr="00D02504">
        <w:rPr>
          <w:rFonts w:ascii="Times New Roman" w:hAnsi="Times New Roman" w:cs="Times New Roman"/>
          <w:sz w:val="24"/>
          <w:szCs w:val="24"/>
        </w:rPr>
        <w:t xml:space="preserve"> breaking into a song</w:t>
      </w:r>
      <w:r w:rsidR="00364923" w:rsidRPr="00D02504">
        <w:rPr>
          <w:rFonts w:ascii="Times New Roman" w:hAnsi="Times New Roman" w:cs="Times New Roman"/>
          <w:sz w:val="24"/>
          <w:szCs w:val="24"/>
        </w:rPr>
        <w:t xml:space="preserve"> of celebration</w:t>
      </w:r>
      <w:r w:rsidR="003668B0" w:rsidRPr="00D02504">
        <w:rPr>
          <w:rFonts w:ascii="Times New Roman" w:hAnsi="Times New Roman" w:cs="Times New Roman"/>
          <w:sz w:val="24"/>
          <w:szCs w:val="24"/>
        </w:rPr>
        <w:t xml:space="preserve"> or receiving prayers over an issue</w:t>
      </w:r>
      <w:r w:rsidR="00F838FE" w:rsidRPr="00D02504">
        <w:rPr>
          <w:rFonts w:ascii="Times New Roman" w:hAnsi="Times New Roman" w:cs="Times New Roman"/>
          <w:sz w:val="24"/>
          <w:szCs w:val="24"/>
        </w:rPr>
        <w:t>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257BDB" w:rsidRPr="00D02504">
        <w:rPr>
          <w:rFonts w:ascii="Times New Roman" w:hAnsi="Times New Roman" w:cs="Times New Roman"/>
          <w:sz w:val="24"/>
          <w:szCs w:val="24"/>
        </w:rPr>
        <w:t xml:space="preserve">This act of responding is very </w:t>
      </w:r>
      <w:r w:rsidR="00047F12" w:rsidRPr="00D02504">
        <w:rPr>
          <w:rFonts w:ascii="Times New Roman" w:hAnsi="Times New Roman" w:cs="Times New Roman"/>
          <w:sz w:val="24"/>
          <w:szCs w:val="24"/>
        </w:rPr>
        <w:t>creative.</w:t>
      </w:r>
    </w:p>
    <w:p w:rsidR="0045038A" w:rsidRPr="00D02504" w:rsidRDefault="00257BDB" w:rsidP="00EF5F8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2504">
        <w:rPr>
          <w:rFonts w:ascii="Times New Roman" w:hAnsi="Times New Roman" w:cs="Times New Roman"/>
          <w:sz w:val="24"/>
          <w:szCs w:val="24"/>
        </w:rPr>
        <w:t>The last point on worship plot is blessing.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E765A5" w:rsidRPr="00D02504">
        <w:rPr>
          <w:rFonts w:ascii="Times New Roman" w:hAnsi="Times New Roman" w:cs="Times New Roman"/>
          <w:sz w:val="24"/>
          <w:szCs w:val="24"/>
        </w:rPr>
        <w:t>This is where we wrap up the story.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Pr="00D02504">
        <w:rPr>
          <w:rFonts w:ascii="Times New Roman" w:hAnsi="Times New Roman" w:cs="Times New Roman"/>
          <w:sz w:val="24"/>
          <w:szCs w:val="24"/>
        </w:rPr>
        <w:t>This act of worship plot ta</w:t>
      </w:r>
      <w:r w:rsidR="00C57979" w:rsidRPr="00D02504">
        <w:rPr>
          <w:rFonts w:ascii="Times New Roman" w:hAnsi="Times New Roman" w:cs="Times New Roman"/>
          <w:sz w:val="24"/>
          <w:szCs w:val="24"/>
        </w:rPr>
        <w:t xml:space="preserve">kes between a minute or 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two </w:t>
      </w:r>
      <w:r w:rsidR="00E765A5" w:rsidRPr="00D02504">
        <w:rPr>
          <w:rFonts w:ascii="Times New Roman" w:hAnsi="Times New Roman" w:cs="Times New Roman"/>
          <w:sz w:val="24"/>
          <w:szCs w:val="24"/>
        </w:rPr>
        <w:t>.</w:t>
      </w:r>
      <w:r w:rsidR="00C57979" w:rsidRPr="00D02504">
        <w:rPr>
          <w:rFonts w:ascii="Times New Roman" w:hAnsi="Times New Roman" w:cs="Times New Roman"/>
          <w:sz w:val="24"/>
          <w:szCs w:val="24"/>
        </w:rPr>
        <w:t>A pastor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or bishop</w:t>
      </w:r>
      <w:r w:rsidR="00C57979" w:rsidRPr="00D02504">
        <w:rPr>
          <w:rFonts w:ascii="Times New Roman" w:hAnsi="Times New Roman" w:cs="Times New Roman"/>
          <w:sz w:val="24"/>
          <w:szCs w:val="24"/>
        </w:rPr>
        <w:t xml:space="preserve"> lifts their hands and pronounces blessings upon the congregants in the </w:t>
      </w:r>
      <w:r w:rsidR="00DA7819" w:rsidRPr="00D02504">
        <w:rPr>
          <w:rFonts w:ascii="Times New Roman" w:hAnsi="Times New Roman" w:cs="Times New Roman"/>
          <w:sz w:val="24"/>
          <w:szCs w:val="24"/>
        </w:rPr>
        <w:t xml:space="preserve">holy </w:t>
      </w:r>
      <w:r w:rsidR="00047F12" w:rsidRPr="00D02504">
        <w:rPr>
          <w:rFonts w:ascii="Times New Roman" w:hAnsi="Times New Roman" w:cs="Times New Roman"/>
          <w:sz w:val="24"/>
          <w:szCs w:val="24"/>
        </w:rPr>
        <w:t>sanctuary. These</w:t>
      </w:r>
      <w:r w:rsidR="00DA7819" w:rsidRPr="00D02504">
        <w:rPr>
          <w:rFonts w:ascii="Times New Roman" w:hAnsi="Times New Roman" w:cs="Times New Roman"/>
          <w:sz w:val="24"/>
          <w:szCs w:val="24"/>
        </w:rPr>
        <w:t xml:space="preserve"> are the people who have come to the presence with their bad news, received the good news in the presence of</w:t>
      </w:r>
      <w:r w:rsidR="009202A9" w:rsidRPr="00D02504">
        <w:rPr>
          <w:rFonts w:ascii="Times New Roman" w:hAnsi="Times New Roman" w:cs="Times New Roman"/>
          <w:sz w:val="24"/>
          <w:szCs w:val="24"/>
        </w:rPr>
        <w:t xml:space="preserve"> God and have responded to the G</w:t>
      </w:r>
      <w:r w:rsidR="00DA7819" w:rsidRPr="00D02504">
        <w:rPr>
          <w:rFonts w:ascii="Times New Roman" w:hAnsi="Times New Roman" w:cs="Times New Roman"/>
          <w:sz w:val="24"/>
          <w:szCs w:val="24"/>
        </w:rPr>
        <w:t>ood news by God’s grace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DA7819" w:rsidRPr="00D02504">
        <w:rPr>
          <w:rFonts w:ascii="Times New Roman" w:hAnsi="Times New Roman" w:cs="Times New Roman"/>
          <w:sz w:val="24"/>
          <w:szCs w:val="24"/>
        </w:rPr>
        <w:t>.They are now ready to go to the world as changed people and face the broken world with a view of God</w:t>
      </w:r>
      <w:r w:rsidR="003D6C55" w:rsidRPr="00D02504">
        <w:rPr>
          <w:rFonts w:ascii="Times New Roman" w:hAnsi="Times New Roman" w:cs="Times New Roman"/>
          <w:sz w:val="24"/>
          <w:szCs w:val="24"/>
        </w:rPr>
        <w:t xml:space="preserve"> through the grace they have received.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3668B0" w:rsidRPr="00D02504">
        <w:rPr>
          <w:rFonts w:ascii="Times New Roman" w:hAnsi="Times New Roman" w:cs="Times New Roman"/>
          <w:sz w:val="24"/>
          <w:szCs w:val="24"/>
        </w:rPr>
        <w:t xml:space="preserve">The people go out encourage and grateful for the blessings of the </w:t>
      </w:r>
      <w:r w:rsidR="00047F12" w:rsidRPr="00D02504">
        <w:rPr>
          <w:rFonts w:ascii="Times New Roman" w:hAnsi="Times New Roman" w:cs="Times New Roman"/>
          <w:sz w:val="24"/>
          <w:szCs w:val="24"/>
        </w:rPr>
        <w:t>Ten Commandments</w:t>
      </w:r>
      <w:r w:rsidR="003668B0" w:rsidRPr="00D02504">
        <w:rPr>
          <w:rFonts w:ascii="Times New Roman" w:hAnsi="Times New Roman" w:cs="Times New Roman"/>
          <w:sz w:val="24"/>
          <w:szCs w:val="24"/>
        </w:rPr>
        <w:t xml:space="preserve"> as a guidelines </w:t>
      </w:r>
      <w:r w:rsidR="003668B0" w:rsidRPr="00D02504">
        <w:rPr>
          <w:rFonts w:ascii="Times New Roman" w:hAnsi="Times New Roman" w:cs="Times New Roman"/>
          <w:sz w:val="24"/>
          <w:szCs w:val="24"/>
        </w:rPr>
        <w:lastRenderedPageBreak/>
        <w:t xml:space="preserve">of their daily </w:t>
      </w:r>
      <w:r w:rsidR="00047F12" w:rsidRPr="00D02504">
        <w:rPr>
          <w:rFonts w:ascii="Times New Roman" w:hAnsi="Times New Roman" w:cs="Times New Roman"/>
          <w:sz w:val="24"/>
          <w:szCs w:val="24"/>
        </w:rPr>
        <w:t>living. Those</w:t>
      </w:r>
      <w:r w:rsidR="003D6C55" w:rsidRPr="00D02504">
        <w:rPr>
          <w:rFonts w:ascii="Times New Roman" w:hAnsi="Times New Roman" w:cs="Times New Roman"/>
          <w:sz w:val="24"/>
          <w:szCs w:val="24"/>
        </w:rPr>
        <w:t xml:space="preserve"> that came with self</w:t>
      </w:r>
      <w:r w:rsidR="00047F12" w:rsidRPr="00D02504">
        <w:rPr>
          <w:rFonts w:ascii="Times New Roman" w:hAnsi="Times New Roman" w:cs="Times New Roman"/>
          <w:sz w:val="24"/>
          <w:szCs w:val="24"/>
        </w:rPr>
        <w:t>-</w:t>
      </w:r>
      <w:r w:rsidR="003D6C55" w:rsidRPr="00D02504">
        <w:rPr>
          <w:rFonts w:ascii="Times New Roman" w:hAnsi="Times New Roman" w:cs="Times New Roman"/>
          <w:sz w:val="24"/>
          <w:szCs w:val="24"/>
        </w:rPr>
        <w:t xml:space="preserve"> esteem issues are validated in the presence </w:t>
      </w:r>
      <w:r w:rsidR="00047F12" w:rsidRPr="00D02504">
        <w:rPr>
          <w:rFonts w:ascii="Times New Roman" w:hAnsi="Times New Roman" w:cs="Times New Roman"/>
          <w:sz w:val="24"/>
          <w:szCs w:val="24"/>
        </w:rPr>
        <w:t>of God. The</w:t>
      </w:r>
      <w:r w:rsidR="003D6C55" w:rsidRPr="00D02504">
        <w:rPr>
          <w:rFonts w:ascii="Times New Roman" w:hAnsi="Times New Roman" w:cs="Times New Roman"/>
          <w:sz w:val="24"/>
          <w:szCs w:val="24"/>
        </w:rPr>
        <w:t xml:space="preserve"> broken and the discouraged find boldness in the grace of our Lord Jesus.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 The participants</w:t>
      </w:r>
      <w:r w:rsidR="003D6C55" w:rsidRPr="00D02504">
        <w:rPr>
          <w:rFonts w:ascii="Times New Roman" w:hAnsi="Times New Roman" w:cs="Times New Roman"/>
          <w:sz w:val="24"/>
          <w:szCs w:val="24"/>
        </w:rPr>
        <w:t xml:space="preserve"> are ready to go about their duties for the</w:t>
      </w:r>
      <w:r w:rsidR="003668B0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047F12" w:rsidRPr="00D02504">
        <w:rPr>
          <w:rFonts w:ascii="Times New Roman" w:hAnsi="Times New Roman" w:cs="Times New Roman"/>
          <w:sz w:val="24"/>
          <w:szCs w:val="24"/>
        </w:rPr>
        <w:t>next week</w:t>
      </w:r>
      <w:r w:rsidR="003D6C55" w:rsidRPr="00D02504">
        <w:rPr>
          <w:rFonts w:ascii="Times New Roman" w:hAnsi="Times New Roman" w:cs="Times New Roman"/>
          <w:sz w:val="24"/>
          <w:szCs w:val="24"/>
        </w:rPr>
        <w:t xml:space="preserve"> with the confidence that God’s presence is with them.</w:t>
      </w:r>
      <w:r w:rsidR="00D02504">
        <w:rPr>
          <w:rFonts w:ascii="Times New Roman" w:hAnsi="Times New Roman" w:cs="Times New Roman"/>
          <w:sz w:val="24"/>
          <w:szCs w:val="24"/>
        </w:rPr>
        <w:t xml:space="preserve"> The hearers will share the words of grace as they exit the church</w:t>
      </w:r>
    </w:p>
    <w:p w:rsidR="008F1A41" w:rsidRPr="00D02504" w:rsidRDefault="003668B0" w:rsidP="00EF5F8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2504">
        <w:rPr>
          <w:rFonts w:ascii="Times New Roman" w:hAnsi="Times New Roman" w:cs="Times New Roman"/>
          <w:sz w:val="24"/>
          <w:szCs w:val="24"/>
        </w:rPr>
        <w:t xml:space="preserve">We </w:t>
      </w:r>
      <w:r w:rsidR="008F1A41" w:rsidRPr="00D02504">
        <w:rPr>
          <w:rFonts w:ascii="Times New Roman" w:hAnsi="Times New Roman" w:cs="Times New Roman"/>
          <w:sz w:val="24"/>
          <w:szCs w:val="24"/>
        </w:rPr>
        <w:t xml:space="preserve">can use </w:t>
      </w:r>
      <w:r w:rsidR="009202A9" w:rsidRPr="00D02504">
        <w:rPr>
          <w:rFonts w:ascii="Times New Roman" w:hAnsi="Times New Roman" w:cs="Times New Roman"/>
          <w:sz w:val="24"/>
          <w:szCs w:val="24"/>
        </w:rPr>
        <w:t>this worship plots</w:t>
      </w:r>
      <w:r w:rsidRPr="00D02504">
        <w:rPr>
          <w:rFonts w:ascii="Times New Roman" w:hAnsi="Times New Roman" w:cs="Times New Roman"/>
          <w:sz w:val="24"/>
          <w:szCs w:val="24"/>
        </w:rPr>
        <w:t xml:space="preserve"> in future </w:t>
      </w:r>
      <w:r w:rsidR="003D6629" w:rsidRPr="00D02504">
        <w:rPr>
          <w:rFonts w:ascii="Times New Roman" w:hAnsi="Times New Roman" w:cs="Times New Roman"/>
          <w:sz w:val="24"/>
          <w:szCs w:val="24"/>
        </w:rPr>
        <w:t>because it is accommodating</w:t>
      </w:r>
      <w:r w:rsidR="008F1A41" w:rsidRPr="00D02504">
        <w:rPr>
          <w:rFonts w:ascii="Times New Roman" w:hAnsi="Times New Roman" w:cs="Times New Roman"/>
          <w:sz w:val="24"/>
          <w:szCs w:val="24"/>
        </w:rPr>
        <w:t xml:space="preserve"> and </w:t>
      </w:r>
      <w:r w:rsidR="003D6629" w:rsidRPr="00D02504">
        <w:rPr>
          <w:rFonts w:ascii="Times New Roman" w:hAnsi="Times New Roman" w:cs="Times New Roman"/>
          <w:sz w:val="24"/>
          <w:szCs w:val="24"/>
        </w:rPr>
        <w:t xml:space="preserve">inclusive </w:t>
      </w:r>
      <w:r w:rsidR="00EB3FAA" w:rsidRPr="00D02504">
        <w:rPr>
          <w:rFonts w:ascii="Times New Roman" w:hAnsi="Times New Roman" w:cs="Times New Roman"/>
          <w:sz w:val="24"/>
          <w:szCs w:val="24"/>
        </w:rPr>
        <w:t>.Worship war is very common in s</w:t>
      </w:r>
      <w:r w:rsidR="008F1A41" w:rsidRPr="00D02504">
        <w:rPr>
          <w:rFonts w:ascii="Times New Roman" w:hAnsi="Times New Roman" w:cs="Times New Roman"/>
          <w:sz w:val="24"/>
          <w:szCs w:val="24"/>
        </w:rPr>
        <w:t xml:space="preserve">everal churches around the </w:t>
      </w:r>
      <w:r w:rsidR="009202A9" w:rsidRPr="00D02504">
        <w:rPr>
          <w:rFonts w:ascii="Times New Roman" w:hAnsi="Times New Roman" w:cs="Times New Roman"/>
          <w:sz w:val="24"/>
          <w:szCs w:val="24"/>
        </w:rPr>
        <w:t>globe. Irrespective</w:t>
      </w:r>
      <w:r w:rsidR="00FC0891" w:rsidRPr="00D02504">
        <w:rPr>
          <w:rFonts w:ascii="Times New Roman" w:hAnsi="Times New Roman" w:cs="Times New Roman"/>
          <w:sz w:val="24"/>
          <w:szCs w:val="24"/>
        </w:rPr>
        <w:t xml:space="preserve"> of whether the worship style is </w:t>
      </w:r>
      <w:r w:rsidR="009202A9" w:rsidRPr="00D02504">
        <w:rPr>
          <w:rFonts w:ascii="Times New Roman" w:hAnsi="Times New Roman" w:cs="Times New Roman"/>
          <w:sz w:val="24"/>
          <w:szCs w:val="24"/>
        </w:rPr>
        <w:t>contemporary, traditional</w:t>
      </w:r>
      <w:r w:rsidR="00FC0891" w:rsidRPr="00D02504">
        <w:rPr>
          <w:rFonts w:ascii="Times New Roman" w:hAnsi="Times New Roman" w:cs="Times New Roman"/>
          <w:sz w:val="24"/>
          <w:szCs w:val="24"/>
        </w:rPr>
        <w:t xml:space="preserve"> or </w:t>
      </w:r>
      <w:r w:rsidR="009202A9" w:rsidRPr="00D02504">
        <w:rPr>
          <w:rFonts w:ascii="Times New Roman" w:hAnsi="Times New Roman" w:cs="Times New Roman"/>
          <w:sz w:val="24"/>
          <w:szCs w:val="24"/>
        </w:rPr>
        <w:t>liturgical, this</w:t>
      </w:r>
      <w:r w:rsidR="00FC0891" w:rsidRPr="00D02504">
        <w:rPr>
          <w:rFonts w:ascii="Times New Roman" w:hAnsi="Times New Roman" w:cs="Times New Roman"/>
          <w:sz w:val="24"/>
          <w:szCs w:val="24"/>
        </w:rPr>
        <w:t xml:space="preserve"> worship model is cohesive because it acknowledges the fact that there are different worship </w:t>
      </w:r>
      <w:r w:rsidR="009950D2" w:rsidRPr="00D02504">
        <w:rPr>
          <w:rFonts w:ascii="Times New Roman" w:hAnsi="Times New Roman" w:cs="Times New Roman"/>
          <w:sz w:val="24"/>
          <w:szCs w:val="24"/>
        </w:rPr>
        <w:t>styles</w:t>
      </w:r>
      <w:r w:rsidR="009950D2">
        <w:rPr>
          <w:rFonts w:ascii="Times New Roman" w:hAnsi="Times New Roman" w:cs="Times New Roman"/>
          <w:sz w:val="24"/>
          <w:szCs w:val="24"/>
        </w:rPr>
        <w:t xml:space="preserve"> (</w:t>
      </w:r>
      <w:r w:rsidR="009950D2" w:rsidRPr="008A7591"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  <w:t>Abernethy</w:t>
      </w:r>
      <w:r w:rsidR="009950D2"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  <w:t>, 2008)</w:t>
      </w:r>
      <w:r w:rsidR="009950D2">
        <w:rPr>
          <w:rFonts w:ascii="Times New Roman" w:hAnsi="Times New Roman" w:cs="Times New Roman"/>
          <w:sz w:val="24"/>
          <w:szCs w:val="24"/>
        </w:rPr>
        <w:t xml:space="preserve">   </w:t>
      </w:r>
      <w:r w:rsidR="009202A9" w:rsidRPr="00D02504">
        <w:rPr>
          <w:rFonts w:ascii="Times New Roman" w:hAnsi="Times New Roman" w:cs="Times New Roman"/>
          <w:sz w:val="24"/>
          <w:szCs w:val="24"/>
        </w:rPr>
        <w:t>. It</w:t>
      </w:r>
      <w:r w:rsidR="00FC0891" w:rsidRPr="00D02504">
        <w:rPr>
          <w:rFonts w:ascii="Times New Roman" w:hAnsi="Times New Roman" w:cs="Times New Roman"/>
          <w:sz w:val="24"/>
          <w:szCs w:val="24"/>
        </w:rPr>
        <w:t xml:space="preserve"> encourages Christians to combine and use our diversity to celebrate our </w:t>
      </w:r>
      <w:r w:rsidR="009202A9" w:rsidRPr="00D02504">
        <w:rPr>
          <w:rFonts w:ascii="Times New Roman" w:hAnsi="Times New Roman" w:cs="Times New Roman"/>
          <w:sz w:val="24"/>
          <w:szCs w:val="24"/>
        </w:rPr>
        <w:t>common God</w:t>
      </w:r>
      <w:r w:rsidR="00FC0891" w:rsidRPr="00D02504">
        <w:rPr>
          <w:rFonts w:ascii="Times New Roman" w:hAnsi="Times New Roman" w:cs="Times New Roman"/>
          <w:sz w:val="24"/>
          <w:szCs w:val="24"/>
        </w:rPr>
        <w:t xml:space="preserve"> story</w:t>
      </w:r>
      <w:r w:rsidR="008F1A41" w:rsidRPr="00D02504">
        <w:rPr>
          <w:rFonts w:ascii="Times New Roman" w:hAnsi="Times New Roman" w:cs="Times New Roman"/>
          <w:sz w:val="24"/>
          <w:szCs w:val="24"/>
        </w:rPr>
        <w:t>.</w:t>
      </w:r>
      <w:r w:rsidR="009202A9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8F1A41" w:rsidRPr="00D02504">
        <w:rPr>
          <w:rFonts w:ascii="Times New Roman" w:hAnsi="Times New Roman" w:cs="Times New Roman"/>
          <w:sz w:val="24"/>
          <w:szCs w:val="24"/>
        </w:rPr>
        <w:t>This unifying story of God’s love through His son Jesus Christ.Styles divides and story unites.</w:t>
      </w:r>
      <w:r w:rsidR="009202A9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8F1A41" w:rsidRPr="00D02504">
        <w:rPr>
          <w:rFonts w:ascii="Times New Roman" w:hAnsi="Times New Roman" w:cs="Times New Roman"/>
          <w:sz w:val="24"/>
          <w:szCs w:val="24"/>
        </w:rPr>
        <w:t xml:space="preserve">The plot encourages that when we move through worship together we can go </w:t>
      </w:r>
      <w:r w:rsidR="009202A9" w:rsidRPr="00D02504">
        <w:rPr>
          <w:rFonts w:ascii="Times New Roman" w:hAnsi="Times New Roman" w:cs="Times New Roman"/>
          <w:sz w:val="24"/>
          <w:szCs w:val="24"/>
        </w:rPr>
        <w:t>out blessed, full</w:t>
      </w:r>
      <w:r w:rsidR="008F1A41" w:rsidRPr="00D02504">
        <w:rPr>
          <w:rFonts w:ascii="Times New Roman" w:hAnsi="Times New Roman" w:cs="Times New Roman"/>
          <w:sz w:val="24"/>
          <w:szCs w:val="24"/>
        </w:rPr>
        <w:t xml:space="preserve"> </w:t>
      </w:r>
      <w:r w:rsidR="009202A9" w:rsidRPr="00D02504">
        <w:rPr>
          <w:rFonts w:ascii="Times New Roman" w:hAnsi="Times New Roman" w:cs="Times New Roman"/>
          <w:sz w:val="24"/>
          <w:szCs w:val="24"/>
        </w:rPr>
        <w:t>of grace and bold to share the G</w:t>
      </w:r>
      <w:r w:rsidR="008F1A41" w:rsidRPr="00D02504">
        <w:rPr>
          <w:rFonts w:ascii="Times New Roman" w:hAnsi="Times New Roman" w:cs="Times New Roman"/>
          <w:sz w:val="24"/>
          <w:szCs w:val="24"/>
        </w:rPr>
        <w:t>ood new</w:t>
      </w:r>
      <w:r w:rsidR="009202A9" w:rsidRPr="00D02504">
        <w:rPr>
          <w:rFonts w:ascii="Times New Roman" w:hAnsi="Times New Roman" w:cs="Times New Roman"/>
          <w:sz w:val="24"/>
          <w:szCs w:val="24"/>
        </w:rPr>
        <w:t>s a</w:t>
      </w:r>
      <w:r w:rsidR="00047F12" w:rsidRPr="00D02504">
        <w:rPr>
          <w:rFonts w:ascii="Times New Roman" w:hAnsi="Times New Roman" w:cs="Times New Roman"/>
          <w:sz w:val="24"/>
          <w:szCs w:val="24"/>
        </w:rPr>
        <w:t xml:space="preserve">nd make changes  </w:t>
      </w:r>
      <w:r w:rsidR="008F1A41" w:rsidRPr="00D02504">
        <w:rPr>
          <w:rFonts w:ascii="Times New Roman" w:hAnsi="Times New Roman" w:cs="Times New Roman"/>
          <w:sz w:val="24"/>
          <w:szCs w:val="24"/>
        </w:rPr>
        <w:t xml:space="preserve"> to the world</w:t>
      </w:r>
      <w:r w:rsidR="009202A9" w:rsidRPr="00D02504">
        <w:rPr>
          <w:rFonts w:ascii="Times New Roman" w:hAnsi="Times New Roman" w:cs="Times New Roman"/>
          <w:sz w:val="24"/>
          <w:szCs w:val="24"/>
        </w:rPr>
        <w:t xml:space="preserve"> we live </w:t>
      </w:r>
      <w:r w:rsidR="008F1A41" w:rsidRPr="00D02504">
        <w:rPr>
          <w:rFonts w:ascii="Times New Roman" w:hAnsi="Times New Roman" w:cs="Times New Roman"/>
          <w:sz w:val="24"/>
          <w:szCs w:val="24"/>
        </w:rPr>
        <w:t>.It insists that worship should flow from the heart of God through Jesus Christ and the Holy spirit</w:t>
      </w:r>
      <w:r w:rsidR="009202A9" w:rsidRPr="00D02504">
        <w:rPr>
          <w:rFonts w:ascii="Times New Roman" w:hAnsi="Times New Roman" w:cs="Times New Roman"/>
          <w:sz w:val="24"/>
          <w:szCs w:val="24"/>
        </w:rPr>
        <w:t xml:space="preserve"> as it is in the scripture (John 4;23-24)</w:t>
      </w:r>
      <w:r w:rsidR="008F1A41" w:rsidRPr="00D02504">
        <w:rPr>
          <w:rFonts w:ascii="Times New Roman" w:hAnsi="Times New Roman" w:cs="Times New Roman"/>
          <w:sz w:val="24"/>
          <w:szCs w:val="24"/>
        </w:rPr>
        <w:t xml:space="preserve"> therefore dispelling the ideas that affirm worship is a personal preference.</w:t>
      </w:r>
    </w:p>
    <w:p w:rsidR="008F1A41" w:rsidRPr="00D02504" w:rsidRDefault="009202A9" w:rsidP="00EF5F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25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1869" w:rsidRPr="00D02504" w:rsidRDefault="00821869" w:rsidP="00EF5F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21869" w:rsidRPr="00D02504" w:rsidRDefault="00821869" w:rsidP="00EF5F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21869" w:rsidRPr="00D02504" w:rsidRDefault="00821869" w:rsidP="00EF5F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21869" w:rsidRPr="00D02504" w:rsidRDefault="00821869" w:rsidP="00EF5F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F5F85" w:rsidRDefault="00EF5F85" w:rsidP="00EF5F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7F93" w:rsidRDefault="00D97F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C3E5D" w:rsidRPr="00D02504" w:rsidRDefault="009950D2" w:rsidP="00D97F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F5F85" w:rsidRPr="008A7591" w:rsidRDefault="00EF5F85" w:rsidP="00EF5F85">
      <w:pPr>
        <w:spacing w:after="0" w:line="480" w:lineRule="auto"/>
        <w:ind w:left="720" w:hanging="720"/>
        <w:rPr>
          <w:rFonts w:ascii="Times New Roman" w:hAnsi="Times New Roman"/>
          <w:sz w:val="24"/>
        </w:rPr>
      </w:pPr>
      <w:r w:rsidRPr="008A7591"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  <w:t>Abernethy, A. D. (Ed.). (2008). </w:t>
      </w:r>
      <w:r w:rsidRPr="008A7591">
        <w:rPr>
          <w:rFonts w:ascii="Times New Roman" w:hAnsi="Times New Roman" w:cs="Arial"/>
          <w:iCs/>
          <w:color w:val="222222"/>
          <w:sz w:val="24"/>
          <w:szCs w:val="20"/>
          <w:shd w:val="clear" w:color="auto" w:fill="FFFFFF"/>
        </w:rPr>
        <w:t>Worship that changes lives: Multidisciplinary and congregational perspectives on spiritual transformation</w:t>
      </w:r>
      <w:r w:rsidRPr="008A7591"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  <w:t>. Baker Academic.</w:t>
      </w:r>
    </w:p>
    <w:p w:rsidR="00EF5F85" w:rsidRPr="008A7591" w:rsidRDefault="00EF5F85" w:rsidP="00EF5F85">
      <w:pPr>
        <w:spacing w:after="0" w:line="480" w:lineRule="auto"/>
        <w:ind w:left="720" w:hanging="720"/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</w:pPr>
      <w:r w:rsidRPr="008A7591"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  <w:t>Carden, N. L. (2017). </w:t>
      </w:r>
      <w:r w:rsidRPr="008A7591">
        <w:rPr>
          <w:rFonts w:ascii="Times New Roman" w:hAnsi="Times New Roman" w:cs="Arial"/>
          <w:iCs/>
          <w:color w:val="222222"/>
          <w:sz w:val="24"/>
          <w:szCs w:val="20"/>
          <w:shd w:val="clear" w:color="auto" w:fill="FFFFFF"/>
        </w:rPr>
        <w:t>The Church has Left the Building: The Benediction and Missional Worship</w:t>
      </w:r>
      <w:r w:rsidRPr="008A7591"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  <w:t>. Asbury Theological Seminary.</w:t>
      </w:r>
    </w:p>
    <w:p w:rsidR="00EF5F85" w:rsidRPr="008A7591" w:rsidRDefault="00EF5F85" w:rsidP="00EF5F85">
      <w:pPr>
        <w:spacing w:after="0" w:line="480" w:lineRule="auto"/>
        <w:ind w:left="720" w:hanging="720"/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</w:pPr>
      <w:r w:rsidRPr="008A7591"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  <w:t>Cartledge, M. J. (2016). </w:t>
      </w:r>
      <w:r w:rsidRPr="008A7591">
        <w:rPr>
          <w:rFonts w:ascii="Times New Roman" w:hAnsi="Times New Roman" w:cs="Arial"/>
          <w:iCs/>
          <w:color w:val="222222"/>
          <w:sz w:val="24"/>
          <w:szCs w:val="20"/>
          <w:shd w:val="clear" w:color="auto" w:fill="FFFFFF"/>
        </w:rPr>
        <w:t>Testimony in the spirit: Rescripting ordinary Pentecostal theology</w:t>
      </w:r>
      <w:r w:rsidRPr="008A7591"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  <w:t>. Routledge.</w:t>
      </w:r>
    </w:p>
    <w:p w:rsidR="009950D2" w:rsidRPr="008A7591" w:rsidRDefault="009950D2" w:rsidP="00EF5F85">
      <w:pPr>
        <w:spacing w:after="0" w:line="480" w:lineRule="auto"/>
        <w:ind w:left="720" w:firstLine="720"/>
        <w:jc w:val="center"/>
        <w:rPr>
          <w:rFonts w:ascii="Times New Roman" w:hAnsi="Times New Roman" w:cs="Arial"/>
          <w:color w:val="222222"/>
          <w:sz w:val="24"/>
          <w:szCs w:val="20"/>
          <w:shd w:val="clear" w:color="auto" w:fill="FFFFFF"/>
        </w:rPr>
      </w:pPr>
    </w:p>
    <w:p w:rsidR="008C3E5D" w:rsidRPr="00D02504" w:rsidRDefault="008C3E5D" w:rsidP="00EF5F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C3E5D" w:rsidRPr="00D02504" w:rsidRDefault="008C3E5D" w:rsidP="00EF5F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C3E5D" w:rsidRPr="00D02504" w:rsidRDefault="008C3E5D" w:rsidP="00EF5F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C3E5D" w:rsidRPr="00D02504" w:rsidRDefault="008C3E5D" w:rsidP="00EF5F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8C3E5D" w:rsidRPr="00D0250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8A4" w:rsidRDefault="009B48A4" w:rsidP="00047F12">
      <w:pPr>
        <w:spacing w:after="0" w:line="240" w:lineRule="auto"/>
      </w:pPr>
      <w:r>
        <w:separator/>
      </w:r>
    </w:p>
  </w:endnote>
  <w:endnote w:type="continuationSeparator" w:id="0">
    <w:p w:rsidR="009B48A4" w:rsidRDefault="009B48A4" w:rsidP="00047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8A4" w:rsidRDefault="009B48A4" w:rsidP="00047F12">
      <w:pPr>
        <w:spacing w:after="0" w:line="240" w:lineRule="auto"/>
      </w:pPr>
      <w:r>
        <w:separator/>
      </w:r>
    </w:p>
  </w:footnote>
  <w:footnote w:type="continuationSeparator" w:id="0">
    <w:p w:rsidR="009B48A4" w:rsidRDefault="009B48A4" w:rsidP="00047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16698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F5F85" w:rsidRDefault="00EF5F8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7F9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652B6" w:rsidRDefault="006652B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57875"/>
    <w:multiLevelType w:val="multilevel"/>
    <w:tmpl w:val="C1A21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500DBF"/>
    <w:multiLevelType w:val="multilevel"/>
    <w:tmpl w:val="19E24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5D"/>
    <w:rsid w:val="00047F12"/>
    <w:rsid w:val="00151DC2"/>
    <w:rsid w:val="0016725E"/>
    <w:rsid w:val="00257BDB"/>
    <w:rsid w:val="00364923"/>
    <w:rsid w:val="003668B0"/>
    <w:rsid w:val="003D6629"/>
    <w:rsid w:val="003D6C55"/>
    <w:rsid w:val="0045038A"/>
    <w:rsid w:val="00561B08"/>
    <w:rsid w:val="005F660B"/>
    <w:rsid w:val="006246D4"/>
    <w:rsid w:val="006533A8"/>
    <w:rsid w:val="006652B6"/>
    <w:rsid w:val="007357F0"/>
    <w:rsid w:val="00740ABF"/>
    <w:rsid w:val="007B4E9B"/>
    <w:rsid w:val="00817798"/>
    <w:rsid w:val="00821869"/>
    <w:rsid w:val="008979C7"/>
    <w:rsid w:val="008C3E5D"/>
    <w:rsid w:val="008F1A41"/>
    <w:rsid w:val="00903648"/>
    <w:rsid w:val="00904CE4"/>
    <w:rsid w:val="009202A9"/>
    <w:rsid w:val="009950D2"/>
    <w:rsid w:val="009B48A4"/>
    <w:rsid w:val="00AB3A88"/>
    <w:rsid w:val="00C57979"/>
    <w:rsid w:val="00CE7982"/>
    <w:rsid w:val="00D02504"/>
    <w:rsid w:val="00D2724B"/>
    <w:rsid w:val="00D63922"/>
    <w:rsid w:val="00D7204E"/>
    <w:rsid w:val="00D97F93"/>
    <w:rsid w:val="00DA7819"/>
    <w:rsid w:val="00E76483"/>
    <w:rsid w:val="00E765A5"/>
    <w:rsid w:val="00EB3FAA"/>
    <w:rsid w:val="00ED0670"/>
    <w:rsid w:val="00EF5F85"/>
    <w:rsid w:val="00F838FE"/>
    <w:rsid w:val="00FC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F12"/>
  </w:style>
  <w:style w:type="paragraph" w:styleId="Footer">
    <w:name w:val="footer"/>
    <w:basedOn w:val="Normal"/>
    <w:link w:val="FooterChar"/>
    <w:uiPriority w:val="99"/>
    <w:unhideWhenUsed/>
    <w:rsid w:val="00047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F12"/>
  </w:style>
  <w:style w:type="paragraph" w:styleId="NormalWeb">
    <w:name w:val="Normal (Web)"/>
    <w:basedOn w:val="Normal"/>
    <w:uiPriority w:val="99"/>
    <w:unhideWhenUsed/>
    <w:rsid w:val="00151DC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F12"/>
  </w:style>
  <w:style w:type="paragraph" w:styleId="Footer">
    <w:name w:val="footer"/>
    <w:basedOn w:val="Normal"/>
    <w:link w:val="FooterChar"/>
    <w:uiPriority w:val="99"/>
    <w:unhideWhenUsed/>
    <w:rsid w:val="00047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F12"/>
  </w:style>
  <w:style w:type="paragraph" w:styleId="NormalWeb">
    <w:name w:val="Normal (Web)"/>
    <w:basedOn w:val="Normal"/>
    <w:uiPriority w:val="99"/>
    <w:unhideWhenUsed/>
    <w:rsid w:val="00151D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928466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9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3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4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6F7C83C-9D7C-401B-8FE3-0A1D31404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Evanskip</dc:creator>
  <cp:lastModifiedBy>WeedSeed</cp:lastModifiedBy>
  <cp:revision>2</cp:revision>
  <dcterms:created xsi:type="dcterms:W3CDTF">2021-10-02T01:35:00Z</dcterms:created>
  <dcterms:modified xsi:type="dcterms:W3CDTF">2021-10-02T01:35:00Z</dcterms:modified>
</cp:coreProperties>
</file>