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6.jpg" ContentType="image/jpeg"/>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729528584"/>
        <w:docPartObj>
          <w:docPartGallery w:val="Cover Pages"/>
          <w:docPartUnique/>
        </w:docPartObj>
      </w:sdtPr>
      <w:sdtEndPr/>
      <w:sdtContent>
        <w:bookmarkStart w:id="0" w:name="_Hlk504844151" w:displacedByCustomXml="prev"/>
        <w:bookmarkEnd w:id="0" w:displacedByCustomXml="prev"/>
        <w:p w14:paraId="2A2BE539" w14:textId="77777777" w:rsidR="00A70C29" w:rsidRDefault="00A70C29" w:rsidP="00A70C29"/>
        <w:p w14:paraId="71057AA5" w14:textId="77777777" w:rsidR="00A70C29" w:rsidRDefault="00A70C29" w:rsidP="00A70C29"/>
        <w:p w14:paraId="7A3EFBF5" w14:textId="77777777" w:rsidR="00A70C29" w:rsidRDefault="00A70C29" w:rsidP="00A70C29"/>
        <w:p w14:paraId="5D54D51F" w14:textId="77777777" w:rsidR="00A70C29" w:rsidRDefault="00A70C29" w:rsidP="00A70C29"/>
        <w:p w14:paraId="1A80EE7D" w14:textId="77777777" w:rsidR="00A70C29" w:rsidRDefault="00A70C29" w:rsidP="00A70C29"/>
        <w:p w14:paraId="5F49FE49" w14:textId="77777777" w:rsidR="00A70C29" w:rsidRDefault="00A70C29" w:rsidP="00A70C29"/>
        <w:p w14:paraId="34AD1E4C" w14:textId="77777777" w:rsidR="00A70C29" w:rsidRDefault="00A70C29" w:rsidP="00A70C29"/>
        <w:p w14:paraId="70701309" w14:textId="77777777" w:rsidR="00A70C29" w:rsidRDefault="00A70C29" w:rsidP="00A70C29">
          <w:pPr>
            <w:jc w:val="right"/>
          </w:pPr>
        </w:p>
        <w:p w14:paraId="169740C6" w14:textId="77777777" w:rsidR="00A70C29" w:rsidRDefault="00A70C29" w:rsidP="00A70C29"/>
        <w:p w14:paraId="439CB330" w14:textId="77777777" w:rsidR="00A70C29" w:rsidRDefault="00A70C29" w:rsidP="00A70C29"/>
        <w:p w14:paraId="4B529196" w14:textId="67EB5582" w:rsidR="00A70C29" w:rsidRPr="00FA2991" w:rsidRDefault="002C0EB6" w:rsidP="00A70C29">
          <w:pPr>
            <w:pStyle w:val="Header"/>
            <w:jc w:val="center"/>
          </w:pPr>
          <w:r>
            <w:t>Technology and Babies</w:t>
          </w:r>
        </w:p>
        <w:p w14:paraId="1E62135B" w14:textId="1D18A4FF" w:rsidR="00A70C29" w:rsidRDefault="002C0EB6" w:rsidP="00A70C29">
          <w:pPr>
            <w:pStyle w:val="Header"/>
            <w:jc w:val="center"/>
          </w:pPr>
          <w:r>
            <w:t>Is Technology a Negative</w:t>
          </w:r>
          <w:r w:rsidR="00FC53D1">
            <w:t xml:space="preserve"> or Positive</w:t>
          </w:r>
          <w:r>
            <w:t xml:space="preserve"> Impact for Babies Development?</w:t>
          </w:r>
        </w:p>
        <w:p w14:paraId="6E852F00" w14:textId="77777777" w:rsidR="00A70C29" w:rsidRDefault="00A70C29" w:rsidP="00A70C29">
          <w:pPr>
            <w:pStyle w:val="Header"/>
          </w:pPr>
        </w:p>
        <w:p w14:paraId="3CB2B0AA" w14:textId="0DD967E5" w:rsidR="00A70C29" w:rsidRDefault="000D69FC" w:rsidP="00A70C29">
          <w:pPr>
            <w:jc w:val="center"/>
          </w:pPr>
          <w:r>
            <w:t xml:space="preserve"> </w:t>
          </w:r>
          <w:r w:rsidR="007A616F">
            <w:t>Name</w:t>
          </w:r>
        </w:p>
        <w:p w14:paraId="2E304E3D" w14:textId="52482DC4" w:rsidR="00A70C29" w:rsidRDefault="00A70C29" w:rsidP="00A70C29">
          <w:pPr>
            <w:jc w:val="center"/>
          </w:pPr>
          <w:r>
            <w:t xml:space="preserve">University of Maryland </w:t>
          </w:r>
          <w:r w:rsidR="002C0EB6">
            <w:t>Global</w:t>
          </w:r>
          <w:r>
            <w:t xml:space="preserve"> College</w:t>
          </w:r>
        </w:p>
        <w:p w14:paraId="0E3643E5" w14:textId="77777777" w:rsidR="00A70C29" w:rsidRDefault="00A70C29" w:rsidP="00A70C29">
          <w:pPr>
            <w:pStyle w:val="Title"/>
            <w:jc w:val="right"/>
            <w:rPr>
              <w:rFonts w:eastAsia="Times New Roman"/>
              <w:sz w:val="52"/>
              <w:szCs w:val="52"/>
            </w:rPr>
          </w:pPr>
        </w:p>
        <w:p w14:paraId="25E1F077" w14:textId="4A857C80" w:rsidR="002C0EB6" w:rsidRDefault="005D0C0B" w:rsidP="002C0EB6">
          <w:r>
            <w:br w:type="page"/>
          </w:r>
        </w:p>
      </w:sdtContent>
    </w:sdt>
    <w:p w14:paraId="45FE8522" w14:textId="2E2899F0" w:rsidR="002264D3" w:rsidRPr="002C0EB6" w:rsidRDefault="0048560D" w:rsidP="002C0EB6">
      <w:pPr>
        <w:rPr>
          <w:rFonts w:asciiTheme="majorHAnsi" w:eastAsia="Times New Roman" w:hAnsiTheme="majorHAnsi" w:cstheme="majorBidi"/>
          <w:color w:val="CD8C06" w:themeColor="accent1" w:themeShade="BF"/>
          <w:spacing w:val="-7"/>
          <w:sz w:val="52"/>
          <w:szCs w:val="52"/>
        </w:rPr>
      </w:pPr>
      <w:r>
        <w:rPr>
          <w:rFonts w:ascii="Century Gothic" w:eastAsiaTheme="majorEastAsia" w:hAnsi="Century Gothic" w:cstheme="majorBidi"/>
          <w:b/>
          <w:noProof/>
          <w:color w:val="FFFFFF" w:themeColor="background1"/>
          <w:sz w:val="84"/>
          <w:szCs w:val="96"/>
        </w:rPr>
        <w:lastRenderedPageBreak/>
        <mc:AlternateContent>
          <mc:Choice Requires="wps">
            <w:drawing>
              <wp:anchor distT="0" distB="0" distL="114300" distR="114300" simplePos="0" relativeHeight="251671552" behindDoc="0" locked="0" layoutInCell="1" allowOverlap="1" wp14:anchorId="2297A377" wp14:editId="0941FDBD">
                <wp:simplePos x="0" y="0"/>
                <wp:positionH relativeFrom="page">
                  <wp:align>left</wp:align>
                </wp:positionH>
                <wp:positionV relativeFrom="paragraph">
                  <wp:posOffset>893445</wp:posOffset>
                </wp:positionV>
                <wp:extent cx="561975" cy="447675"/>
                <wp:effectExtent l="0" t="0" r="28575" b="28575"/>
                <wp:wrapNone/>
                <wp:docPr id="18" name="Sun 18"/>
                <wp:cNvGraphicFramePr/>
                <a:graphic xmlns:a="http://schemas.openxmlformats.org/drawingml/2006/main">
                  <a:graphicData uri="http://schemas.microsoft.com/office/word/2010/wordprocessingShape">
                    <wps:wsp>
                      <wps:cNvSpPr/>
                      <wps:spPr>
                        <a:xfrm>
                          <a:off x="0" y="0"/>
                          <a:ext cx="561975" cy="447675"/>
                        </a:xfrm>
                        <a:prstGeom prst="sun">
                          <a:avLst/>
                        </a:prstGeom>
                        <a:solidFill>
                          <a:srgbClr val="F8B323"/>
                        </a:solidFill>
                        <a:ln w="12700" cap="flat" cmpd="sng" algn="in">
                          <a:solidFill>
                            <a:srgbClr val="F8B32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2C2A643"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18" o:spid="_x0000_s1026" type="#_x0000_t183" style="position:absolute;margin-left:0;margin-top:70.35pt;width:44.25pt;height:35.25pt;z-index:251671552;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" fillcolor="#f8b323" strokecolor="#b68317" strokeweight="1pt" insetpen="t">
                <w10:wrap anchorx="page"/>
              </v:shape>
            </w:pict>
          </mc:Fallback>
        </mc:AlternateContent>
      </w:r>
      <w:r>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82816" behindDoc="0" locked="0" layoutInCell="1" allowOverlap="1" wp14:anchorId="0D0BA81B" wp14:editId="771D65CD">
                <wp:simplePos x="0" y="0"/>
                <wp:positionH relativeFrom="column">
                  <wp:posOffset>6686549</wp:posOffset>
                </wp:positionH>
                <wp:positionV relativeFrom="paragraph">
                  <wp:posOffset>521971</wp:posOffset>
                </wp:positionV>
                <wp:extent cx="381000" cy="628650"/>
                <wp:effectExtent l="152400" t="76200" r="19050" b="0"/>
                <wp:wrapNone/>
                <wp:docPr id="24" name="Moon 24"/>
                <wp:cNvGraphicFramePr/>
                <a:graphic xmlns:a="http://schemas.openxmlformats.org/drawingml/2006/main">
                  <a:graphicData uri="http://schemas.microsoft.com/office/word/2010/wordprocessingShape">
                    <wps:wsp>
                      <wps:cNvSpPr/>
                      <wps:spPr>
                        <a:xfrm rot="1586195" flipH="1">
                          <a:off x="0" y="0"/>
                          <a:ext cx="381000" cy="628650"/>
                        </a:xfrm>
                        <a:prstGeom prst="moon">
                          <a:avLst/>
                        </a:prstGeom>
                        <a:solidFill>
                          <a:srgbClr val="46B2B5">
                            <a:lumMod val="40000"/>
                            <a:lumOff val="60000"/>
                          </a:srgbClr>
                        </a:solidFill>
                        <a:ln w="12700" cap="flat" cmpd="sng" algn="in">
                          <a:solidFill>
                            <a:srgbClr val="46B2B5">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FB28364"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24" o:spid="_x0000_s1026" type="#_x0000_t184" style="position:absolute;margin-left:526.5pt;margin-top:41.1pt;width:30pt;height:49.5pt;rotation:-1732548fd;flip:x;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" fillcolor="#b4e1e2" strokecolor="#daf0f1" strokeweight="1pt" insetpen="t"/>
            </w:pict>
          </mc:Fallback>
        </mc:AlternateContent>
      </w:r>
      <w:r w:rsidR="005C4C54">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61312" behindDoc="1" locked="0" layoutInCell="1" allowOverlap="1" wp14:anchorId="19DB0CFC" wp14:editId="435D43EC">
                <wp:simplePos x="0" y="0"/>
                <wp:positionH relativeFrom="column">
                  <wp:posOffset>2886075</wp:posOffset>
                </wp:positionH>
                <wp:positionV relativeFrom="paragraph">
                  <wp:posOffset>-3601085</wp:posOffset>
                </wp:positionV>
                <wp:extent cx="5991225" cy="5410200"/>
                <wp:effectExtent l="0" t="0" r="28575" b="19050"/>
                <wp:wrapNone/>
                <wp:docPr id="12" name="Isosceles Triangle 12"/>
                <wp:cNvGraphicFramePr/>
                <a:graphic xmlns:a="http://schemas.openxmlformats.org/drawingml/2006/main">
                  <a:graphicData uri="http://schemas.microsoft.com/office/word/2010/wordprocessingShape">
                    <wps:wsp>
                      <wps:cNvSpPr/>
                      <wps:spPr>
                        <a:xfrm>
                          <a:off x="0" y="0"/>
                          <a:ext cx="5991225" cy="5410200"/>
                        </a:xfrm>
                        <a:prstGeom prst="triangle">
                          <a:avLst/>
                        </a:prstGeom>
                        <a:solidFill>
                          <a:srgbClr val="826276">
                            <a:lumMod val="40000"/>
                            <a:lumOff val="60000"/>
                          </a:srgbClr>
                        </a:solidFill>
                        <a:ln w="12700" cap="flat" cmpd="sng" algn="in">
                          <a:solidFill>
                            <a:srgbClr val="826276">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61570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2" o:spid="_x0000_s1026" type="#_x0000_t5" style="position:absolute;margin-left:227.25pt;margin-top:-283.55pt;width:471.75pt;height:426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" fillcolor="#cfbfc9" strokecolor="#cfbfc9"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84864" behindDoc="0" locked="0" layoutInCell="1" allowOverlap="1" wp14:anchorId="0007350A" wp14:editId="0F9A0F02">
                <wp:simplePos x="0" y="0"/>
                <wp:positionH relativeFrom="column">
                  <wp:posOffset>6134100</wp:posOffset>
                </wp:positionH>
                <wp:positionV relativeFrom="paragraph">
                  <wp:posOffset>-1125854</wp:posOffset>
                </wp:positionV>
                <wp:extent cx="381000" cy="628650"/>
                <wp:effectExtent l="152400" t="76200" r="19050" b="0"/>
                <wp:wrapNone/>
                <wp:docPr id="25" name="Moon 25"/>
                <wp:cNvGraphicFramePr/>
                <a:graphic xmlns:a="http://schemas.openxmlformats.org/drawingml/2006/main">
                  <a:graphicData uri="http://schemas.microsoft.com/office/word/2010/wordprocessingShape">
                    <wps:wsp>
                      <wps:cNvSpPr/>
                      <wps:spPr>
                        <a:xfrm rot="1586195" flipH="1">
                          <a:off x="0" y="0"/>
                          <a:ext cx="381000" cy="628650"/>
                        </a:xfrm>
                        <a:prstGeom prst="moon">
                          <a:avLst/>
                        </a:prstGeom>
                        <a:solidFill>
                          <a:srgbClr val="46B2B5">
                            <a:lumMod val="40000"/>
                            <a:lumOff val="60000"/>
                          </a:srgbClr>
                        </a:solidFill>
                        <a:ln w="12700" cap="flat" cmpd="sng" algn="in">
                          <a:solidFill>
                            <a:srgbClr val="46B2B5">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6207B7" id="Moon 25" o:spid="_x0000_s1026" type="#_x0000_t184" style="position:absolute;margin-left:483pt;margin-top:-88.65pt;width:30pt;height:49.5pt;rotation:-1732548fd;flip:x;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" fillcolor="#b4e1e2" strokecolor="#daf0f1"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78720" behindDoc="0" locked="0" layoutInCell="1" allowOverlap="1" wp14:anchorId="2EEEA67C" wp14:editId="79616BE7">
                <wp:simplePos x="0" y="0"/>
                <wp:positionH relativeFrom="column">
                  <wp:posOffset>6791325</wp:posOffset>
                </wp:positionH>
                <wp:positionV relativeFrom="paragraph">
                  <wp:posOffset>-420370</wp:posOffset>
                </wp:positionV>
                <wp:extent cx="381000" cy="628650"/>
                <wp:effectExtent l="152400" t="76200" r="19050" b="0"/>
                <wp:wrapNone/>
                <wp:docPr id="22" name="Moon 22"/>
                <wp:cNvGraphicFramePr/>
                <a:graphic xmlns:a="http://schemas.openxmlformats.org/drawingml/2006/main">
                  <a:graphicData uri="http://schemas.microsoft.com/office/word/2010/wordprocessingShape">
                    <wps:wsp>
                      <wps:cNvSpPr/>
                      <wps:spPr>
                        <a:xfrm rot="1586195" flipH="1">
                          <a:off x="0" y="0"/>
                          <a:ext cx="381000" cy="628650"/>
                        </a:xfrm>
                        <a:prstGeom prst="moon">
                          <a:avLst/>
                        </a:prstGeom>
                        <a:solidFill>
                          <a:srgbClr val="46B2B5">
                            <a:lumMod val="40000"/>
                            <a:lumOff val="60000"/>
                          </a:srgbClr>
                        </a:solidFill>
                        <a:ln w="12700" cap="flat" cmpd="sng" algn="in">
                          <a:solidFill>
                            <a:srgbClr val="46B2B5">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358269" id="Moon 22" o:spid="_x0000_s1026" type="#_x0000_t184" style="position:absolute;margin-left:534.75pt;margin-top:-33.1pt;width:30pt;height:49.5pt;rotation:-1732548fd;flip:x;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" fillcolor="#b4e1e2" strokecolor="#daf0f1"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80768" behindDoc="0" locked="0" layoutInCell="1" allowOverlap="1" wp14:anchorId="65207509" wp14:editId="00F60C11">
                <wp:simplePos x="0" y="0"/>
                <wp:positionH relativeFrom="column">
                  <wp:posOffset>5619750</wp:posOffset>
                </wp:positionH>
                <wp:positionV relativeFrom="paragraph">
                  <wp:posOffset>-220981</wp:posOffset>
                </wp:positionV>
                <wp:extent cx="381000" cy="628650"/>
                <wp:effectExtent l="152400" t="76200" r="19050" b="0"/>
                <wp:wrapNone/>
                <wp:docPr id="23" name="Moon 23"/>
                <wp:cNvGraphicFramePr/>
                <a:graphic xmlns:a="http://schemas.openxmlformats.org/drawingml/2006/main">
                  <a:graphicData uri="http://schemas.microsoft.com/office/word/2010/wordprocessingShape">
                    <wps:wsp>
                      <wps:cNvSpPr/>
                      <wps:spPr>
                        <a:xfrm rot="1586195" flipH="1">
                          <a:off x="0" y="0"/>
                          <a:ext cx="381000" cy="628650"/>
                        </a:xfrm>
                        <a:prstGeom prst="moon">
                          <a:avLst/>
                        </a:prstGeom>
                        <a:solidFill>
                          <a:srgbClr val="46B2B5">
                            <a:lumMod val="40000"/>
                            <a:lumOff val="60000"/>
                          </a:srgbClr>
                        </a:solidFill>
                        <a:ln w="12700" cap="flat" cmpd="sng" algn="in">
                          <a:solidFill>
                            <a:srgbClr val="46B2B5">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D6F5C8" id="Moon 23" o:spid="_x0000_s1026" type="#_x0000_t184" style="position:absolute;margin-left:442.5pt;margin-top:-17.4pt;width:30pt;height:49.5pt;rotation:-1732548fd;flip:x;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" fillcolor="#b4e1e2" strokecolor="#daf0f1"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76672" behindDoc="0" locked="0" layoutInCell="1" allowOverlap="1" wp14:anchorId="1737F748" wp14:editId="2538E8D8">
                <wp:simplePos x="0" y="0"/>
                <wp:positionH relativeFrom="column">
                  <wp:posOffset>4838698</wp:posOffset>
                </wp:positionH>
                <wp:positionV relativeFrom="paragraph">
                  <wp:posOffset>-791973</wp:posOffset>
                </wp:positionV>
                <wp:extent cx="381000" cy="628650"/>
                <wp:effectExtent l="152400" t="76200" r="19050" b="0"/>
                <wp:wrapNone/>
                <wp:docPr id="21" name="Moon 21"/>
                <wp:cNvGraphicFramePr/>
                <a:graphic xmlns:a="http://schemas.openxmlformats.org/drawingml/2006/main">
                  <a:graphicData uri="http://schemas.microsoft.com/office/word/2010/wordprocessingShape">
                    <wps:wsp>
                      <wps:cNvSpPr/>
                      <wps:spPr>
                        <a:xfrm rot="1586195" flipH="1">
                          <a:off x="0" y="0"/>
                          <a:ext cx="381000" cy="628650"/>
                        </a:xfrm>
                        <a:prstGeom prst="moon">
                          <a:avLst/>
                        </a:prstGeom>
                        <a:solidFill>
                          <a:schemeClr val="accent3">
                            <a:lumMod val="40000"/>
                            <a:lumOff val="60000"/>
                          </a:schemeClr>
                        </a:solidFill>
                        <a:ln>
                          <a:solidFill>
                            <a:schemeClr val="accent3">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DA63DFE" id="Moon 21" o:spid="_x0000_s1026" type="#_x0000_t184" style="position:absolute;margin-left:381pt;margin-top:-62.35pt;width:30pt;height:49.5pt;rotation:-1732548fd;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" fillcolor="#b4e0e2 [1302]" strokecolor="#d9eff0 [662]"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73600" behindDoc="0" locked="0" layoutInCell="1" allowOverlap="1" wp14:anchorId="519906A8" wp14:editId="2B05F126">
                <wp:simplePos x="0" y="0"/>
                <wp:positionH relativeFrom="column">
                  <wp:posOffset>476250</wp:posOffset>
                </wp:positionH>
                <wp:positionV relativeFrom="paragraph">
                  <wp:posOffset>-478155</wp:posOffset>
                </wp:positionV>
                <wp:extent cx="561975" cy="447675"/>
                <wp:effectExtent l="0" t="0" r="28575" b="28575"/>
                <wp:wrapNone/>
                <wp:docPr id="19" name="Sun 19"/>
                <wp:cNvGraphicFramePr/>
                <a:graphic xmlns:a="http://schemas.openxmlformats.org/drawingml/2006/main">
                  <a:graphicData uri="http://schemas.microsoft.com/office/word/2010/wordprocessingShape">
                    <wps:wsp>
                      <wps:cNvSpPr/>
                      <wps:spPr>
                        <a:xfrm>
                          <a:off x="0" y="0"/>
                          <a:ext cx="561975" cy="447675"/>
                        </a:xfrm>
                        <a:prstGeom prst="sun">
                          <a:avLst/>
                        </a:prstGeom>
                        <a:solidFill>
                          <a:srgbClr val="F8B323"/>
                        </a:solidFill>
                        <a:ln w="12700" cap="flat" cmpd="sng" algn="in">
                          <a:solidFill>
                            <a:srgbClr val="F8B32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5F836D" id="Sun 19" o:spid="_x0000_s1026" type="#_x0000_t183" style="position:absolute;margin-left:37.5pt;margin-top:-37.65pt;width:44.25pt;height:35.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" fillcolor="#f8b323" strokecolor="#b68317"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67456" behindDoc="0" locked="0" layoutInCell="1" allowOverlap="1" wp14:anchorId="0D5BAF5F" wp14:editId="1172D0E5">
                <wp:simplePos x="0" y="0"/>
                <wp:positionH relativeFrom="margin">
                  <wp:posOffset>1619250</wp:posOffset>
                </wp:positionH>
                <wp:positionV relativeFrom="paragraph">
                  <wp:posOffset>-487680</wp:posOffset>
                </wp:positionV>
                <wp:extent cx="561975" cy="447675"/>
                <wp:effectExtent l="0" t="0" r="28575" b="28575"/>
                <wp:wrapNone/>
                <wp:docPr id="16" name="Sun 16"/>
                <wp:cNvGraphicFramePr/>
                <a:graphic xmlns:a="http://schemas.openxmlformats.org/drawingml/2006/main">
                  <a:graphicData uri="http://schemas.microsoft.com/office/word/2010/wordprocessingShape">
                    <wps:wsp>
                      <wps:cNvSpPr/>
                      <wps:spPr>
                        <a:xfrm>
                          <a:off x="0" y="0"/>
                          <a:ext cx="561975" cy="447675"/>
                        </a:xfrm>
                        <a:prstGeom prst="sun">
                          <a:avLst/>
                        </a:prstGeom>
                        <a:solidFill>
                          <a:srgbClr val="F8B323"/>
                        </a:solidFill>
                        <a:ln w="12700" cap="flat" cmpd="sng" algn="in">
                          <a:solidFill>
                            <a:srgbClr val="F8B32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D3F985" id="Sun 16" o:spid="_x0000_s1026" type="#_x0000_t183" style="position:absolute;margin-left:127.5pt;margin-top:-38.4pt;width:44.25pt;height:35.2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" fillcolor="#f8b323" strokecolor="#b68317" strokeweight="1pt" insetpen="t">
                <w10:wrap anchorx="margin"/>
              </v:shape>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75648" behindDoc="0" locked="0" layoutInCell="1" allowOverlap="1" wp14:anchorId="21285914" wp14:editId="1619D489">
                <wp:simplePos x="0" y="0"/>
                <wp:positionH relativeFrom="column">
                  <wp:posOffset>-419100</wp:posOffset>
                </wp:positionH>
                <wp:positionV relativeFrom="paragraph">
                  <wp:posOffset>160020</wp:posOffset>
                </wp:positionV>
                <wp:extent cx="561975" cy="447675"/>
                <wp:effectExtent l="0" t="0" r="28575" b="28575"/>
                <wp:wrapNone/>
                <wp:docPr id="20" name="Sun 20"/>
                <wp:cNvGraphicFramePr/>
                <a:graphic xmlns:a="http://schemas.openxmlformats.org/drawingml/2006/main">
                  <a:graphicData uri="http://schemas.microsoft.com/office/word/2010/wordprocessingShape">
                    <wps:wsp>
                      <wps:cNvSpPr/>
                      <wps:spPr>
                        <a:xfrm>
                          <a:off x="0" y="0"/>
                          <a:ext cx="561975" cy="447675"/>
                        </a:xfrm>
                        <a:prstGeom prst="sun">
                          <a:avLst/>
                        </a:prstGeom>
                        <a:solidFill>
                          <a:srgbClr val="F8B323"/>
                        </a:solidFill>
                        <a:ln w="12700" cap="flat" cmpd="sng" algn="in">
                          <a:solidFill>
                            <a:srgbClr val="F8B32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14CB2D" id="Sun 20" o:spid="_x0000_s1026" type="#_x0000_t183" style="position:absolute;margin-left:-33pt;margin-top:12.6pt;width:44.25pt;height:35.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" fillcolor="#f8b323" strokecolor="#b68317"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69504" behindDoc="0" locked="0" layoutInCell="1" allowOverlap="1" wp14:anchorId="6D0931D6" wp14:editId="041E67FD">
                <wp:simplePos x="0" y="0"/>
                <wp:positionH relativeFrom="column">
                  <wp:posOffset>876300</wp:posOffset>
                </wp:positionH>
                <wp:positionV relativeFrom="paragraph">
                  <wp:posOffset>-1163955</wp:posOffset>
                </wp:positionV>
                <wp:extent cx="561975" cy="447675"/>
                <wp:effectExtent l="0" t="0" r="28575" b="28575"/>
                <wp:wrapNone/>
                <wp:docPr id="17" name="Sun 17"/>
                <wp:cNvGraphicFramePr/>
                <a:graphic xmlns:a="http://schemas.openxmlformats.org/drawingml/2006/main">
                  <a:graphicData uri="http://schemas.microsoft.com/office/word/2010/wordprocessingShape">
                    <wps:wsp>
                      <wps:cNvSpPr/>
                      <wps:spPr>
                        <a:xfrm>
                          <a:off x="0" y="0"/>
                          <a:ext cx="561975" cy="447675"/>
                        </a:xfrm>
                        <a:prstGeom prst="sun">
                          <a:avLst/>
                        </a:prstGeom>
                        <a:solidFill>
                          <a:srgbClr val="F8B323"/>
                        </a:solidFill>
                        <a:ln w="12700" cap="flat" cmpd="sng" algn="in">
                          <a:solidFill>
                            <a:srgbClr val="F8B32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47C97D" id="Sun 17" o:spid="_x0000_s1026" type="#_x0000_t183" style="position:absolute;margin-left:69pt;margin-top:-91.65pt;width:44.25pt;height:35.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" fillcolor="#f8b323" strokecolor="#b68317"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63360" behindDoc="0" locked="0" layoutInCell="1" allowOverlap="1" wp14:anchorId="0638832F" wp14:editId="1F41D8F0">
                <wp:simplePos x="0" y="0"/>
                <wp:positionH relativeFrom="column">
                  <wp:posOffset>-381000</wp:posOffset>
                </wp:positionH>
                <wp:positionV relativeFrom="paragraph">
                  <wp:posOffset>-844550</wp:posOffset>
                </wp:positionV>
                <wp:extent cx="561975" cy="447675"/>
                <wp:effectExtent l="0" t="0" r="28575" b="28575"/>
                <wp:wrapNone/>
                <wp:docPr id="14" name="Sun 14"/>
                <wp:cNvGraphicFramePr/>
                <a:graphic xmlns:a="http://schemas.openxmlformats.org/drawingml/2006/main">
                  <a:graphicData uri="http://schemas.microsoft.com/office/word/2010/wordprocessingShape">
                    <wps:wsp>
                      <wps:cNvSpPr/>
                      <wps:spPr>
                        <a:xfrm>
                          <a:off x="0" y="0"/>
                          <a:ext cx="561975" cy="447675"/>
                        </a:xfrm>
                        <a:prstGeom prst="su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5BB1AD" id="Sun 14" o:spid="_x0000_s1026" type="#_x0000_t183" style="position:absolute;margin-left:-30pt;margin-top:-66.5pt;width:44.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" fillcolor="#f8b323 [3204]" strokecolor="#885d04 [1604]"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65408" behindDoc="0" locked="0" layoutInCell="1" allowOverlap="1" wp14:anchorId="7D4DA6B8" wp14:editId="26317B75">
                <wp:simplePos x="0" y="0"/>
                <wp:positionH relativeFrom="column">
                  <wp:posOffset>-2305050</wp:posOffset>
                </wp:positionH>
                <wp:positionV relativeFrom="paragraph">
                  <wp:posOffset>-3616325</wp:posOffset>
                </wp:positionV>
                <wp:extent cx="561975" cy="447675"/>
                <wp:effectExtent l="0" t="0" r="28575" b="28575"/>
                <wp:wrapNone/>
                <wp:docPr id="15" name="Sun 15"/>
                <wp:cNvGraphicFramePr/>
                <a:graphic xmlns:a="http://schemas.openxmlformats.org/drawingml/2006/main">
                  <a:graphicData uri="http://schemas.microsoft.com/office/word/2010/wordprocessingShape">
                    <wps:wsp>
                      <wps:cNvSpPr/>
                      <wps:spPr>
                        <a:xfrm>
                          <a:off x="0" y="0"/>
                          <a:ext cx="561975" cy="447675"/>
                        </a:xfrm>
                        <a:prstGeom prst="sun">
                          <a:avLst/>
                        </a:prstGeom>
                        <a:solidFill>
                          <a:srgbClr val="F8B323"/>
                        </a:solidFill>
                        <a:ln w="12700" cap="flat" cmpd="sng" algn="in">
                          <a:solidFill>
                            <a:srgbClr val="F8B32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A8FDDB" id="Sun 15" o:spid="_x0000_s1026" type="#_x0000_t183" style="position:absolute;margin-left:-181.5pt;margin-top:-284.75pt;width:44.25pt;height:3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" fillcolor="#f8b323" strokecolor="#b68317" strokeweight="1pt" insetpen="t"/>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62336" behindDoc="1" locked="0" layoutInCell="1" allowOverlap="1" wp14:anchorId="31E02C63" wp14:editId="28C2455D">
                <wp:simplePos x="0" y="0"/>
                <wp:positionH relativeFrom="column">
                  <wp:posOffset>1933575</wp:posOffset>
                </wp:positionH>
                <wp:positionV relativeFrom="paragraph">
                  <wp:posOffset>-1406525</wp:posOffset>
                </wp:positionV>
                <wp:extent cx="2676525" cy="2895600"/>
                <wp:effectExtent l="19050" t="0" r="47625" b="19050"/>
                <wp:wrapNone/>
                <wp:docPr id="13" name="Heart 13"/>
                <wp:cNvGraphicFramePr/>
                <a:graphic xmlns:a="http://schemas.openxmlformats.org/drawingml/2006/main">
                  <a:graphicData uri="http://schemas.microsoft.com/office/word/2010/wordprocessingShape">
                    <wps:wsp>
                      <wps:cNvSpPr/>
                      <wps:spPr>
                        <a:xfrm>
                          <a:off x="0" y="0"/>
                          <a:ext cx="2676525" cy="2895600"/>
                        </a:xfrm>
                        <a:prstGeom prst="heart">
                          <a:avLst/>
                        </a:prstGeom>
                        <a:solidFill>
                          <a:schemeClr val="tx2">
                            <a:lumMod val="25000"/>
                            <a:lumOff val="75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D35BEB2" id="Heart 13" o:spid="_x0000_s1026" style="position:absolute;margin-left:152.25pt;margin-top:-110.75pt;width:210.75pt;height:228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676525,289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" path="m1338263,723900v557609,-1689100,2732285,,,2171700c-1394023,723900,780653,-965200,1338263,723900xe" fillcolor="#ffd28b [831]" strokecolor="#cebec8 [1305]" strokeweight="1pt" insetpen="t">
                <v:path arrowok="t" o:connecttype="custom" o:connectlocs="1338263,723900;1338263,2895600;1338263,723900" o:connectangles="0,0,0"/>
              </v:shape>
            </w:pict>
          </mc:Fallback>
        </mc:AlternateContent>
      </w:r>
      <w:r w:rsidR="00622FEB">
        <w:rPr>
          <w:rFonts w:ascii="Century Gothic" w:eastAsiaTheme="majorEastAsia" w:hAnsi="Century Gothic" w:cstheme="majorBidi"/>
          <w:b/>
          <w:noProof/>
          <w:color w:val="FFFFFF" w:themeColor="background1"/>
          <w:sz w:val="84"/>
          <w:szCs w:val="96"/>
        </w:rPr>
        <mc:AlternateContent>
          <mc:Choice Requires="wps">
            <w:drawing>
              <wp:anchor distT="0" distB="0" distL="114300" distR="114300" simplePos="0" relativeHeight="251659264" behindDoc="1" locked="0" layoutInCell="1" allowOverlap="1" wp14:anchorId="38D28201" wp14:editId="43555800">
                <wp:simplePos x="0" y="0"/>
                <wp:positionH relativeFrom="column">
                  <wp:posOffset>-2305050</wp:posOffset>
                </wp:positionH>
                <wp:positionV relativeFrom="paragraph">
                  <wp:posOffset>-3616325</wp:posOffset>
                </wp:positionV>
                <wp:extent cx="5991225" cy="5410200"/>
                <wp:effectExtent l="0" t="0" r="28575" b="19050"/>
                <wp:wrapNone/>
                <wp:docPr id="11" name="Isosceles Triangle 11"/>
                <wp:cNvGraphicFramePr/>
                <a:graphic xmlns:a="http://schemas.openxmlformats.org/drawingml/2006/main">
                  <a:graphicData uri="http://schemas.microsoft.com/office/word/2010/wordprocessingShape">
                    <wps:wsp>
                      <wps:cNvSpPr/>
                      <wps:spPr>
                        <a:xfrm>
                          <a:off x="0" y="0"/>
                          <a:ext cx="5991225" cy="5410200"/>
                        </a:xfrm>
                        <a:prstGeom prst="triangle">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B11C05" id="Isosceles Triangle 11" o:spid="_x0000_s1026" type="#_x0000_t5" style="position:absolute;margin-left:-181.5pt;margin-top:-284.75pt;width:471.75pt;height:426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" fillcolor="#cebec8 [1305]" strokecolor="#cebec8 [1305]" strokeweight="1pt" insetpen="t"/>
            </w:pict>
          </mc:Fallback>
        </mc:AlternateContent>
      </w:r>
      <w:r w:rsidR="002C0EB6">
        <w:rPr>
          <w:rFonts w:ascii="Century Gothic" w:eastAsiaTheme="majorEastAsia" w:hAnsi="Century Gothic" w:cstheme="majorBidi"/>
          <w:b/>
          <w:noProof/>
          <w:color w:val="FFFFFF" w:themeColor="background1"/>
          <w:sz w:val="84"/>
          <w:szCs w:val="96"/>
        </w:rPr>
        <w:drawing>
          <wp:inline distT="0" distB="0" distL="0" distR="0" wp14:anchorId="0A69BA7D" wp14:editId="497AAF45">
            <wp:extent cx="1838325" cy="771525"/>
            <wp:effectExtent l="152400" t="152400" r="161925" b="2000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egative_Effects_of_Technology_on_Babies_babyinf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7417" cy="796325"/>
                    </a:xfrm>
                    <a:prstGeom prst="rect">
                      <a:avLst/>
                    </a:prstGeom>
                    <a:ln>
                      <a:noFill/>
                    </a:ln>
                    <a:effectLst>
                      <a:glow rad="139700">
                        <a:schemeClr val="accent3">
                          <a:satMod val="175000"/>
                          <a:alpha val="40000"/>
                        </a:schemeClr>
                      </a:glow>
                      <a:outerShdw blurRad="50800" dist="38100" dir="5400000" algn="t" rotWithShape="0">
                        <a:prstClr val="black">
                          <a:alpha val="40000"/>
                        </a:prstClr>
                      </a:outerShdw>
                      <a:softEdge rad="112500"/>
                    </a:effectLst>
                  </pic:spPr>
                </pic:pic>
              </a:graphicData>
            </a:graphic>
          </wp:inline>
        </w:drawing>
      </w:r>
      <w:r w:rsidR="002C0EB6">
        <w:rPr>
          <w:rFonts w:ascii="Century Gothic" w:eastAsiaTheme="majorEastAsia" w:hAnsi="Century Gothic" w:cstheme="majorBidi"/>
          <w:b/>
          <w:noProof/>
          <w:color w:val="FFFFFF" w:themeColor="background1"/>
          <w:sz w:val="84"/>
          <w:szCs w:val="96"/>
        </w:rPr>
        <w:drawing>
          <wp:inline distT="0" distB="0" distL="0" distR="0" wp14:anchorId="64C47E1B" wp14:editId="252A8CB3">
            <wp:extent cx="1666875" cy="819150"/>
            <wp:effectExtent l="152400" t="152400" r="161925" b="1905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bies-With-iPad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3153" cy="822235"/>
                    </a:xfrm>
                    <a:prstGeom prst="rect">
                      <a:avLst/>
                    </a:prstGeom>
                    <a:ln>
                      <a:noFill/>
                    </a:ln>
                    <a:effectLst>
                      <a:glow rad="139700">
                        <a:schemeClr val="accent3">
                          <a:satMod val="175000"/>
                          <a:alpha val="40000"/>
                        </a:schemeClr>
                      </a:glow>
                      <a:outerShdw blurRad="50800" dist="38100" dir="5400000" algn="t" rotWithShape="0">
                        <a:prstClr val="black">
                          <a:alpha val="40000"/>
                        </a:prstClr>
                      </a:outerShdw>
                      <a:softEdge rad="112500"/>
                    </a:effectLst>
                  </pic:spPr>
                </pic:pic>
              </a:graphicData>
            </a:graphic>
          </wp:inline>
        </w:drawing>
      </w:r>
      <w:r w:rsidR="00622FEB">
        <w:rPr>
          <w:caps/>
          <w:noProof/>
          <w:color w:val="F2F2F2" w:themeColor="background1" w:themeShade="F2"/>
          <w:spacing w:val="20"/>
          <w:sz w:val="28"/>
          <w:szCs w:val="28"/>
        </w:rPr>
        <w:drawing>
          <wp:inline distT="0" distB="0" distL="0" distR="0" wp14:anchorId="06A8D27B" wp14:editId="15C247CE">
            <wp:extent cx="2038350" cy="885825"/>
            <wp:effectExtent l="114300" t="114300" r="114300" b="1238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s (11).jfif"/>
                    <pic:cNvPicPr/>
                  </pic:nvPicPr>
                  <pic:blipFill>
                    <a:blip r:embed="rId10">
                      <a:extLst>
                        <a:ext uri="{28A0092B-C50C-407E-A947-70E740481C1C}">
                          <a14:useLocalDpi xmlns:a14="http://schemas.microsoft.com/office/drawing/2010/main" val="0"/>
                        </a:ext>
                      </a:extLst>
                    </a:blip>
                    <a:stretch>
                      <a:fillRect/>
                    </a:stretch>
                  </pic:blipFill>
                  <pic:spPr>
                    <a:xfrm>
                      <a:off x="0" y="0"/>
                      <a:ext cx="2039669" cy="886398"/>
                    </a:xfrm>
                    <a:prstGeom prst="rect">
                      <a:avLst/>
                    </a:prstGeom>
                    <a:ln>
                      <a:noFill/>
                    </a:ln>
                    <a:effectLst>
                      <a:glow rad="101600">
                        <a:schemeClr val="accent3">
                          <a:satMod val="175000"/>
                          <a:alpha val="40000"/>
                        </a:schemeClr>
                      </a:glow>
                      <a:softEdge rad="112500"/>
                    </a:effectLst>
                  </pic:spPr>
                </pic:pic>
              </a:graphicData>
            </a:graphic>
          </wp:inline>
        </w:drawing>
      </w:r>
    </w:p>
    <w:p w14:paraId="2A572D49" w14:textId="27A25AAC" w:rsidR="00EB022E" w:rsidRPr="00622FEB" w:rsidRDefault="002C0EB6" w:rsidP="002264D3">
      <w:pPr>
        <w:jc w:val="both"/>
        <w:rPr>
          <w:rStyle w:val="SubtitleChar"/>
          <w:b/>
          <w:color w:val="B63D35" w:themeColor="accent5" w:themeShade="BF"/>
          <w:sz w:val="24"/>
          <w14:textOutline w14:w="9525" w14:cap="rnd" w14:cmpd="sng" w14:algn="ctr">
            <w14:solidFill>
              <w14:schemeClr w14:val="accent6">
                <w14:lumMod w14:val="60000"/>
                <w14:lumOff w14:val="40000"/>
              </w14:schemeClr>
            </w14:solidFill>
            <w14:prstDash w14:val="solid"/>
            <w14:bevel/>
          </w14:textOutline>
        </w:rPr>
      </w:pPr>
      <w:r w:rsidRPr="00622FEB">
        <w:rPr>
          <w:rStyle w:val="SubtitleChar"/>
          <w:b/>
          <w:color w:val="B63D35" w:themeColor="accent5" w:themeShade="BF"/>
          <w:sz w:val="24"/>
          <w14:textOutline w14:w="9525" w14:cap="rnd" w14:cmpd="sng" w14:algn="ctr">
            <w14:solidFill>
              <w14:schemeClr w14:val="accent6">
                <w14:lumMod w14:val="60000"/>
                <w14:lumOff w14:val="40000"/>
              </w14:schemeClr>
            </w14:solidFill>
            <w14:prstDash w14:val="solid"/>
            <w14:bevel/>
          </w14:textOutline>
        </w:rPr>
        <w:t xml:space="preserve">Is </w:t>
      </w:r>
      <w:r w:rsidR="00622FEB" w:rsidRPr="00622FEB">
        <w:rPr>
          <w:rStyle w:val="SubtitleChar"/>
          <w:b/>
          <w:color w:val="B63D35" w:themeColor="accent5" w:themeShade="BF"/>
          <w:sz w:val="24"/>
          <w14:textOutline w14:w="9525" w14:cap="rnd" w14:cmpd="sng" w14:algn="ctr">
            <w14:solidFill>
              <w14:schemeClr w14:val="accent6">
                <w14:lumMod w14:val="60000"/>
                <w14:lumOff w14:val="40000"/>
              </w14:schemeClr>
            </w14:solidFill>
            <w14:prstDash w14:val="solid"/>
            <w14:bevel/>
          </w14:textOutline>
        </w:rPr>
        <w:t xml:space="preserve">Technology a </w:t>
      </w:r>
      <w:r w:rsidRPr="00622FEB">
        <w:rPr>
          <w:rStyle w:val="SubtitleChar"/>
          <w:b/>
          <w:color w:val="B63D35" w:themeColor="accent5" w:themeShade="BF"/>
          <w:sz w:val="24"/>
          <w14:textOutline w14:w="9525" w14:cap="rnd" w14:cmpd="sng" w14:algn="ctr">
            <w14:solidFill>
              <w14:schemeClr w14:val="accent6">
                <w14:lumMod w14:val="60000"/>
                <w14:lumOff w14:val="40000"/>
              </w14:schemeClr>
            </w14:solidFill>
            <w14:prstDash w14:val="solid"/>
            <w14:bevel/>
          </w14:textOutline>
        </w:rPr>
        <w:t>Negative</w:t>
      </w:r>
      <w:r w:rsidR="00FC53D1">
        <w:rPr>
          <w:rStyle w:val="SubtitleChar"/>
          <w:b/>
          <w:color w:val="B63D35" w:themeColor="accent5" w:themeShade="BF"/>
          <w:sz w:val="24"/>
          <w14:textOutline w14:w="9525" w14:cap="rnd" w14:cmpd="sng" w14:algn="ctr">
            <w14:solidFill>
              <w14:schemeClr w14:val="accent6">
                <w14:lumMod w14:val="60000"/>
                <w14:lumOff w14:val="40000"/>
              </w14:schemeClr>
            </w14:solidFill>
            <w14:prstDash w14:val="solid"/>
            <w14:bevel/>
          </w14:textOutline>
        </w:rPr>
        <w:t xml:space="preserve"> or positive</w:t>
      </w:r>
      <w:r w:rsidRPr="00622FEB">
        <w:rPr>
          <w:rStyle w:val="SubtitleChar"/>
          <w:b/>
          <w:color w:val="B63D35" w:themeColor="accent5" w:themeShade="BF"/>
          <w:sz w:val="24"/>
          <w14:textOutline w14:w="9525" w14:cap="rnd" w14:cmpd="sng" w14:algn="ctr">
            <w14:solidFill>
              <w14:schemeClr w14:val="accent6">
                <w14:lumMod w14:val="60000"/>
                <w14:lumOff w14:val="40000"/>
              </w14:schemeClr>
            </w14:solidFill>
            <w14:prstDash w14:val="solid"/>
            <w14:bevel/>
          </w14:textOutline>
        </w:rPr>
        <w:t xml:space="preserve"> Impact for Babies Development?</w:t>
      </w:r>
    </w:p>
    <w:p w14:paraId="05B47C37" w14:textId="4B53E99F" w:rsidR="00596FC4" w:rsidRPr="00082DBF" w:rsidRDefault="00596FC4" w:rsidP="002264D3">
      <w:pPr>
        <w:jc w:val="both"/>
        <w:rPr>
          <w:rStyle w:val="SubtitleChar"/>
        </w:rPr>
      </w:pPr>
    </w:p>
    <w:p w14:paraId="0B44D5A3" w14:textId="77777777" w:rsidR="008B5841" w:rsidRDefault="008B5841" w:rsidP="008B5841">
      <w:pPr>
        <w:pStyle w:val="Heading1"/>
      </w:pPr>
      <w:r>
        <w:t>Executive Summary</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920"/>
      </w:tblGrid>
      <w:tr w:rsidR="0011085E" w14:paraId="23067A56" w14:textId="77777777" w:rsidTr="0091459D">
        <w:trPr>
          <w:trHeight w:val="9255"/>
        </w:trPr>
        <w:tc>
          <w:tcPr>
            <w:tcW w:w="2875" w:type="dxa"/>
          </w:tcPr>
          <w:p w14:paraId="30B5414E" w14:textId="77777777" w:rsidR="006539ED" w:rsidRDefault="006539ED" w:rsidP="006539ED">
            <w:pPr>
              <w:rPr>
                <w:rFonts w:ascii="Vijaya" w:hAnsi="Vijaya" w:cs="Vijaya"/>
                <w:sz w:val="40"/>
                <w:szCs w:val="40"/>
              </w:rPr>
            </w:pPr>
          </w:p>
          <w:p w14:paraId="477C297B" w14:textId="33424ABF" w:rsidR="005C4C54" w:rsidRPr="00D9633D" w:rsidRDefault="006539ED" w:rsidP="00974302">
            <w:pPr>
              <w:rPr>
                <w:rFonts w:ascii="Lucida Calligraphy" w:hAnsi="Lucida Calligraphy" w:cs="Vijaya"/>
                <w:sz w:val="20"/>
                <w:szCs w:val="28"/>
              </w:rPr>
            </w:pPr>
            <w:r w:rsidRPr="00D9633D">
              <w:rPr>
                <w:rFonts w:ascii="Lucida Calligraphy" w:hAnsi="Lucida Calligraphy" w:cs="Vijaya"/>
                <w:sz w:val="20"/>
                <w:szCs w:val="28"/>
              </w:rPr>
              <w:t>"</w:t>
            </w:r>
            <w:r w:rsidR="005C4C54" w:rsidRPr="00D9633D">
              <w:rPr>
                <w:rFonts w:ascii="Lucida Calligraphy" w:hAnsi="Lucida Calligraphy" w:cs="Vijaya"/>
                <w:sz w:val="20"/>
                <w:szCs w:val="28"/>
              </w:rPr>
              <w:t>Our generation grew up with technology. It evolved as we grew up. This new generation has had it since they were babies. That's craz</w:t>
            </w:r>
            <w:r w:rsidR="004F6634">
              <w:rPr>
                <w:rFonts w:ascii="Lucida Calligraphy" w:hAnsi="Lucida Calligraphy" w:cs="Vijaya"/>
                <w:sz w:val="20"/>
                <w:szCs w:val="28"/>
              </w:rPr>
              <w:t>y. It fundamentally changes the</w:t>
            </w:r>
            <w:r w:rsidR="005C4C54" w:rsidRPr="00D9633D">
              <w:rPr>
                <w:rFonts w:ascii="Lucida Calligraphy" w:hAnsi="Lucida Calligraphy" w:cs="Vijaya"/>
                <w:sz w:val="20"/>
                <w:szCs w:val="28"/>
              </w:rPr>
              <w:t xml:space="preserve"> way they understand and think about technology. They've never known life without it, whereas we knew life without the Internet.</w:t>
            </w:r>
          </w:p>
          <w:p w14:paraId="0E38D1AB" w14:textId="6AB37377" w:rsidR="00D9633D" w:rsidRPr="00D9633D" w:rsidRDefault="005C4C54" w:rsidP="00D9633D">
            <w:pPr>
              <w:pStyle w:val="ListParagraph"/>
              <w:numPr>
                <w:ilvl w:val="0"/>
                <w:numId w:val="1"/>
              </w:numPr>
            </w:pPr>
            <w:r w:rsidRPr="00D9633D">
              <w:rPr>
                <w:rFonts w:ascii="Lucida Calligraphy" w:hAnsi="Lucida Calligraphy" w:cs="Vijaya"/>
                <w:sz w:val="20"/>
                <w:szCs w:val="28"/>
              </w:rPr>
              <w:t>Brit Morin</w:t>
            </w:r>
          </w:p>
          <w:p w14:paraId="0161800A" w14:textId="77777777" w:rsidR="00D9633D" w:rsidRDefault="00D9633D" w:rsidP="00D9633D"/>
          <w:p w14:paraId="4CA0ED28" w14:textId="77777777" w:rsidR="00D9633D" w:rsidRDefault="00D9633D" w:rsidP="00D9633D">
            <w:r>
              <w:rPr>
                <w:noProof/>
              </w:rPr>
              <w:drawing>
                <wp:inline distT="0" distB="0" distL="0" distR="0" wp14:anchorId="373A7B8E" wp14:editId="5EBB6BCB">
                  <wp:extent cx="1457325" cy="1457325"/>
                  <wp:effectExtent l="76200" t="76200" r="85725" b="857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 (13).jfif"/>
                          <pic:cNvPicPr/>
                        </pic:nvPicPr>
                        <pic:blipFill>
                          <a:blip r:embed="rId11">
                            <a:extLst>
                              <a:ext uri="{28A0092B-C50C-407E-A947-70E740481C1C}">
                                <a14:useLocalDpi xmlns:a14="http://schemas.microsoft.com/office/drawing/2010/main" val="0"/>
                              </a:ext>
                            </a:extLst>
                          </a:blip>
                          <a:stretch>
                            <a:fillRect/>
                          </a:stretch>
                        </pic:blipFill>
                        <pic:spPr>
                          <a:xfrm>
                            <a:off x="0" y="0"/>
                            <a:ext cx="1457325" cy="1457325"/>
                          </a:xfrm>
                          <a:prstGeom prst="rect">
                            <a:avLst/>
                          </a:prstGeom>
                          <a:effectLst>
                            <a:glow rad="63500">
                              <a:schemeClr val="accent6">
                                <a:satMod val="175000"/>
                                <a:alpha val="40000"/>
                              </a:schemeClr>
                            </a:glow>
                          </a:effectLst>
                        </pic:spPr>
                      </pic:pic>
                    </a:graphicData>
                  </a:graphic>
                </wp:inline>
              </w:drawing>
            </w:r>
          </w:p>
          <w:p w14:paraId="64C63845" w14:textId="6900BA27" w:rsidR="00D9633D" w:rsidRPr="00D9633D" w:rsidRDefault="00D9633D" w:rsidP="00D9633D">
            <w:pPr>
              <w:rPr>
                <w:sz w:val="14"/>
              </w:rPr>
            </w:pPr>
            <w:r>
              <w:rPr>
                <w:sz w:val="14"/>
              </w:rPr>
              <w:t>Figure 1: Image for baby visual</w:t>
            </w:r>
          </w:p>
        </w:tc>
        <w:tc>
          <w:tcPr>
            <w:tcW w:w="7920" w:type="dxa"/>
          </w:tcPr>
          <w:p w14:paraId="68460AEB" w14:textId="18193E49" w:rsidR="006539ED" w:rsidRDefault="00CA1E08" w:rsidP="006539ED">
            <w:pPr>
              <w:spacing w:after="120"/>
            </w:pPr>
            <w:r>
              <w:rPr>
                <w:b/>
              </w:rPr>
              <w:t>Hey</w:t>
            </w:r>
            <w:r w:rsidR="006539ED" w:rsidRPr="00135D27">
              <w:rPr>
                <w:b/>
              </w:rPr>
              <w:t>!</w:t>
            </w:r>
            <w:r w:rsidR="006539ED" w:rsidRPr="005D7A69">
              <w:t xml:space="preserve"> </w:t>
            </w:r>
            <w:r w:rsidR="00B06807">
              <w:t xml:space="preserve">Before you </w:t>
            </w:r>
            <w:r w:rsidR="00FC53D1">
              <w:t>allow your babies to experience development by electronics, please think of these things that could have a positive and negative impact on your child</w:t>
            </w:r>
            <w:r w:rsidR="006539ED" w:rsidRPr="005D7A69">
              <w:t xml:space="preserve">. </w:t>
            </w:r>
          </w:p>
          <w:p w14:paraId="364F5284" w14:textId="30BB8848" w:rsidR="00B06807" w:rsidRDefault="00B06807" w:rsidP="006539ED">
            <w:pPr>
              <w:spacing w:after="120"/>
            </w:pPr>
            <w:r>
              <w:t>It is well known that</w:t>
            </w:r>
            <w:r w:rsidR="00FC53D1">
              <w:t xml:space="preserve"> in today’s world that technology is constantly evolving to the point where face-to-face interaction is starting </w:t>
            </w:r>
            <w:r w:rsidR="00CA1E08">
              <w:t>to become</w:t>
            </w:r>
            <w:r w:rsidR="00302C2C">
              <w:t xml:space="preserve"> almost</w:t>
            </w:r>
            <w:r w:rsidR="00CA1E08">
              <w:t xml:space="preserve"> nonexistent</w:t>
            </w:r>
            <w:r w:rsidR="006539ED">
              <w:t xml:space="preserve">. </w:t>
            </w:r>
            <w:r w:rsidR="00CA1E08">
              <w:t>Children are information sponges so what</w:t>
            </w:r>
            <w:r w:rsidR="004F6634">
              <w:t xml:space="preserve"> we put out around them could be a big impact on their development.</w:t>
            </w:r>
          </w:p>
          <w:p w14:paraId="56723AA4" w14:textId="54EB0CFC" w:rsidR="009F7257" w:rsidRDefault="00B06807" w:rsidP="006539ED">
            <w:pPr>
              <w:spacing w:after="120"/>
            </w:pPr>
            <w:r>
              <w:t xml:space="preserve">What if </w:t>
            </w:r>
            <w:r w:rsidR="004F6634">
              <w:t>in the future</w:t>
            </w:r>
            <w:r>
              <w:t xml:space="preserve">, you could stop </w:t>
            </w:r>
            <w:r w:rsidR="004F6634">
              <w:t>your teacher to child interaction</w:t>
            </w:r>
            <w:r>
              <w:t xml:space="preserve">? What if the worry and upkeep of the </w:t>
            </w:r>
            <w:r w:rsidR="004F6634">
              <w:t>baby development fell into the electronic wires of tablets and computers</w:t>
            </w:r>
            <w:r>
              <w:t>? That's entirely possibl</w:t>
            </w:r>
            <w:r w:rsidR="006557B0">
              <w:t>e</w:t>
            </w:r>
            <w:r>
              <w:t xml:space="preserve"> by moving </w:t>
            </w:r>
            <w:r w:rsidR="004F6634">
              <w:t>of the electronic world</w:t>
            </w:r>
            <w:r>
              <w:t>. T</w:t>
            </w:r>
            <w:r w:rsidR="004F6634">
              <w:t xml:space="preserve">oday we are seeing an incursion of android and IOS development and it’s getting more and more into the speeds of artificial intelligence. </w:t>
            </w:r>
          </w:p>
          <w:p w14:paraId="402D1571" w14:textId="17771F13" w:rsidR="00B06807" w:rsidRDefault="00B06807" w:rsidP="006539ED">
            <w:pPr>
              <w:spacing w:after="120"/>
            </w:pPr>
            <w:r>
              <w:t xml:space="preserve">However, with a new environment comes all new </w:t>
            </w:r>
            <w:r w:rsidR="004F6634">
              <w:t>potential issues</w:t>
            </w:r>
            <w:r>
              <w:t xml:space="preserve"> and concepts that you need to understand before making that decision.</w:t>
            </w:r>
          </w:p>
          <w:p w14:paraId="23698B01" w14:textId="48C41D1C" w:rsidR="0011085E" w:rsidRDefault="006737B9" w:rsidP="007A616F">
            <w:pPr>
              <w:pStyle w:val="ListParagraph"/>
              <w:spacing w:after="120"/>
            </w:pPr>
            <w:r w:rsidRPr="00660025">
              <w:t xml:space="preserve"> </w:t>
            </w:r>
          </w:p>
        </w:tc>
      </w:tr>
    </w:tbl>
    <w:p w14:paraId="76F8FA84" w14:textId="3DCFBAA7" w:rsidR="00994446" w:rsidRDefault="00994446" w:rsidP="008B5841">
      <w:pPr>
        <w:pStyle w:val="Heading1"/>
      </w:pPr>
      <w:r>
        <w:lastRenderedPageBreak/>
        <w:t>Introduction</w:t>
      </w:r>
    </w:p>
    <w:p w14:paraId="701726D3" w14:textId="63FC01EF" w:rsidR="00FD4B98" w:rsidRDefault="00FD4B98" w:rsidP="00FD4B98">
      <w:r>
        <w:t xml:space="preserve">For the purposes of this </w:t>
      </w:r>
      <w:r w:rsidR="00AC31F2">
        <w:t>white paper,</w:t>
      </w:r>
      <w:r>
        <w:t xml:space="preserve"> it is my intention </w:t>
      </w:r>
      <w:r w:rsidR="00AC31F2">
        <w:t xml:space="preserve">to present information regarding </w:t>
      </w:r>
      <w:r>
        <w:t>the role in which too much time spent on technological devices</w:t>
      </w:r>
      <w:r w:rsidR="00AC31F2">
        <w:t xml:space="preserve"> could be a great development or could hinder</w:t>
      </w:r>
      <w:r>
        <w:t xml:space="preserve"> the development of our </w:t>
      </w:r>
      <w:r w:rsidR="00AC31F2">
        <w:t>babies</w:t>
      </w:r>
      <w:r>
        <w:t xml:space="preserve">.  Moreover, it is my desire to show the ramifications that technological devices (i.e. tablets, smartphones, etc.) has on our society, and solutions as well as strategies to mitigate the impact.  Throughout the compilation of this white paper, I will be providing research data, as well as analytical information to promote awareness and visibility on this growing epidemic.  With the ever-growing technological innovations comes drawbacks.  While the inventors aim with innovation is to aid in efficiency of daily tasks and life, abuse of the same devices hinders our adolescents making them lazy, inhibiting their education, as well as limiting their social interactions.  Gone are the days of picking up the phone to call our friends, or riding our bikes to their house to hang out with them.  Nowadays, our </w:t>
      </w:r>
      <w:r w:rsidR="007A616F">
        <w:t>children</w:t>
      </w:r>
      <w:r>
        <w:t xml:space="preserve"> are glued to their telephones </w:t>
      </w:r>
      <w:r w:rsidR="007A616F">
        <w:t xml:space="preserve">watching YouTube or other forms of potential educational videos. </w:t>
      </w:r>
      <w:r>
        <w:t>While I realize these innovations have aided in the learning environment as well, they also pose a distraction to our society</w:t>
      </w:r>
      <w:r w:rsidR="007A616F">
        <w:t xml:space="preserve"> this can be positive as well as negative</w:t>
      </w:r>
      <w:r>
        <w:t xml:space="preserve">.  Therefore, we need to take a stand, and dial back the utilization of these technological devices on our </w:t>
      </w:r>
      <w:r w:rsidR="007A616F">
        <w:t>children</w:t>
      </w:r>
      <w:r>
        <w:t>.</w:t>
      </w:r>
    </w:p>
    <w:p w14:paraId="38645688" w14:textId="1BDC8C10" w:rsidR="00535F3A" w:rsidRDefault="00D9633D" w:rsidP="00535F3A">
      <w:pPr>
        <w:jc w:val="center"/>
      </w:pPr>
      <w:r>
        <w:rPr>
          <w:noProof/>
        </w:rPr>
        <w:drawing>
          <wp:inline distT="0" distB="0" distL="0" distR="0" wp14:anchorId="76F5F8E2" wp14:editId="33C9A3D4">
            <wp:extent cx="5734050" cy="53199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ild-development-2020-19.jpg"/>
                    <pic:cNvPicPr/>
                  </pic:nvPicPr>
                  <pic:blipFill>
                    <a:blip r:embed="rId12">
                      <a:extLst>
                        <a:ext uri="{28A0092B-C50C-407E-A947-70E740481C1C}">
                          <a14:useLocalDpi xmlns:a14="http://schemas.microsoft.com/office/drawing/2010/main" val="0"/>
                        </a:ext>
                      </a:extLst>
                    </a:blip>
                    <a:stretch>
                      <a:fillRect/>
                    </a:stretch>
                  </pic:blipFill>
                  <pic:spPr>
                    <a:xfrm>
                      <a:off x="0" y="0"/>
                      <a:ext cx="5747072" cy="5332004"/>
                    </a:xfrm>
                    <a:prstGeom prst="rect">
                      <a:avLst/>
                    </a:prstGeom>
                  </pic:spPr>
                </pic:pic>
              </a:graphicData>
            </a:graphic>
          </wp:inline>
        </w:drawing>
      </w:r>
    </w:p>
    <w:p w14:paraId="30DDA4CD" w14:textId="41C578A3" w:rsidR="00BC2F02" w:rsidRDefault="00B549EF" w:rsidP="006E6DA8">
      <w:pPr>
        <w:jc w:val="center"/>
      </w:pPr>
      <w:r>
        <w:rPr>
          <w:noProof/>
        </w:rPr>
        <w:lastRenderedPageBreak/>
        <w:drawing>
          <wp:inline distT="0" distB="0" distL="0" distR="0" wp14:anchorId="4FB1EEA3" wp14:editId="4C307B50">
            <wp:extent cx="3829050" cy="4307681"/>
            <wp:effectExtent l="114300" t="114300" r="114300" b="1123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Major-Developmental-Stages-Of-Childre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39318" cy="4319232"/>
                    </a:xfrm>
                    <a:prstGeom prst="rect">
                      <a:avLst/>
                    </a:prstGeom>
                    <a:effectLst>
                      <a:glow rad="101600">
                        <a:schemeClr val="accent3">
                          <a:satMod val="175000"/>
                          <a:alpha val="40000"/>
                        </a:schemeClr>
                      </a:glow>
                    </a:effectLst>
                  </pic:spPr>
                </pic:pic>
              </a:graphicData>
            </a:graphic>
          </wp:inline>
        </w:drawing>
      </w:r>
    </w:p>
    <w:p w14:paraId="0711FFDE" w14:textId="2346CB1A" w:rsidR="00167F69" w:rsidRDefault="009B0941" w:rsidP="00167F69">
      <w:pPr>
        <w:spacing w:after="120"/>
        <w:jc w:val="center"/>
        <w:rPr>
          <w:sz w:val="18"/>
          <w:szCs w:val="18"/>
        </w:rPr>
      </w:pPr>
      <w:r w:rsidRPr="00167F69">
        <w:rPr>
          <w:i/>
          <w:sz w:val="18"/>
          <w:szCs w:val="18"/>
        </w:rPr>
        <w:t xml:space="preserve">Figure </w:t>
      </w:r>
      <w:r w:rsidR="00B549EF">
        <w:rPr>
          <w:i/>
          <w:sz w:val="18"/>
          <w:szCs w:val="18"/>
        </w:rPr>
        <w:t>3</w:t>
      </w:r>
      <w:r w:rsidRPr="00167F69">
        <w:rPr>
          <w:i/>
          <w:sz w:val="18"/>
          <w:szCs w:val="18"/>
        </w:rPr>
        <w:t>.</w:t>
      </w:r>
      <w:r>
        <w:rPr>
          <w:sz w:val="18"/>
          <w:szCs w:val="18"/>
        </w:rPr>
        <w:t xml:space="preserve"> </w:t>
      </w:r>
      <w:r w:rsidR="00167F69">
        <w:rPr>
          <w:sz w:val="18"/>
          <w:szCs w:val="18"/>
        </w:rPr>
        <w:t xml:space="preserve">AWS Economics. This figure illustrates the estimated cost for data center models as explained by AWS. </w:t>
      </w:r>
    </w:p>
    <w:p w14:paraId="38DC47F3" w14:textId="77777777" w:rsidR="00192764" w:rsidRDefault="00192764">
      <w:pPr>
        <w:rPr>
          <w:rFonts w:ascii="Century Gothic" w:eastAsiaTheme="majorEastAsia" w:hAnsi="Century Gothic" w:cstheme="majorBidi"/>
          <w:b/>
          <w:color w:val="0070C0"/>
          <w:sz w:val="40"/>
          <w:szCs w:val="40"/>
        </w:rPr>
      </w:pPr>
      <w:r>
        <w:br w:type="page"/>
      </w:r>
    </w:p>
    <w:p w14:paraId="03588AB4" w14:textId="40347E41" w:rsidR="00994446" w:rsidRDefault="00994446" w:rsidP="008B5841">
      <w:pPr>
        <w:pStyle w:val="Heading1"/>
      </w:pPr>
      <w:r>
        <w:lastRenderedPageBreak/>
        <w:t>Previous Approaches</w:t>
      </w:r>
    </w:p>
    <w:p w14:paraId="40E68D43" w14:textId="77777777" w:rsidR="007A616F" w:rsidRDefault="007A616F" w:rsidP="008B5841">
      <w:pPr>
        <w:pStyle w:val="Heading1"/>
      </w:pPr>
    </w:p>
    <w:p w14:paraId="64048FE0" w14:textId="1BB9C5D0" w:rsidR="00994446" w:rsidRDefault="00994446" w:rsidP="008B5841">
      <w:pPr>
        <w:pStyle w:val="Heading1"/>
      </w:pPr>
      <w:r>
        <w:t>New Findings</w:t>
      </w:r>
    </w:p>
    <w:p w14:paraId="4BF04558" w14:textId="71A81F92" w:rsidR="008B5841" w:rsidRDefault="008B5841" w:rsidP="00365E28">
      <w:pPr>
        <w:pStyle w:val="Heading2"/>
      </w:pPr>
      <w:r w:rsidRPr="00365E28">
        <w:t>Approach</w:t>
      </w:r>
    </w:p>
    <w:p w14:paraId="59D016E7" w14:textId="62DAB68D" w:rsidR="007A616F" w:rsidRDefault="007A616F" w:rsidP="007A616F"/>
    <w:p w14:paraId="7B9A33F5" w14:textId="77777777" w:rsidR="007A616F" w:rsidRPr="007A616F" w:rsidRDefault="007A616F" w:rsidP="007A616F"/>
    <w:p w14:paraId="16DFE375" w14:textId="4DBB7FE1" w:rsidR="008B5841" w:rsidRDefault="008B5841" w:rsidP="00180ED6">
      <w:pPr>
        <w:pStyle w:val="Heading2"/>
      </w:pPr>
      <w:r>
        <w:t>New Technology</w:t>
      </w:r>
    </w:p>
    <w:p w14:paraId="0341D6D0" w14:textId="307DD32B" w:rsidR="009435A5" w:rsidRDefault="009435A5" w:rsidP="00267405"/>
    <w:p w14:paraId="06F20DE1" w14:textId="77777777" w:rsidR="009435A5" w:rsidRDefault="009435A5" w:rsidP="00267405"/>
    <w:p w14:paraId="127B5D28" w14:textId="7638EC49" w:rsidR="00180ED6" w:rsidRDefault="00180ED6" w:rsidP="00180ED6">
      <w:pPr>
        <w:pStyle w:val="Heading2"/>
      </w:pPr>
      <w:r>
        <w:t>Unexpected Costs</w:t>
      </w:r>
      <w:r w:rsidR="007A616F">
        <w:t xml:space="preserve"> of Technology</w:t>
      </w:r>
      <w:bookmarkStart w:id="1" w:name="_GoBack"/>
      <w:bookmarkEnd w:id="1"/>
    </w:p>
    <w:p w14:paraId="4BB1091B" w14:textId="77777777" w:rsidR="007A616F" w:rsidRDefault="007A616F" w:rsidP="00082DBF">
      <w:pPr>
        <w:pStyle w:val="Heading1"/>
      </w:pPr>
    </w:p>
    <w:p w14:paraId="09A4E68B" w14:textId="77777777" w:rsidR="007A616F" w:rsidRDefault="007A616F" w:rsidP="00082DBF">
      <w:pPr>
        <w:pStyle w:val="Heading1"/>
      </w:pPr>
    </w:p>
    <w:p w14:paraId="51FE96B6" w14:textId="4591E903" w:rsidR="00994446" w:rsidRDefault="00994446" w:rsidP="00082DBF">
      <w:pPr>
        <w:pStyle w:val="Heading1"/>
      </w:pPr>
      <w:r>
        <w:t>Conclusion</w:t>
      </w:r>
    </w:p>
    <w:p w14:paraId="06A75BBF" w14:textId="5F5B175A" w:rsidR="00A15044" w:rsidRDefault="00A15044">
      <w:pPr>
        <w:rPr>
          <w:rFonts w:ascii="Century Gothic" w:eastAsiaTheme="majorEastAsia" w:hAnsi="Century Gothic" w:cstheme="majorBidi"/>
          <w:b/>
          <w:color w:val="0070C0"/>
          <w:sz w:val="40"/>
          <w:szCs w:val="40"/>
        </w:rPr>
      </w:pPr>
      <w:r>
        <w:rPr>
          <w:rFonts w:ascii="Century Gothic" w:eastAsiaTheme="majorEastAsia" w:hAnsi="Century Gothic" w:cstheme="majorBidi"/>
          <w:b/>
          <w:color w:val="0070C0"/>
          <w:sz w:val="40"/>
          <w:szCs w:val="40"/>
        </w:rPr>
        <w:br w:type="page"/>
      </w:r>
    </w:p>
    <w:p w14:paraId="1C5E2843" w14:textId="7C9BC7B6" w:rsidR="00994446" w:rsidRDefault="00994446" w:rsidP="0011085E">
      <w:pPr>
        <w:pStyle w:val="Heading1"/>
      </w:pPr>
      <w:r>
        <w:lastRenderedPageBreak/>
        <w:t>Sources</w:t>
      </w:r>
    </w:p>
    <w:p w14:paraId="1B0D3EF0" w14:textId="0A23B2CC" w:rsidR="0048560D" w:rsidRDefault="00C4697D" w:rsidP="001C6F20">
      <w:pPr>
        <w:rPr>
          <w:rStyle w:val="Hyperlink"/>
        </w:rPr>
      </w:pPr>
      <w:hyperlink r:id="rId14" w:history="1">
        <w:r w:rsidR="001C6F20" w:rsidRPr="006F31A0">
          <w:rPr>
            <w:rStyle w:val="Hyperlink"/>
          </w:rPr>
          <w:t>https://www.mentalup.co/blog/positive-and-negative-effects-of-technology-on-children</w:t>
        </w:r>
      </w:hyperlink>
    </w:p>
    <w:p w14:paraId="6084BBFC" w14:textId="6A64AAE5" w:rsidR="001C6F20" w:rsidRDefault="00C4697D" w:rsidP="001C6F20">
      <w:pPr>
        <w:rPr>
          <w:rStyle w:val="Hyperlink"/>
        </w:rPr>
      </w:pPr>
      <w:hyperlink r:id="rId15" w:history="1">
        <w:r w:rsidR="001C6F20" w:rsidRPr="006F31A0">
          <w:rPr>
            <w:rStyle w:val="Hyperlink"/>
          </w:rPr>
          <w:t>http://www.oecd.org/officialdocuments/publicdisplaydocumentpdf/?cote=EDU/WKP%282019%293&amp;docLanguage=En</w:t>
        </w:r>
      </w:hyperlink>
    </w:p>
    <w:p w14:paraId="060B634A" w14:textId="35472D0E" w:rsidR="001C6F20" w:rsidRDefault="00C4697D" w:rsidP="001C6F20">
      <w:pPr>
        <w:rPr>
          <w:rStyle w:val="Hyperlink"/>
        </w:rPr>
      </w:pPr>
      <w:hyperlink r:id="rId16" w:history="1">
        <w:r w:rsidR="001C6F20" w:rsidRPr="006F31A0">
          <w:rPr>
            <w:rStyle w:val="Hyperlink"/>
          </w:rPr>
          <w:t>https://www.floridatechonline.com/blog/psychology/how-technology-affects-child-development/</w:t>
        </w:r>
      </w:hyperlink>
    </w:p>
    <w:p w14:paraId="62C5A6C3" w14:textId="0C186920" w:rsidR="001C6F20" w:rsidRDefault="00C4697D" w:rsidP="001C6F20">
      <w:pPr>
        <w:rPr>
          <w:rStyle w:val="Hyperlink"/>
        </w:rPr>
      </w:pPr>
      <w:hyperlink r:id="rId17" w:history="1">
        <w:r w:rsidR="001C6F20" w:rsidRPr="006F31A0">
          <w:rPr>
            <w:rStyle w:val="Hyperlink"/>
          </w:rPr>
          <w:t>https://www.researchgate.net/publication/318851694_Negative_Effects_of_Technology_on_Children_of_Today</w:t>
        </w:r>
      </w:hyperlink>
    </w:p>
    <w:p w14:paraId="3D9BE78D" w14:textId="14C57352" w:rsidR="00167F69" w:rsidRDefault="00C4697D">
      <w:hyperlink r:id="rId18" w:history="1">
        <w:r w:rsidR="001C6F20" w:rsidRPr="006F31A0">
          <w:rPr>
            <w:rStyle w:val="Hyperlink"/>
          </w:rPr>
          <w:t>http://movingtolearn.ca/babies-and-technology-what-we-know-but-refuse-to-accept/</w:t>
        </w:r>
      </w:hyperlink>
    </w:p>
    <w:p w14:paraId="75E5C995" w14:textId="037D3F1E" w:rsidR="001C6F20" w:rsidRDefault="00C4697D">
      <w:hyperlink r:id="rId19" w:history="1">
        <w:r w:rsidR="001C6F20" w:rsidRPr="006F31A0">
          <w:rPr>
            <w:rStyle w:val="Hyperlink"/>
          </w:rPr>
          <w:t>https://medium.com/thrive-global/will-technology-ruin-your-childrens-development-663351c76974</w:t>
        </w:r>
      </w:hyperlink>
    </w:p>
    <w:p w14:paraId="512D6EFA" w14:textId="75DB340C" w:rsidR="001C6F20" w:rsidRDefault="00C4697D">
      <w:hyperlink r:id="rId20" w:history="1">
        <w:r w:rsidR="001C6F20" w:rsidRPr="006F31A0">
          <w:rPr>
            <w:rStyle w:val="Hyperlink"/>
          </w:rPr>
          <w:t>https://www.thesilverlining.com/westbendcares/blog/the-positive-and-negative-effects-of-technology-on-children</w:t>
        </w:r>
      </w:hyperlink>
    </w:p>
    <w:p w14:paraId="3C814C3F" w14:textId="374DDCE6" w:rsidR="001C6F20" w:rsidRDefault="00C4697D">
      <w:hyperlink r:id="rId21" w:history="1">
        <w:r w:rsidR="001C6F20" w:rsidRPr="006F31A0">
          <w:rPr>
            <w:rStyle w:val="Hyperlink"/>
          </w:rPr>
          <w:t>https://www.unicef.org/parenting/child-development/babies-screen-time</w:t>
        </w:r>
      </w:hyperlink>
    </w:p>
    <w:p w14:paraId="0F783B25" w14:textId="08E298FA" w:rsidR="001C6F20" w:rsidRDefault="00C4697D">
      <w:hyperlink r:id="rId22" w:history="1">
        <w:r w:rsidR="001C6F20" w:rsidRPr="006F31A0">
          <w:rPr>
            <w:rStyle w:val="Hyperlink"/>
          </w:rPr>
          <w:t>https://www.healthline.com/health/negative-effects-of-technology</w:t>
        </w:r>
      </w:hyperlink>
    </w:p>
    <w:p w14:paraId="73A2AA3A" w14:textId="77777777" w:rsidR="001C6F20" w:rsidRDefault="001C6F20"/>
    <w:p w14:paraId="1054DF59" w14:textId="77777777" w:rsidR="001C6F20" w:rsidRDefault="001C6F20"/>
    <w:sectPr w:rsidR="001C6F20" w:rsidSect="00F84D67">
      <w:headerReference w:type="default" r:id="rId23"/>
      <w:pgSz w:w="12240" w:h="15840"/>
      <w:pgMar w:top="720" w:right="720" w:bottom="63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1C574" w14:textId="77777777" w:rsidR="00C4697D" w:rsidRDefault="00C4697D" w:rsidP="006539ED">
      <w:pPr>
        <w:spacing w:after="0" w:line="240" w:lineRule="auto"/>
      </w:pPr>
      <w:r>
        <w:separator/>
      </w:r>
    </w:p>
  </w:endnote>
  <w:endnote w:type="continuationSeparator" w:id="0">
    <w:p w14:paraId="50190B5F" w14:textId="77777777" w:rsidR="00C4697D" w:rsidRDefault="00C4697D" w:rsidP="0065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ijaya">
    <w:altName w:val="Arial"/>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57825" w14:textId="77777777" w:rsidR="00C4697D" w:rsidRDefault="00C4697D" w:rsidP="006539ED">
      <w:pPr>
        <w:spacing w:after="0" w:line="240" w:lineRule="auto"/>
      </w:pPr>
      <w:r>
        <w:separator/>
      </w:r>
    </w:p>
  </w:footnote>
  <w:footnote w:type="continuationSeparator" w:id="0">
    <w:p w14:paraId="62A89EB1" w14:textId="77777777" w:rsidR="00C4697D" w:rsidRDefault="00C4697D" w:rsidP="00653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2093205"/>
      <w:docPartObj>
        <w:docPartGallery w:val="Page Numbers (Top of Page)"/>
        <w:docPartUnique/>
      </w:docPartObj>
    </w:sdtPr>
    <w:sdtEndPr>
      <w:rPr>
        <w:smallCaps/>
        <w:noProof/>
      </w:rPr>
    </w:sdtEndPr>
    <w:sdtContent>
      <w:p w14:paraId="6FF759BD" w14:textId="722C8FC8" w:rsidR="00EC74DC" w:rsidRPr="000214B4" w:rsidRDefault="00EC74DC">
        <w:pPr>
          <w:pStyle w:val="Header"/>
          <w:jc w:val="right"/>
          <w:rPr>
            <w:noProof/>
          </w:rPr>
        </w:pPr>
        <w:r w:rsidRPr="000214B4">
          <w:fldChar w:fldCharType="begin"/>
        </w:r>
        <w:r w:rsidRPr="000214B4">
          <w:instrText xml:space="preserve"> PAGE   \* MERGEFORMAT </w:instrText>
        </w:r>
        <w:r w:rsidRPr="000214B4">
          <w:fldChar w:fldCharType="separate"/>
        </w:r>
        <w:r w:rsidR="007A616F">
          <w:rPr>
            <w:noProof/>
          </w:rPr>
          <w:t>5</w:t>
        </w:r>
        <w:r w:rsidRPr="000214B4">
          <w:rPr>
            <w:noProof/>
          </w:rPr>
          <w:fldChar w:fldCharType="end"/>
        </w:r>
      </w:p>
    </w:sdtContent>
  </w:sdt>
  <w:p w14:paraId="0A88A2B0" w14:textId="77777777" w:rsidR="002C0EB6" w:rsidRPr="002C0EB6" w:rsidRDefault="002C0EB6" w:rsidP="002C0EB6">
    <w:pPr>
      <w:pStyle w:val="Header"/>
      <w:rPr>
        <w:smallCaps/>
      </w:rPr>
    </w:pPr>
    <w:r w:rsidRPr="002C0EB6">
      <w:rPr>
        <w:smallCaps/>
      </w:rPr>
      <w:t>Technology and Babies</w:t>
    </w:r>
  </w:p>
  <w:p w14:paraId="66142C44" w14:textId="72F3344B" w:rsidR="00EC74DC" w:rsidRDefault="002C0EB6" w:rsidP="002C0EB6">
    <w:pPr>
      <w:pStyle w:val="Header"/>
    </w:pPr>
    <w:r w:rsidRPr="002C0EB6">
      <w:rPr>
        <w:smallCaps/>
      </w:rPr>
      <w:t>Is Technology a Negative</w:t>
    </w:r>
    <w:r w:rsidR="00FC53D1">
      <w:rPr>
        <w:smallCaps/>
      </w:rPr>
      <w:t xml:space="preserve"> or Positive</w:t>
    </w:r>
    <w:r w:rsidRPr="002C0EB6">
      <w:rPr>
        <w:smallCaps/>
      </w:rPr>
      <w:t xml:space="preserve"> Impact for Babies Development?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F21"/>
    <w:multiLevelType w:val="hybridMultilevel"/>
    <w:tmpl w:val="57D02898"/>
    <w:lvl w:ilvl="0" w:tplc="58842ECA">
      <w:numFmt w:val="bullet"/>
      <w:lvlText w:val="-"/>
      <w:lvlJc w:val="left"/>
      <w:pPr>
        <w:ind w:left="720" w:hanging="360"/>
      </w:pPr>
      <w:rPr>
        <w:rFonts w:ascii="Vijaya" w:eastAsiaTheme="minorEastAsia" w:hAnsi="Vijaya" w:cs="Vijaya"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4515D9"/>
    <w:multiLevelType w:val="hybridMultilevel"/>
    <w:tmpl w:val="BFB8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50498A"/>
    <w:multiLevelType w:val="hybridMultilevel"/>
    <w:tmpl w:val="FC0E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3D28F8"/>
    <w:multiLevelType w:val="hybridMultilevel"/>
    <w:tmpl w:val="CE4E1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8324D7A"/>
    <w:multiLevelType w:val="hybridMultilevel"/>
    <w:tmpl w:val="1D361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8AF"/>
    <w:rsid w:val="00001CD0"/>
    <w:rsid w:val="00013B5C"/>
    <w:rsid w:val="00014763"/>
    <w:rsid w:val="000214B4"/>
    <w:rsid w:val="000719CD"/>
    <w:rsid w:val="00082DBF"/>
    <w:rsid w:val="000A5126"/>
    <w:rsid w:val="000B0DE8"/>
    <w:rsid w:val="000C0F95"/>
    <w:rsid w:val="000C73AF"/>
    <w:rsid w:val="000D4FAF"/>
    <w:rsid w:val="000D69FC"/>
    <w:rsid w:val="000E0B2E"/>
    <w:rsid w:val="0011085E"/>
    <w:rsid w:val="00123933"/>
    <w:rsid w:val="00132814"/>
    <w:rsid w:val="001350BF"/>
    <w:rsid w:val="00135400"/>
    <w:rsid w:val="00135D27"/>
    <w:rsid w:val="00153D1A"/>
    <w:rsid w:val="00163F54"/>
    <w:rsid w:val="00165699"/>
    <w:rsid w:val="00167F69"/>
    <w:rsid w:val="001710E4"/>
    <w:rsid w:val="00180ED6"/>
    <w:rsid w:val="00192764"/>
    <w:rsid w:val="00194FF9"/>
    <w:rsid w:val="001C6F20"/>
    <w:rsid w:val="001C7997"/>
    <w:rsid w:val="00202AE0"/>
    <w:rsid w:val="002264D3"/>
    <w:rsid w:val="00231ACB"/>
    <w:rsid w:val="00240534"/>
    <w:rsid w:val="00241863"/>
    <w:rsid w:val="002517E7"/>
    <w:rsid w:val="00251816"/>
    <w:rsid w:val="00267405"/>
    <w:rsid w:val="002C0EB6"/>
    <w:rsid w:val="00302C2C"/>
    <w:rsid w:val="00310A7D"/>
    <w:rsid w:val="00365E28"/>
    <w:rsid w:val="00366D01"/>
    <w:rsid w:val="00380A18"/>
    <w:rsid w:val="00382687"/>
    <w:rsid w:val="00385D45"/>
    <w:rsid w:val="00396CD0"/>
    <w:rsid w:val="0039785F"/>
    <w:rsid w:val="003D04BC"/>
    <w:rsid w:val="003D71A2"/>
    <w:rsid w:val="004221E4"/>
    <w:rsid w:val="004334C6"/>
    <w:rsid w:val="004465D1"/>
    <w:rsid w:val="004834A2"/>
    <w:rsid w:val="0048560D"/>
    <w:rsid w:val="004A5E4C"/>
    <w:rsid w:val="004C10E1"/>
    <w:rsid w:val="004E2C17"/>
    <w:rsid w:val="004F4D12"/>
    <w:rsid w:val="004F6634"/>
    <w:rsid w:val="00514655"/>
    <w:rsid w:val="00535F3A"/>
    <w:rsid w:val="00542705"/>
    <w:rsid w:val="00557895"/>
    <w:rsid w:val="00574888"/>
    <w:rsid w:val="00582402"/>
    <w:rsid w:val="00596FC4"/>
    <w:rsid w:val="005C4C54"/>
    <w:rsid w:val="005D0C0B"/>
    <w:rsid w:val="005D7A69"/>
    <w:rsid w:val="005E76FC"/>
    <w:rsid w:val="00610C89"/>
    <w:rsid w:val="00622FEB"/>
    <w:rsid w:val="00624909"/>
    <w:rsid w:val="006278F0"/>
    <w:rsid w:val="00634260"/>
    <w:rsid w:val="006404D1"/>
    <w:rsid w:val="0064200D"/>
    <w:rsid w:val="006539ED"/>
    <w:rsid w:val="006557B0"/>
    <w:rsid w:val="00660025"/>
    <w:rsid w:val="006737B9"/>
    <w:rsid w:val="00676B8C"/>
    <w:rsid w:val="006855D6"/>
    <w:rsid w:val="006D6B5B"/>
    <w:rsid w:val="006E409F"/>
    <w:rsid w:val="006E6DA8"/>
    <w:rsid w:val="00710956"/>
    <w:rsid w:val="00726FBC"/>
    <w:rsid w:val="00730772"/>
    <w:rsid w:val="00746913"/>
    <w:rsid w:val="00752AB5"/>
    <w:rsid w:val="007536B9"/>
    <w:rsid w:val="007A616F"/>
    <w:rsid w:val="007A6AA7"/>
    <w:rsid w:val="007C332A"/>
    <w:rsid w:val="007C5CDD"/>
    <w:rsid w:val="007C61AE"/>
    <w:rsid w:val="007D403F"/>
    <w:rsid w:val="008204EE"/>
    <w:rsid w:val="00830F95"/>
    <w:rsid w:val="008B5841"/>
    <w:rsid w:val="008C027D"/>
    <w:rsid w:val="008C0E53"/>
    <w:rsid w:val="008D3E6E"/>
    <w:rsid w:val="008E461E"/>
    <w:rsid w:val="00911E65"/>
    <w:rsid w:val="009121BF"/>
    <w:rsid w:val="0091459D"/>
    <w:rsid w:val="009435A5"/>
    <w:rsid w:val="00974302"/>
    <w:rsid w:val="009936D6"/>
    <w:rsid w:val="00994446"/>
    <w:rsid w:val="009B0941"/>
    <w:rsid w:val="009D7B1D"/>
    <w:rsid w:val="009E26D4"/>
    <w:rsid w:val="009F1E41"/>
    <w:rsid w:val="009F68C4"/>
    <w:rsid w:val="009F7257"/>
    <w:rsid w:val="00A15044"/>
    <w:rsid w:val="00A26AAF"/>
    <w:rsid w:val="00A3465F"/>
    <w:rsid w:val="00A359B1"/>
    <w:rsid w:val="00A4308A"/>
    <w:rsid w:val="00A563BC"/>
    <w:rsid w:val="00A7045B"/>
    <w:rsid w:val="00A70C29"/>
    <w:rsid w:val="00AC31F2"/>
    <w:rsid w:val="00B03F0B"/>
    <w:rsid w:val="00B06807"/>
    <w:rsid w:val="00B22223"/>
    <w:rsid w:val="00B30DD4"/>
    <w:rsid w:val="00B37FF8"/>
    <w:rsid w:val="00B41F4A"/>
    <w:rsid w:val="00B549EF"/>
    <w:rsid w:val="00B569CF"/>
    <w:rsid w:val="00B77414"/>
    <w:rsid w:val="00BC2F02"/>
    <w:rsid w:val="00C07D92"/>
    <w:rsid w:val="00C1521F"/>
    <w:rsid w:val="00C315A9"/>
    <w:rsid w:val="00C32E32"/>
    <w:rsid w:val="00C4697D"/>
    <w:rsid w:val="00C5340C"/>
    <w:rsid w:val="00C6665B"/>
    <w:rsid w:val="00C71F63"/>
    <w:rsid w:val="00C723BF"/>
    <w:rsid w:val="00C92453"/>
    <w:rsid w:val="00CA1E08"/>
    <w:rsid w:val="00CD6BC1"/>
    <w:rsid w:val="00D423B6"/>
    <w:rsid w:val="00D522DA"/>
    <w:rsid w:val="00D76201"/>
    <w:rsid w:val="00D911E8"/>
    <w:rsid w:val="00D931CC"/>
    <w:rsid w:val="00D9633D"/>
    <w:rsid w:val="00DA0A7C"/>
    <w:rsid w:val="00DB6FEA"/>
    <w:rsid w:val="00DC6A13"/>
    <w:rsid w:val="00DE2E8F"/>
    <w:rsid w:val="00E011CC"/>
    <w:rsid w:val="00E026E2"/>
    <w:rsid w:val="00E24EF5"/>
    <w:rsid w:val="00E376DD"/>
    <w:rsid w:val="00E43C3F"/>
    <w:rsid w:val="00EA3D3C"/>
    <w:rsid w:val="00EB022E"/>
    <w:rsid w:val="00EB4398"/>
    <w:rsid w:val="00EC1C14"/>
    <w:rsid w:val="00EC74DC"/>
    <w:rsid w:val="00EE0F4E"/>
    <w:rsid w:val="00EF68AF"/>
    <w:rsid w:val="00F14F67"/>
    <w:rsid w:val="00F15997"/>
    <w:rsid w:val="00F45F20"/>
    <w:rsid w:val="00F53DF7"/>
    <w:rsid w:val="00F62362"/>
    <w:rsid w:val="00F64021"/>
    <w:rsid w:val="00F84D67"/>
    <w:rsid w:val="00F86EDE"/>
    <w:rsid w:val="00FA2991"/>
    <w:rsid w:val="00FA5358"/>
    <w:rsid w:val="00FA5DA8"/>
    <w:rsid w:val="00FC53D1"/>
    <w:rsid w:val="00FD27B9"/>
    <w:rsid w:val="00FD4B98"/>
    <w:rsid w:val="00FD6678"/>
    <w:rsid w:val="00FE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C2623"/>
  <w15:chartTrackingRefBased/>
  <w15:docId w15:val="{B606DB21-5ADF-46E8-A507-4646B7DAF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DBF"/>
    <w:rPr>
      <w:rFonts w:ascii="Bookman Old Style" w:hAnsi="Bookman Old Style"/>
      <w:sz w:val="22"/>
    </w:rPr>
  </w:style>
  <w:style w:type="paragraph" w:styleId="Heading1">
    <w:name w:val="heading 1"/>
    <w:basedOn w:val="Normal"/>
    <w:next w:val="Normal"/>
    <w:link w:val="Heading1Char"/>
    <w:uiPriority w:val="9"/>
    <w:qFormat/>
    <w:rsid w:val="00082DBF"/>
    <w:pPr>
      <w:keepNext/>
      <w:keepLines/>
      <w:pBdr>
        <w:bottom w:val="single" w:sz="4" w:space="2" w:color="656A59" w:themeColor="accent2"/>
      </w:pBdr>
      <w:spacing w:before="360" w:after="120" w:line="240" w:lineRule="auto"/>
      <w:outlineLvl w:val="0"/>
    </w:pPr>
    <w:rPr>
      <w:rFonts w:ascii="Century Gothic" w:eastAsiaTheme="majorEastAsia" w:hAnsi="Century Gothic" w:cstheme="majorBidi"/>
      <w:b/>
      <w:color w:val="0070C0"/>
      <w:sz w:val="40"/>
      <w:szCs w:val="40"/>
    </w:rPr>
  </w:style>
  <w:style w:type="paragraph" w:styleId="Heading2">
    <w:name w:val="heading 2"/>
    <w:basedOn w:val="Normal"/>
    <w:next w:val="Normal"/>
    <w:link w:val="Heading2Char"/>
    <w:uiPriority w:val="9"/>
    <w:unhideWhenUsed/>
    <w:qFormat/>
    <w:rsid w:val="00FA5DA8"/>
    <w:pPr>
      <w:keepNext/>
      <w:keepLines/>
      <w:spacing w:before="240" w:after="120" w:line="240" w:lineRule="auto"/>
      <w:outlineLvl w:val="1"/>
    </w:pPr>
    <w:rPr>
      <w:rFonts w:ascii="Century Gothic" w:eastAsiaTheme="majorEastAsia" w:hAnsi="Century Gothic" w:cstheme="majorBidi"/>
      <w:b/>
      <w:color w:val="3399FF"/>
      <w:sz w:val="28"/>
      <w:szCs w:val="36"/>
    </w:rPr>
  </w:style>
  <w:style w:type="paragraph" w:styleId="Heading3">
    <w:name w:val="heading 3"/>
    <w:basedOn w:val="Normal"/>
    <w:next w:val="Normal"/>
    <w:link w:val="Heading3Char"/>
    <w:uiPriority w:val="9"/>
    <w:unhideWhenUsed/>
    <w:qFormat/>
    <w:rsid w:val="00082DBF"/>
    <w:pPr>
      <w:keepNext/>
      <w:keepLines/>
      <w:spacing w:before="80" w:after="0" w:line="240" w:lineRule="auto"/>
      <w:outlineLvl w:val="2"/>
    </w:pPr>
    <w:rPr>
      <w:rFonts w:asciiTheme="majorHAnsi" w:eastAsiaTheme="majorEastAsia" w:hAnsiTheme="majorHAnsi" w:cstheme="majorBidi"/>
      <w:color w:val="4B4F42" w:themeColor="accent2" w:themeShade="BF"/>
      <w:sz w:val="32"/>
      <w:szCs w:val="32"/>
    </w:rPr>
  </w:style>
  <w:style w:type="paragraph" w:styleId="Heading4">
    <w:name w:val="heading 4"/>
    <w:basedOn w:val="Normal"/>
    <w:next w:val="Normal"/>
    <w:link w:val="Heading4Char"/>
    <w:uiPriority w:val="9"/>
    <w:semiHidden/>
    <w:unhideWhenUsed/>
    <w:qFormat/>
    <w:rsid w:val="00082DBF"/>
    <w:pPr>
      <w:keepNext/>
      <w:keepLines/>
      <w:spacing w:before="80" w:after="0" w:line="240" w:lineRule="auto"/>
      <w:outlineLvl w:val="3"/>
    </w:pPr>
    <w:rPr>
      <w:rFonts w:asciiTheme="majorHAnsi" w:eastAsiaTheme="majorEastAsia" w:hAnsiTheme="majorHAnsi" w:cstheme="majorBidi"/>
      <w:i/>
      <w:iCs/>
      <w:color w:val="32352C" w:themeColor="accent2" w:themeShade="80"/>
      <w:sz w:val="28"/>
      <w:szCs w:val="28"/>
    </w:rPr>
  </w:style>
  <w:style w:type="paragraph" w:styleId="Heading5">
    <w:name w:val="heading 5"/>
    <w:basedOn w:val="Normal"/>
    <w:next w:val="Normal"/>
    <w:link w:val="Heading5Char"/>
    <w:uiPriority w:val="9"/>
    <w:semiHidden/>
    <w:unhideWhenUsed/>
    <w:qFormat/>
    <w:rsid w:val="00082DBF"/>
    <w:pPr>
      <w:keepNext/>
      <w:keepLines/>
      <w:spacing w:before="80" w:after="0" w:line="240" w:lineRule="auto"/>
      <w:outlineLvl w:val="4"/>
    </w:pPr>
    <w:rPr>
      <w:rFonts w:asciiTheme="majorHAnsi" w:eastAsiaTheme="majorEastAsia" w:hAnsiTheme="majorHAnsi" w:cstheme="majorBidi"/>
      <w:color w:val="4B4F42" w:themeColor="accent2" w:themeShade="BF"/>
      <w:sz w:val="24"/>
      <w:szCs w:val="24"/>
    </w:rPr>
  </w:style>
  <w:style w:type="paragraph" w:styleId="Heading6">
    <w:name w:val="heading 6"/>
    <w:basedOn w:val="Normal"/>
    <w:next w:val="Normal"/>
    <w:link w:val="Heading6Char"/>
    <w:uiPriority w:val="9"/>
    <w:semiHidden/>
    <w:unhideWhenUsed/>
    <w:qFormat/>
    <w:rsid w:val="00082DBF"/>
    <w:pPr>
      <w:keepNext/>
      <w:keepLines/>
      <w:spacing w:before="80" w:after="0" w:line="240" w:lineRule="auto"/>
      <w:outlineLvl w:val="5"/>
    </w:pPr>
    <w:rPr>
      <w:rFonts w:asciiTheme="majorHAnsi" w:eastAsiaTheme="majorEastAsia" w:hAnsiTheme="majorHAnsi" w:cstheme="majorBidi"/>
      <w:i/>
      <w:iCs/>
      <w:color w:val="32352C" w:themeColor="accent2" w:themeShade="80"/>
      <w:sz w:val="24"/>
      <w:szCs w:val="24"/>
    </w:rPr>
  </w:style>
  <w:style w:type="paragraph" w:styleId="Heading7">
    <w:name w:val="heading 7"/>
    <w:basedOn w:val="Normal"/>
    <w:next w:val="Normal"/>
    <w:link w:val="Heading7Char"/>
    <w:uiPriority w:val="9"/>
    <w:semiHidden/>
    <w:unhideWhenUsed/>
    <w:qFormat/>
    <w:rsid w:val="00082DBF"/>
    <w:pPr>
      <w:keepNext/>
      <w:keepLines/>
      <w:spacing w:before="80" w:after="0" w:line="240" w:lineRule="auto"/>
      <w:outlineLvl w:val="6"/>
    </w:pPr>
    <w:rPr>
      <w:rFonts w:asciiTheme="majorHAnsi" w:eastAsiaTheme="majorEastAsia" w:hAnsiTheme="majorHAnsi" w:cstheme="majorBidi"/>
      <w:b/>
      <w:bCs/>
      <w:color w:val="32352C" w:themeColor="accent2" w:themeShade="80"/>
      <w:szCs w:val="22"/>
    </w:rPr>
  </w:style>
  <w:style w:type="paragraph" w:styleId="Heading8">
    <w:name w:val="heading 8"/>
    <w:basedOn w:val="Normal"/>
    <w:next w:val="Normal"/>
    <w:link w:val="Heading8Char"/>
    <w:uiPriority w:val="9"/>
    <w:semiHidden/>
    <w:unhideWhenUsed/>
    <w:qFormat/>
    <w:rsid w:val="00082DBF"/>
    <w:pPr>
      <w:keepNext/>
      <w:keepLines/>
      <w:spacing w:before="80" w:after="0" w:line="240" w:lineRule="auto"/>
      <w:outlineLvl w:val="7"/>
    </w:pPr>
    <w:rPr>
      <w:rFonts w:asciiTheme="majorHAnsi" w:eastAsiaTheme="majorEastAsia" w:hAnsiTheme="majorHAnsi" w:cstheme="majorBidi"/>
      <w:color w:val="32352C" w:themeColor="accent2" w:themeShade="80"/>
      <w:szCs w:val="22"/>
    </w:rPr>
  </w:style>
  <w:style w:type="paragraph" w:styleId="Heading9">
    <w:name w:val="heading 9"/>
    <w:basedOn w:val="Normal"/>
    <w:next w:val="Normal"/>
    <w:link w:val="Heading9Char"/>
    <w:uiPriority w:val="9"/>
    <w:semiHidden/>
    <w:unhideWhenUsed/>
    <w:qFormat/>
    <w:rsid w:val="00082DBF"/>
    <w:pPr>
      <w:keepNext/>
      <w:keepLines/>
      <w:spacing w:before="80" w:after="0" w:line="240" w:lineRule="auto"/>
      <w:outlineLvl w:val="8"/>
    </w:pPr>
    <w:rPr>
      <w:rFonts w:asciiTheme="majorHAnsi" w:eastAsiaTheme="majorEastAsia" w:hAnsiTheme="majorHAnsi" w:cstheme="majorBidi"/>
      <w:i/>
      <w:iCs/>
      <w:color w:val="32352C" w:themeColor="accent2"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68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82DBF"/>
    <w:rPr>
      <w:rFonts w:ascii="Century Gothic" w:eastAsiaTheme="majorEastAsia" w:hAnsi="Century Gothic" w:cstheme="majorBidi"/>
      <w:b/>
      <w:color w:val="0070C0"/>
      <w:sz w:val="40"/>
      <w:szCs w:val="40"/>
    </w:rPr>
  </w:style>
  <w:style w:type="paragraph" w:styleId="Title">
    <w:name w:val="Title"/>
    <w:basedOn w:val="Normal"/>
    <w:next w:val="Normal"/>
    <w:link w:val="TitleChar"/>
    <w:uiPriority w:val="10"/>
    <w:qFormat/>
    <w:rsid w:val="00596FC4"/>
    <w:pPr>
      <w:spacing w:after="0" w:line="240" w:lineRule="auto"/>
      <w:contextualSpacing/>
    </w:pPr>
    <w:rPr>
      <w:rFonts w:ascii="Century Gothic" w:eastAsiaTheme="majorEastAsia" w:hAnsi="Century Gothic" w:cstheme="majorBidi"/>
      <w:b/>
      <w:color w:val="FFFFFF" w:themeColor="background1"/>
      <w:sz w:val="84"/>
      <w:szCs w:val="96"/>
    </w:rPr>
  </w:style>
  <w:style w:type="character" w:customStyle="1" w:styleId="TitleChar">
    <w:name w:val="Title Char"/>
    <w:basedOn w:val="DefaultParagraphFont"/>
    <w:link w:val="Title"/>
    <w:uiPriority w:val="10"/>
    <w:rsid w:val="00596FC4"/>
    <w:rPr>
      <w:rFonts w:ascii="Century Gothic" w:eastAsiaTheme="majorEastAsia" w:hAnsi="Century Gothic" w:cstheme="majorBidi"/>
      <w:b/>
      <w:color w:val="FFFFFF" w:themeColor="background1"/>
      <w:sz w:val="84"/>
      <w:szCs w:val="96"/>
    </w:rPr>
  </w:style>
  <w:style w:type="paragraph" w:styleId="Subtitle">
    <w:name w:val="Subtitle"/>
    <w:basedOn w:val="Normal"/>
    <w:next w:val="Normal"/>
    <w:link w:val="SubtitleChar"/>
    <w:uiPriority w:val="11"/>
    <w:qFormat/>
    <w:rsid w:val="00596FC4"/>
    <w:pPr>
      <w:numPr>
        <w:ilvl w:val="1"/>
      </w:numPr>
      <w:spacing w:after="240"/>
    </w:pPr>
    <w:rPr>
      <w:caps/>
      <w:color w:val="F2F2F2" w:themeColor="background1" w:themeShade="F2"/>
      <w:spacing w:val="20"/>
      <w:sz w:val="28"/>
      <w:szCs w:val="28"/>
    </w:rPr>
  </w:style>
  <w:style w:type="character" w:customStyle="1" w:styleId="SubtitleChar">
    <w:name w:val="Subtitle Char"/>
    <w:basedOn w:val="DefaultParagraphFont"/>
    <w:link w:val="Subtitle"/>
    <w:uiPriority w:val="11"/>
    <w:rsid w:val="00596FC4"/>
    <w:rPr>
      <w:rFonts w:ascii="Bookman Old Style" w:hAnsi="Bookman Old Style"/>
      <w:caps/>
      <w:color w:val="F2F2F2" w:themeColor="background1" w:themeShade="F2"/>
      <w:spacing w:val="20"/>
      <w:sz w:val="28"/>
      <w:szCs w:val="28"/>
    </w:rPr>
  </w:style>
  <w:style w:type="character" w:customStyle="1" w:styleId="Heading2Char">
    <w:name w:val="Heading 2 Char"/>
    <w:basedOn w:val="DefaultParagraphFont"/>
    <w:link w:val="Heading2"/>
    <w:uiPriority w:val="9"/>
    <w:rsid w:val="00FA5DA8"/>
    <w:rPr>
      <w:rFonts w:ascii="Century Gothic" w:eastAsiaTheme="majorEastAsia" w:hAnsi="Century Gothic" w:cstheme="majorBidi"/>
      <w:b/>
      <w:color w:val="3399FF"/>
      <w:sz w:val="28"/>
      <w:szCs w:val="36"/>
    </w:rPr>
  </w:style>
  <w:style w:type="character" w:customStyle="1" w:styleId="Heading3Char">
    <w:name w:val="Heading 3 Char"/>
    <w:basedOn w:val="DefaultParagraphFont"/>
    <w:link w:val="Heading3"/>
    <w:uiPriority w:val="9"/>
    <w:rsid w:val="00082DBF"/>
    <w:rPr>
      <w:rFonts w:asciiTheme="majorHAnsi" w:eastAsiaTheme="majorEastAsia" w:hAnsiTheme="majorHAnsi" w:cstheme="majorBidi"/>
      <w:color w:val="4B4F42" w:themeColor="accent2" w:themeShade="BF"/>
      <w:sz w:val="32"/>
      <w:szCs w:val="32"/>
    </w:rPr>
  </w:style>
  <w:style w:type="character" w:customStyle="1" w:styleId="Heading4Char">
    <w:name w:val="Heading 4 Char"/>
    <w:basedOn w:val="DefaultParagraphFont"/>
    <w:link w:val="Heading4"/>
    <w:uiPriority w:val="9"/>
    <w:semiHidden/>
    <w:rsid w:val="00082DBF"/>
    <w:rPr>
      <w:rFonts w:asciiTheme="majorHAnsi" w:eastAsiaTheme="majorEastAsia" w:hAnsiTheme="majorHAnsi" w:cstheme="majorBidi"/>
      <w:i/>
      <w:iCs/>
      <w:color w:val="32352C" w:themeColor="accent2" w:themeShade="80"/>
      <w:sz w:val="28"/>
      <w:szCs w:val="28"/>
    </w:rPr>
  </w:style>
  <w:style w:type="character" w:customStyle="1" w:styleId="Heading5Char">
    <w:name w:val="Heading 5 Char"/>
    <w:basedOn w:val="DefaultParagraphFont"/>
    <w:link w:val="Heading5"/>
    <w:uiPriority w:val="9"/>
    <w:semiHidden/>
    <w:rsid w:val="00082DBF"/>
    <w:rPr>
      <w:rFonts w:asciiTheme="majorHAnsi" w:eastAsiaTheme="majorEastAsia" w:hAnsiTheme="majorHAnsi" w:cstheme="majorBidi"/>
      <w:color w:val="4B4F42" w:themeColor="accent2" w:themeShade="BF"/>
      <w:sz w:val="24"/>
      <w:szCs w:val="24"/>
    </w:rPr>
  </w:style>
  <w:style w:type="character" w:customStyle="1" w:styleId="Heading6Char">
    <w:name w:val="Heading 6 Char"/>
    <w:basedOn w:val="DefaultParagraphFont"/>
    <w:link w:val="Heading6"/>
    <w:uiPriority w:val="9"/>
    <w:semiHidden/>
    <w:rsid w:val="00082DBF"/>
    <w:rPr>
      <w:rFonts w:asciiTheme="majorHAnsi" w:eastAsiaTheme="majorEastAsia" w:hAnsiTheme="majorHAnsi" w:cstheme="majorBidi"/>
      <w:i/>
      <w:iCs/>
      <w:color w:val="32352C" w:themeColor="accent2" w:themeShade="80"/>
      <w:sz w:val="24"/>
      <w:szCs w:val="24"/>
    </w:rPr>
  </w:style>
  <w:style w:type="character" w:customStyle="1" w:styleId="Heading7Char">
    <w:name w:val="Heading 7 Char"/>
    <w:basedOn w:val="DefaultParagraphFont"/>
    <w:link w:val="Heading7"/>
    <w:uiPriority w:val="9"/>
    <w:semiHidden/>
    <w:rsid w:val="00082DBF"/>
    <w:rPr>
      <w:rFonts w:asciiTheme="majorHAnsi" w:eastAsiaTheme="majorEastAsia" w:hAnsiTheme="majorHAnsi" w:cstheme="majorBidi"/>
      <w:b/>
      <w:bCs/>
      <w:color w:val="32352C" w:themeColor="accent2" w:themeShade="80"/>
      <w:sz w:val="22"/>
      <w:szCs w:val="22"/>
    </w:rPr>
  </w:style>
  <w:style w:type="character" w:customStyle="1" w:styleId="Heading8Char">
    <w:name w:val="Heading 8 Char"/>
    <w:basedOn w:val="DefaultParagraphFont"/>
    <w:link w:val="Heading8"/>
    <w:uiPriority w:val="9"/>
    <w:semiHidden/>
    <w:rsid w:val="00082DBF"/>
    <w:rPr>
      <w:rFonts w:asciiTheme="majorHAnsi" w:eastAsiaTheme="majorEastAsia" w:hAnsiTheme="majorHAnsi" w:cstheme="majorBidi"/>
      <w:color w:val="32352C" w:themeColor="accent2" w:themeShade="80"/>
      <w:sz w:val="22"/>
      <w:szCs w:val="22"/>
    </w:rPr>
  </w:style>
  <w:style w:type="character" w:customStyle="1" w:styleId="Heading9Char">
    <w:name w:val="Heading 9 Char"/>
    <w:basedOn w:val="DefaultParagraphFont"/>
    <w:link w:val="Heading9"/>
    <w:uiPriority w:val="9"/>
    <w:semiHidden/>
    <w:rsid w:val="00082DBF"/>
    <w:rPr>
      <w:rFonts w:asciiTheme="majorHAnsi" w:eastAsiaTheme="majorEastAsia" w:hAnsiTheme="majorHAnsi" w:cstheme="majorBidi"/>
      <w:i/>
      <w:iCs/>
      <w:color w:val="32352C" w:themeColor="accent2" w:themeShade="80"/>
      <w:sz w:val="22"/>
      <w:szCs w:val="22"/>
    </w:rPr>
  </w:style>
  <w:style w:type="paragraph" w:styleId="Caption">
    <w:name w:val="caption"/>
    <w:basedOn w:val="Normal"/>
    <w:next w:val="Normal"/>
    <w:uiPriority w:val="35"/>
    <w:semiHidden/>
    <w:unhideWhenUsed/>
    <w:qFormat/>
    <w:rsid w:val="00082DBF"/>
    <w:pPr>
      <w:spacing w:line="240" w:lineRule="auto"/>
    </w:pPr>
    <w:rPr>
      <w:b/>
      <w:bCs/>
      <w:color w:val="404040" w:themeColor="text1" w:themeTint="BF"/>
      <w:sz w:val="16"/>
      <w:szCs w:val="16"/>
    </w:rPr>
  </w:style>
  <w:style w:type="character" w:styleId="Strong">
    <w:name w:val="Strong"/>
    <w:basedOn w:val="DefaultParagraphFont"/>
    <w:uiPriority w:val="22"/>
    <w:qFormat/>
    <w:rsid w:val="00082DBF"/>
    <w:rPr>
      <w:b/>
      <w:bCs/>
    </w:rPr>
  </w:style>
  <w:style w:type="character" w:styleId="Emphasis">
    <w:name w:val="Emphasis"/>
    <w:basedOn w:val="DefaultParagraphFont"/>
    <w:uiPriority w:val="20"/>
    <w:qFormat/>
    <w:rsid w:val="00082DBF"/>
    <w:rPr>
      <w:i/>
      <w:iCs/>
      <w:color w:val="000000" w:themeColor="text1"/>
    </w:rPr>
  </w:style>
  <w:style w:type="paragraph" w:styleId="NoSpacing">
    <w:name w:val="No Spacing"/>
    <w:link w:val="NoSpacingChar"/>
    <w:uiPriority w:val="1"/>
    <w:qFormat/>
    <w:rsid w:val="00082DBF"/>
    <w:pPr>
      <w:spacing w:after="0" w:line="240" w:lineRule="auto"/>
    </w:pPr>
  </w:style>
  <w:style w:type="paragraph" w:styleId="Quote">
    <w:name w:val="Quote"/>
    <w:basedOn w:val="Normal"/>
    <w:next w:val="Normal"/>
    <w:link w:val="QuoteChar"/>
    <w:uiPriority w:val="29"/>
    <w:qFormat/>
    <w:rsid w:val="00082DB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082DB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082DBF"/>
    <w:pPr>
      <w:pBdr>
        <w:top w:val="single" w:sz="24" w:space="4" w:color="656A59"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082DBF"/>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082DBF"/>
    <w:rPr>
      <w:i/>
      <w:iCs/>
      <w:color w:val="595959" w:themeColor="text1" w:themeTint="A6"/>
    </w:rPr>
  </w:style>
  <w:style w:type="character" w:styleId="IntenseEmphasis">
    <w:name w:val="Intense Emphasis"/>
    <w:basedOn w:val="DefaultParagraphFont"/>
    <w:uiPriority w:val="21"/>
    <w:qFormat/>
    <w:rsid w:val="00082DBF"/>
    <w:rPr>
      <w:b/>
      <w:bCs/>
      <w:i/>
      <w:iCs/>
      <w:caps w:val="0"/>
      <w:smallCaps w:val="0"/>
      <w:strike w:val="0"/>
      <w:dstrike w:val="0"/>
      <w:color w:val="656A59" w:themeColor="accent2"/>
    </w:rPr>
  </w:style>
  <w:style w:type="character" w:styleId="SubtleReference">
    <w:name w:val="Subtle Reference"/>
    <w:basedOn w:val="DefaultParagraphFont"/>
    <w:uiPriority w:val="31"/>
    <w:qFormat/>
    <w:rsid w:val="00082DB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082DBF"/>
    <w:rPr>
      <w:b/>
      <w:bCs/>
      <w:caps w:val="0"/>
      <w:smallCaps/>
      <w:color w:val="auto"/>
      <w:spacing w:val="0"/>
      <w:u w:val="single"/>
    </w:rPr>
  </w:style>
  <w:style w:type="character" w:styleId="BookTitle">
    <w:name w:val="Book Title"/>
    <w:basedOn w:val="DefaultParagraphFont"/>
    <w:uiPriority w:val="33"/>
    <w:qFormat/>
    <w:rsid w:val="00082DBF"/>
    <w:rPr>
      <w:b/>
      <w:bCs/>
      <w:caps w:val="0"/>
      <w:smallCaps/>
      <w:spacing w:val="0"/>
    </w:rPr>
  </w:style>
  <w:style w:type="paragraph" w:styleId="TOCHeading">
    <w:name w:val="TOC Heading"/>
    <w:basedOn w:val="Heading1"/>
    <w:next w:val="Normal"/>
    <w:uiPriority w:val="39"/>
    <w:semiHidden/>
    <w:unhideWhenUsed/>
    <w:qFormat/>
    <w:rsid w:val="00082DBF"/>
    <w:pPr>
      <w:outlineLvl w:val="9"/>
    </w:pPr>
  </w:style>
  <w:style w:type="table" w:styleId="TableGrid">
    <w:name w:val="Table Grid"/>
    <w:basedOn w:val="TableNormal"/>
    <w:uiPriority w:val="39"/>
    <w:rsid w:val="0011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39ED"/>
    <w:pPr>
      <w:ind w:left="720"/>
      <w:contextualSpacing/>
    </w:pPr>
  </w:style>
  <w:style w:type="paragraph" w:styleId="Header">
    <w:name w:val="header"/>
    <w:basedOn w:val="Normal"/>
    <w:link w:val="HeaderChar"/>
    <w:uiPriority w:val="99"/>
    <w:unhideWhenUsed/>
    <w:rsid w:val="00653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9ED"/>
    <w:rPr>
      <w:rFonts w:ascii="Bookman Old Style" w:hAnsi="Bookman Old Style"/>
      <w:sz w:val="22"/>
    </w:rPr>
  </w:style>
  <w:style w:type="paragraph" w:styleId="Footer">
    <w:name w:val="footer"/>
    <w:basedOn w:val="Normal"/>
    <w:link w:val="FooterChar"/>
    <w:uiPriority w:val="99"/>
    <w:unhideWhenUsed/>
    <w:rsid w:val="00653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9ED"/>
    <w:rPr>
      <w:rFonts w:ascii="Bookman Old Style" w:hAnsi="Bookman Old Style"/>
      <w:sz w:val="22"/>
    </w:rPr>
  </w:style>
  <w:style w:type="character" w:customStyle="1" w:styleId="NoSpacingChar">
    <w:name w:val="No Spacing Char"/>
    <w:basedOn w:val="DefaultParagraphFont"/>
    <w:link w:val="NoSpacing"/>
    <w:uiPriority w:val="1"/>
    <w:rsid w:val="005D0C0B"/>
  </w:style>
  <w:style w:type="character" w:styleId="Hyperlink">
    <w:name w:val="Hyperlink"/>
    <w:basedOn w:val="DefaultParagraphFont"/>
    <w:uiPriority w:val="99"/>
    <w:unhideWhenUsed/>
    <w:rsid w:val="007D403F"/>
    <w:rPr>
      <w:color w:val="46B2B5" w:themeColor="hyperlink"/>
      <w:u w:val="single"/>
    </w:rPr>
  </w:style>
  <w:style w:type="character" w:customStyle="1" w:styleId="UnresolvedMention1">
    <w:name w:val="Unresolved Mention1"/>
    <w:basedOn w:val="DefaultParagraphFont"/>
    <w:uiPriority w:val="99"/>
    <w:semiHidden/>
    <w:unhideWhenUsed/>
    <w:rsid w:val="007D403F"/>
    <w:rPr>
      <w:color w:val="808080"/>
      <w:shd w:val="clear" w:color="auto" w:fill="E6E6E6"/>
    </w:rPr>
  </w:style>
  <w:style w:type="character" w:customStyle="1" w:styleId="UnresolvedMention2">
    <w:name w:val="Unresolved Mention2"/>
    <w:basedOn w:val="DefaultParagraphFont"/>
    <w:uiPriority w:val="99"/>
    <w:semiHidden/>
    <w:unhideWhenUsed/>
    <w:rsid w:val="00535F3A"/>
    <w:rPr>
      <w:color w:val="808080"/>
      <w:shd w:val="clear" w:color="auto" w:fill="E6E6E6"/>
    </w:rPr>
  </w:style>
  <w:style w:type="table" w:styleId="ListTable1Light-Accent4">
    <w:name w:val="List Table 1 Light Accent 4"/>
    <w:basedOn w:val="TableNormal"/>
    <w:uiPriority w:val="46"/>
    <w:rsid w:val="00B37FF8"/>
    <w:pPr>
      <w:spacing w:after="0" w:line="240" w:lineRule="auto"/>
    </w:pPr>
    <w:tblPr>
      <w:tblStyleRowBandSize w:val="1"/>
      <w:tblStyleColBandSize w:val="1"/>
    </w:tblPr>
    <w:tblStylePr w:type="firstRow">
      <w:rPr>
        <w:b/>
        <w:bCs/>
      </w:rPr>
      <w:tblPr/>
      <w:tcPr>
        <w:tcBorders>
          <w:bottom w:val="single" w:sz="4" w:space="0" w:color="B9CCB1" w:themeColor="accent4" w:themeTint="99"/>
        </w:tcBorders>
      </w:tcPr>
    </w:tblStylePr>
    <w:tblStylePr w:type="lastRow">
      <w:rPr>
        <w:b/>
        <w:bCs/>
      </w:rPr>
      <w:tblPr/>
      <w:tcPr>
        <w:tcBorders>
          <w:top w:val="single" w:sz="4" w:space="0" w:color="B9CCB1" w:themeColor="accent4" w:themeTint="99"/>
        </w:tcBorders>
      </w:tcPr>
    </w:tblStylePr>
    <w:tblStylePr w:type="firstCol">
      <w:rPr>
        <w:b/>
        <w:bCs/>
      </w:rPr>
    </w:tblStylePr>
    <w:tblStylePr w:type="lastCol">
      <w:rPr>
        <w:b/>
        <w:bCs/>
      </w:rPr>
    </w:tblStylePr>
    <w:tblStylePr w:type="band1Vert">
      <w:tblPr/>
      <w:tcPr>
        <w:shd w:val="clear" w:color="auto" w:fill="E7EEE5" w:themeFill="accent4" w:themeFillTint="33"/>
      </w:tcPr>
    </w:tblStylePr>
    <w:tblStylePr w:type="band1Horz">
      <w:tblPr/>
      <w:tcPr>
        <w:shd w:val="clear" w:color="auto" w:fill="E7EEE5" w:themeFill="accent4" w:themeFillTint="33"/>
      </w:tcPr>
    </w:tblStylePr>
  </w:style>
  <w:style w:type="character" w:styleId="FollowedHyperlink">
    <w:name w:val="FollowedHyperlink"/>
    <w:basedOn w:val="DefaultParagraphFont"/>
    <w:uiPriority w:val="99"/>
    <w:semiHidden/>
    <w:unhideWhenUsed/>
    <w:rsid w:val="00132814"/>
    <w:rPr>
      <w:color w:val="A46694" w:themeColor="followedHyperlink"/>
      <w:u w:val="single"/>
    </w:rPr>
  </w:style>
  <w:style w:type="character" w:customStyle="1" w:styleId="UnresolvedMention">
    <w:name w:val="Unresolved Mention"/>
    <w:basedOn w:val="DefaultParagraphFont"/>
    <w:uiPriority w:val="99"/>
    <w:semiHidden/>
    <w:unhideWhenUsed/>
    <w:rsid w:val="000A51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64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hyperlink" Target="http://movingtolearn.ca/babies-and-technology-what-we-know-but-refuse-to-accept/" TargetMode="External"/><Relationship Id="rId3" Type="http://schemas.openxmlformats.org/officeDocument/2006/relationships/styles" Target="styles.xml"/><Relationship Id="rId21" Type="http://schemas.openxmlformats.org/officeDocument/2006/relationships/hyperlink" Target="https://www.unicef.org/parenting/child-development/babies-screen-time"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www.researchgate.net/publication/318851694_Negative_Effects_of_Technology_on_Children_of_Toda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loridatechonline.com/blog/psychology/how-technology-affects-child-development/" TargetMode="External"/><Relationship Id="rId20" Type="http://schemas.openxmlformats.org/officeDocument/2006/relationships/hyperlink" Target="https://www.thesilverlining.com/westbendcares/blog/the-positive-and-negative-effects-of-technology-on-childr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fi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oecd.org/officialdocuments/publicdisplaydocumentpdf/?cote=EDU/WKP%282019%293&amp;docLanguage=En" TargetMode="External"/><Relationship Id="rId23" Type="http://schemas.openxmlformats.org/officeDocument/2006/relationships/header" Target="header1.xml"/><Relationship Id="rId10" Type="http://schemas.openxmlformats.org/officeDocument/2006/relationships/image" Target="media/image3.jfif"/><Relationship Id="rId19" Type="http://schemas.openxmlformats.org/officeDocument/2006/relationships/hyperlink" Target="https://medium.com/thrive-global/will-technology-ruin-your-childrens-development-663351c7697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entalup.co/blog/positive-and-negative-effects-of-technology-on-children" TargetMode="External"/><Relationship Id="rId22" Type="http://schemas.openxmlformats.org/officeDocument/2006/relationships/hyperlink" Target="https://www.healthline.com/health/negative-effects-of-technology" TargetMode="External"/></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D8381-1CAD-4DDD-98B4-ABC1224E6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6</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bdorffne</dc:creator>
  <cp:keywords/>
  <dc:description/>
  <cp:lastModifiedBy>Fordham, Julisa C SSgt USAF AFCENT 492 EFS/SARM</cp:lastModifiedBy>
  <cp:revision>14</cp:revision>
  <dcterms:created xsi:type="dcterms:W3CDTF">2020-09-30T22:16:00Z</dcterms:created>
  <dcterms:modified xsi:type="dcterms:W3CDTF">2020-10-11T21:29:00Z</dcterms:modified>
</cp:coreProperties>
</file>