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P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Pr="00154672" w:rsidRDefault="00146F30" w:rsidP="001546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paragraph 2.1</w:t>
      </w:r>
    </w:p>
    <w:p w:rsidR="00154672" w:rsidRPr="00154672" w:rsidRDefault="00146F30" w:rsidP="00154672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672">
        <w:rPr>
          <w:rFonts w:ascii="Times New Roman" w:hAnsi="Times New Roman" w:cs="Times New Roman"/>
          <w:sz w:val="24"/>
          <w:szCs w:val="24"/>
        </w:rPr>
        <w:t>Name</w:t>
      </w:r>
    </w:p>
    <w:p w:rsidR="00154672" w:rsidRPr="00154672" w:rsidRDefault="00146F30" w:rsidP="00154672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672">
        <w:rPr>
          <w:rFonts w:ascii="Times New Roman" w:hAnsi="Times New Roman" w:cs="Times New Roman"/>
          <w:sz w:val="24"/>
          <w:szCs w:val="24"/>
        </w:rPr>
        <w:t>Institution</w:t>
      </w:r>
    </w:p>
    <w:p w:rsidR="00154672" w:rsidRPr="00154672" w:rsidRDefault="00146F30" w:rsidP="00154672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672">
        <w:rPr>
          <w:rFonts w:ascii="Times New Roman" w:hAnsi="Times New Roman" w:cs="Times New Roman"/>
          <w:sz w:val="24"/>
          <w:szCs w:val="24"/>
        </w:rPr>
        <w:t>Course</w:t>
      </w:r>
    </w:p>
    <w:p w:rsidR="00154672" w:rsidRPr="00154672" w:rsidRDefault="00146F30" w:rsidP="00154672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672">
        <w:rPr>
          <w:rFonts w:ascii="Times New Roman" w:hAnsi="Times New Roman" w:cs="Times New Roman"/>
          <w:sz w:val="24"/>
          <w:szCs w:val="24"/>
        </w:rPr>
        <w:t>Professor</w:t>
      </w:r>
    </w:p>
    <w:p w:rsidR="00154672" w:rsidRPr="00154672" w:rsidRDefault="00146F30" w:rsidP="00154672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672">
        <w:rPr>
          <w:rFonts w:ascii="Times New Roman" w:hAnsi="Times New Roman" w:cs="Times New Roman"/>
          <w:sz w:val="24"/>
          <w:szCs w:val="24"/>
        </w:rPr>
        <w:t>Date</w:t>
      </w:r>
    </w:p>
    <w:p w:rsidR="00EB712D" w:rsidRDefault="00EB712D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54672" w:rsidP="00154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72" w:rsidRDefault="00146F30" w:rsidP="00154672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Summary of paragraph 2.1</w:t>
      </w:r>
    </w:p>
    <w:p w:rsidR="00154672" w:rsidRDefault="00146F30" w:rsidP="0015467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Concentrating the paper's message into a brief, memorable passage is one fundamental guide to improving the inferential relations of a research </w:t>
      </w:r>
      <w:r>
        <w:rPr>
          <w:rFonts w:ascii="Times New Roman" w:hAnsi="Times New Roman" w:cs="Times New Roman"/>
          <w:sz w:val="24"/>
          <w:szCs w:val="24"/>
        </w:rPr>
        <w:t xml:space="preserve">paper. A writer should condense their main arguments into one paragraph that acts as the key takeaway for the paper's readers. </w:t>
      </w:r>
      <w:r w:rsidR="00FF4798">
        <w:rPr>
          <w:rFonts w:ascii="Times New Roman" w:hAnsi="Times New Roman" w:cs="Times New Roman"/>
          <w:sz w:val="24"/>
          <w:szCs w:val="24"/>
        </w:rPr>
        <w:t>Writers should strive to have just one focus for their</w:t>
      </w:r>
      <w:r>
        <w:rPr>
          <w:rFonts w:ascii="Times New Roman" w:hAnsi="Times New Roman" w:cs="Times New Roman"/>
          <w:sz w:val="24"/>
          <w:szCs w:val="24"/>
        </w:rPr>
        <w:t xml:space="preserve"> paper. Any research goals should be tweaked in a way that they are su</w:t>
      </w:r>
      <w:r>
        <w:rPr>
          <w:rFonts w:ascii="Times New Roman" w:hAnsi="Times New Roman" w:cs="Times New Roman"/>
          <w:sz w:val="24"/>
          <w:szCs w:val="24"/>
        </w:rPr>
        <w:t>bject to the main goal.</w:t>
      </w:r>
    </w:p>
    <w:p w:rsidR="00211BB5" w:rsidRDefault="00146F30" w:rsidP="0015467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Writers should ensure that sentences that point to the focus, title, core of the abstract, and the paper's aim are carefully intertwined to present the focus of </w:t>
      </w:r>
      <w:r w:rsidR="00237FE7">
        <w:rPr>
          <w:rFonts w:ascii="Times New Roman" w:hAnsi="Times New Roman" w:cs="Times New Roman"/>
          <w:sz w:val="24"/>
          <w:szCs w:val="24"/>
        </w:rPr>
        <w:t>the paper to just one goal. Any researcher who does not adjust their paper's focus to one subject risks getting negative criticism and producing a paper that does not address the research topic effectively.</w:t>
      </w:r>
    </w:p>
    <w:p w:rsidR="00211BB5" w:rsidRDefault="00211BB5" w:rsidP="0015467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11BB5" w:rsidRDefault="00146F30" w:rsidP="00154672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Discussion questions.</w:t>
      </w:r>
    </w:p>
    <w:p w:rsidR="00211BB5" w:rsidRDefault="00146F30" w:rsidP="00211BB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own opinion, what makes research papers lose central focus?</w:t>
      </w:r>
    </w:p>
    <w:p w:rsidR="00237FE7" w:rsidRDefault="00146F30" w:rsidP="00211BB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that the need to</w:t>
      </w:r>
      <w:r>
        <w:rPr>
          <w:rFonts w:ascii="Times New Roman" w:hAnsi="Times New Roman" w:cs="Times New Roman"/>
          <w:sz w:val="24"/>
          <w:szCs w:val="24"/>
        </w:rPr>
        <w:t xml:space="preserve"> focus on a research paper might limit the paper's scope?</w:t>
      </w:r>
    </w:p>
    <w:p w:rsidR="00237FE7" w:rsidRDefault="00146F30" w:rsidP="00211BB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your key takeaway from this paragraph?</w:t>
      </w:r>
    </w:p>
    <w:p w:rsidR="00237FE7" w:rsidRDefault="00237FE7" w:rsidP="00237F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37FE7" w:rsidRDefault="00237FE7" w:rsidP="00237F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37FE7" w:rsidRDefault="00237FE7" w:rsidP="00237F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7FE7" w:rsidRDefault="00237FE7" w:rsidP="00237F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37FE7" w:rsidSect="0015467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F30" w:rsidRDefault="00146F30">
      <w:pPr>
        <w:spacing w:after="0" w:line="240" w:lineRule="auto"/>
      </w:pPr>
      <w:r>
        <w:separator/>
      </w:r>
    </w:p>
  </w:endnote>
  <w:endnote w:type="continuationSeparator" w:id="0">
    <w:p w:rsidR="00146F30" w:rsidRDefault="00146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F30" w:rsidRDefault="00146F30">
      <w:pPr>
        <w:spacing w:after="0" w:line="240" w:lineRule="auto"/>
      </w:pPr>
      <w:r>
        <w:separator/>
      </w:r>
    </w:p>
  </w:footnote>
  <w:footnote w:type="continuationSeparator" w:id="0">
    <w:p w:rsidR="00146F30" w:rsidRDefault="00146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72" w:rsidRPr="00154672" w:rsidRDefault="00146F3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54672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746583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546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46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46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47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467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154672" w:rsidRPr="00154672" w:rsidRDefault="0015467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72" w:rsidRPr="00154672" w:rsidRDefault="00146F3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54672">
      <w:rPr>
        <w:rFonts w:ascii="Times New Roman" w:hAnsi="Times New Roman" w:cs="Times New Roman"/>
        <w:sz w:val="24"/>
        <w:szCs w:val="24"/>
      </w:rPr>
      <w:t>Running Head: PARAGRAPH SUMMARY</w:t>
    </w:r>
    <w:r w:rsidRPr="00154672">
      <w:rPr>
        <w:rFonts w:ascii="Times New Roman" w:hAnsi="Times New Roman" w:cs="Times New Roman"/>
        <w:sz w:val="24"/>
        <w:szCs w:val="24"/>
      </w:rPr>
      <w:tab/>
    </w:r>
    <w:r w:rsidRPr="00154672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5484905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546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46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46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479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5467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154672" w:rsidRPr="00154672" w:rsidRDefault="0015467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77C23"/>
    <w:multiLevelType w:val="hybridMultilevel"/>
    <w:tmpl w:val="565A3F6A"/>
    <w:lvl w:ilvl="0" w:tplc="AB881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A249F72" w:tentative="1">
      <w:start w:val="1"/>
      <w:numFmt w:val="lowerLetter"/>
      <w:lvlText w:val="%2."/>
      <w:lvlJc w:val="left"/>
      <w:pPr>
        <w:ind w:left="1800" w:hanging="360"/>
      </w:pPr>
    </w:lvl>
    <w:lvl w:ilvl="2" w:tplc="4B28A226" w:tentative="1">
      <w:start w:val="1"/>
      <w:numFmt w:val="lowerRoman"/>
      <w:lvlText w:val="%3."/>
      <w:lvlJc w:val="right"/>
      <w:pPr>
        <w:ind w:left="2520" w:hanging="180"/>
      </w:pPr>
    </w:lvl>
    <w:lvl w:ilvl="3" w:tplc="23027B36" w:tentative="1">
      <w:start w:val="1"/>
      <w:numFmt w:val="decimal"/>
      <w:lvlText w:val="%4."/>
      <w:lvlJc w:val="left"/>
      <w:pPr>
        <w:ind w:left="3240" w:hanging="360"/>
      </w:pPr>
    </w:lvl>
    <w:lvl w:ilvl="4" w:tplc="65E802FA" w:tentative="1">
      <w:start w:val="1"/>
      <w:numFmt w:val="lowerLetter"/>
      <w:lvlText w:val="%5."/>
      <w:lvlJc w:val="left"/>
      <w:pPr>
        <w:ind w:left="3960" w:hanging="360"/>
      </w:pPr>
    </w:lvl>
    <w:lvl w:ilvl="5" w:tplc="7786C946" w:tentative="1">
      <w:start w:val="1"/>
      <w:numFmt w:val="lowerRoman"/>
      <w:lvlText w:val="%6."/>
      <w:lvlJc w:val="right"/>
      <w:pPr>
        <w:ind w:left="4680" w:hanging="180"/>
      </w:pPr>
    </w:lvl>
    <w:lvl w:ilvl="6" w:tplc="2A08CFE4" w:tentative="1">
      <w:start w:val="1"/>
      <w:numFmt w:val="decimal"/>
      <w:lvlText w:val="%7."/>
      <w:lvlJc w:val="left"/>
      <w:pPr>
        <w:ind w:left="5400" w:hanging="360"/>
      </w:pPr>
    </w:lvl>
    <w:lvl w:ilvl="7" w:tplc="F598672E" w:tentative="1">
      <w:start w:val="1"/>
      <w:numFmt w:val="lowerLetter"/>
      <w:lvlText w:val="%8."/>
      <w:lvlJc w:val="left"/>
      <w:pPr>
        <w:ind w:left="6120" w:hanging="360"/>
      </w:pPr>
    </w:lvl>
    <w:lvl w:ilvl="8" w:tplc="D92880E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72"/>
    <w:rsid w:val="000D17CF"/>
    <w:rsid w:val="00146F30"/>
    <w:rsid w:val="00154672"/>
    <w:rsid w:val="00211BB5"/>
    <w:rsid w:val="00237FE7"/>
    <w:rsid w:val="00916D36"/>
    <w:rsid w:val="00B16A26"/>
    <w:rsid w:val="00EB712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54500"/>
  <w15:chartTrackingRefBased/>
  <w15:docId w15:val="{DB4D3C26-E238-46BA-907A-0EFCB3FE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672"/>
  </w:style>
  <w:style w:type="paragraph" w:styleId="Footer">
    <w:name w:val="footer"/>
    <w:basedOn w:val="Normal"/>
    <w:link w:val="FooterChar"/>
    <w:uiPriority w:val="99"/>
    <w:unhideWhenUsed/>
    <w:rsid w:val="00154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672"/>
  </w:style>
  <w:style w:type="paragraph" w:styleId="ListParagraph">
    <w:name w:val="List Paragraph"/>
    <w:basedOn w:val="Normal"/>
    <w:uiPriority w:val="34"/>
    <w:qFormat/>
    <w:rsid w:val="00211B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hp</cp:lastModifiedBy>
  <cp:revision>2</cp:revision>
  <dcterms:created xsi:type="dcterms:W3CDTF">2021-03-09T02:50:00Z</dcterms:created>
  <dcterms:modified xsi:type="dcterms:W3CDTF">2021-03-09T02:50:00Z</dcterms:modified>
</cp:coreProperties>
</file>